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F6A" w:rsidRPr="004C046E" w:rsidRDefault="00B52F6A" w:rsidP="0048470B">
      <w:pPr>
        <w:rPr>
          <w:rFonts w:asciiTheme="majorHAnsi" w:eastAsiaTheme="majorEastAsia" w:hAnsiTheme="majorHAnsi" w:cstheme="majorBidi"/>
          <w:color w:val="0070C0"/>
          <w:sz w:val="32"/>
          <w:szCs w:val="32"/>
        </w:rPr>
      </w:pPr>
      <w:r w:rsidRPr="004C046E">
        <w:rPr>
          <w:rFonts w:asciiTheme="majorHAnsi" w:eastAsiaTheme="majorEastAsia" w:hAnsiTheme="majorHAnsi" w:cstheme="majorBidi"/>
          <w:color w:val="0070C0"/>
          <w:sz w:val="32"/>
          <w:szCs w:val="32"/>
        </w:rPr>
        <w:t xml:space="preserve">  </w:t>
      </w:r>
    </w:p>
    <w:p w:rsidR="00B52F6A" w:rsidRPr="004C046E" w:rsidRDefault="00B52F6A" w:rsidP="00B52F6A">
      <w:pPr>
        <w:pStyle w:val="1"/>
        <w:spacing w:before="0"/>
        <w:jc w:val="center"/>
        <w:rPr>
          <w:b/>
          <w:color w:val="0070C0"/>
        </w:rPr>
      </w:pPr>
      <w:r w:rsidRPr="004C046E">
        <w:rPr>
          <w:rFonts w:ascii="Times New Roman" w:hAnsi="Times New Roman"/>
          <w:b/>
          <w:color w:val="0070C0"/>
          <w:sz w:val="28"/>
          <w:szCs w:val="28"/>
          <w:lang w:eastAsia="ru-RU"/>
        </w:rPr>
        <w:t xml:space="preserve">Развитие в онтогенезе. Ранний возраст </w:t>
      </w:r>
    </w:p>
    <w:p w:rsidR="007905FB" w:rsidRPr="004C046E" w:rsidRDefault="007905FB" w:rsidP="004C046E">
      <w:pPr>
        <w:pStyle w:val="1"/>
        <w:spacing w:before="0"/>
        <w:jc w:val="both"/>
        <w:rPr>
          <w:color w:val="0070C0"/>
        </w:rPr>
      </w:pPr>
      <w:bookmarkStart w:id="0" w:name="_GoBack"/>
      <w:bookmarkEnd w:id="0"/>
    </w:p>
    <w:p w:rsidR="00476F9F" w:rsidRDefault="00B52F6A" w:rsidP="00476F9F">
      <w:pPr>
        <w:spacing w:after="0" w:line="360" w:lineRule="auto"/>
        <w:ind w:firstLine="708"/>
        <w:jc w:val="both"/>
        <w:rPr>
          <w:rFonts w:ascii="Times New Roman" w:hAnsi="Times New Roman"/>
          <w:color w:val="000000" w:themeColor="text1"/>
          <w:sz w:val="28"/>
          <w:szCs w:val="28"/>
          <w:shd w:val="clear" w:color="auto" w:fill="FFFFFF"/>
        </w:rPr>
      </w:pPr>
      <w:r w:rsidRPr="00347024">
        <w:rPr>
          <w:rFonts w:ascii="Times New Roman" w:hAnsi="Times New Roman"/>
          <w:color w:val="000000" w:themeColor="text1"/>
          <w:sz w:val="28"/>
          <w:szCs w:val="28"/>
          <w:shd w:val="clear" w:color="auto" w:fill="FFFFFF"/>
        </w:rPr>
        <w:t xml:space="preserve">Первым чудом для родителей является само рождение ребёнка. Оно превращает мужчину — в папу, женщину — в маму, раскрывая их изначально заданную сущность, связанную с продолжением жизни. Человек пришёл в наш мир — и основная задача родителей не просто создать ему оптимальные условия для чередования сна и </w:t>
      </w:r>
      <w:r w:rsidR="00D40476" w:rsidRPr="00347024">
        <w:rPr>
          <w:rFonts w:ascii="Times New Roman" w:hAnsi="Times New Roman"/>
          <w:color w:val="000000" w:themeColor="text1"/>
          <w:sz w:val="28"/>
          <w:szCs w:val="28"/>
          <w:shd w:val="clear" w:color="auto" w:fill="FFFFFF"/>
        </w:rPr>
        <w:t>бодрствования</w:t>
      </w:r>
      <w:r w:rsidRPr="00347024">
        <w:rPr>
          <w:rFonts w:ascii="Times New Roman" w:hAnsi="Times New Roman"/>
          <w:color w:val="000000" w:themeColor="text1"/>
          <w:sz w:val="28"/>
          <w:szCs w:val="28"/>
          <w:shd w:val="clear" w:color="auto" w:fill="FFFFFF"/>
        </w:rPr>
        <w:t>, удовлетворения его потребностей в питании, движении и общении, а сформировать «базовое» доверие к миру — отношение того, что мир принимает его и заботится о нём. Специалистов в воспитании своих детей быть не может, отцов</w:t>
      </w:r>
      <w:r w:rsidR="00D40476">
        <w:rPr>
          <w:rFonts w:ascii="Times New Roman" w:hAnsi="Times New Roman"/>
          <w:color w:val="000000" w:themeColor="text1"/>
          <w:sz w:val="28"/>
          <w:szCs w:val="28"/>
          <w:shd w:val="clear" w:color="auto" w:fill="FFFFFF"/>
        </w:rPr>
        <w:t>-профессионалов и мам-</w:t>
      </w:r>
      <w:r w:rsidRPr="00347024">
        <w:rPr>
          <w:rFonts w:ascii="Times New Roman" w:hAnsi="Times New Roman"/>
          <w:color w:val="000000" w:themeColor="text1"/>
          <w:sz w:val="28"/>
          <w:szCs w:val="28"/>
          <w:shd w:val="clear" w:color="auto" w:fill="FFFFFF"/>
        </w:rPr>
        <w:t>профессионалок на свете нет. Воспитание своих детей — одно из самых благородных дел, ему можно отдать жизнь, но профессией оно стать не может. К тому же воспитание — это искусство, а где искусство — там талант, там сердце, интуиция, вдохновение, любовь.</w:t>
      </w:r>
      <w:r w:rsidR="00476F9F" w:rsidRPr="00476F9F">
        <w:rPr>
          <w:rFonts w:ascii="Times New Roman" w:hAnsi="Times New Roman"/>
          <w:color w:val="000000" w:themeColor="text1"/>
          <w:sz w:val="28"/>
          <w:szCs w:val="28"/>
          <w:shd w:val="clear" w:color="auto" w:fill="FFFFFF"/>
        </w:rPr>
        <w:t xml:space="preserve"> </w:t>
      </w:r>
      <w:r w:rsidR="00476F9F" w:rsidRPr="00347024">
        <w:rPr>
          <w:rFonts w:ascii="Times New Roman" w:hAnsi="Times New Roman"/>
          <w:color w:val="000000" w:themeColor="text1"/>
          <w:sz w:val="28"/>
          <w:szCs w:val="28"/>
          <w:shd w:val="clear" w:color="auto" w:fill="FFFFFF"/>
        </w:rPr>
        <w:t xml:space="preserve">Ранний возраст имеет особое значение в жизни ребенка. Овладение ходьбой, которая меняет весь его облик и способствует быстрому сенсорному развитию, формирование второй сигнальной системы, увеличивается время бодрствования ребенка, что следует учитывать при построении режима дня. Период раннего детства охватывает время от рождения до двух лет. Третий год жизни ребёнка условно считается ранним дошкольным, так как включает черты переходного периода, но во многом сохраняет особенности, присущие </w:t>
      </w:r>
      <w:proofErr w:type="spellStart"/>
      <w:r w:rsidR="00476F9F" w:rsidRPr="00347024">
        <w:rPr>
          <w:rFonts w:ascii="Times New Roman" w:hAnsi="Times New Roman"/>
          <w:color w:val="000000" w:themeColor="text1"/>
          <w:sz w:val="28"/>
          <w:szCs w:val="28"/>
          <w:shd w:val="clear" w:color="auto" w:fill="FFFFFF"/>
        </w:rPr>
        <w:t>преддошкольному</w:t>
      </w:r>
      <w:proofErr w:type="spellEnd"/>
      <w:r w:rsidR="00476F9F" w:rsidRPr="00347024">
        <w:rPr>
          <w:rFonts w:ascii="Times New Roman" w:hAnsi="Times New Roman"/>
          <w:color w:val="000000" w:themeColor="text1"/>
          <w:sz w:val="28"/>
          <w:szCs w:val="28"/>
          <w:shd w:val="clear" w:color="auto" w:fill="FFFFFF"/>
        </w:rPr>
        <w:t xml:space="preserve"> детству. Ни в один период жизни ребёнка нет такой тесной взаимосвязи между физическим и умственным развитием малыша, как на первом-втором году жизни. Полноценный уход, ограждение от травм, инфекционных и простудных заболеваний, достаточная двигательная активность, организация совместных игр являются основой для обеспечения физического здоровья, психического и умственного развития детей. Наблюдая за детьми раннего возраста, можно сделать следующий вывод: первые два</w:t>
      </w:r>
      <w:r w:rsidR="00476F9F">
        <w:rPr>
          <w:rFonts w:ascii="Times New Roman" w:hAnsi="Times New Roman"/>
          <w:color w:val="000000" w:themeColor="text1"/>
          <w:sz w:val="28"/>
          <w:szCs w:val="28"/>
          <w:shd w:val="clear" w:color="auto" w:fill="FFFFFF"/>
        </w:rPr>
        <w:t xml:space="preserve"> </w:t>
      </w:r>
      <w:r w:rsidR="00476F9F" w:rsidRPr="00347024">
        <w:rPr>
          <w:rFonts w:ascii="Times New Roman" w:hAnsi="Times New Roman"/>
          <w:color w:val="000000" w:themeColor="text1"/>
          <w:sz w:val="28"/>
          <w:szCs w:val="28"/>
          <w:shd w:val="clear" w:color="auto" w:fill="FFFFFF"/>
        </w:rPr>
        <w:t xml:space="preserve">года жизни ребёнка по насыщенности овладения навыками и умениями, быстрым темпом развития не </w:t>
      </w:r>
      <w:r w:rsidR="00476F9F" w:rsidRPr="00347024">
        <w:rPr>
          <w:rFonts w:ascii="Times New Roman" w:hAnsi="Times New Roman"/>
          <w:color w:val="000000" w:themeColor="text1"/>
          <w:sz w:val="28"/>
          <w:szCs w:val="28"/>
          <w:shd w:val="clear" w:color="auto" w:fill="FFFFFF"/>
        </w:rPr>
        <w:lastRenderedPageBreak/>
        <w:t>имеют себе подобных в последующие периоды детства.</w:t>
      </w:r>
      <w:r w:rsidR="00476F9F" w:rsidRPr="00476F9F">
        <w:rPr>
          <w:rFonts w:ascii="Times New Roman" w:hAnsi="Times New Roman"/>
          <w:color w:val="000000" w:themeColor="text1"/>
          <w:sz w:val="28"/>
          <w:szCs w:val="28"/>
          <w:shd w:val="clear" w:color="auto" w:fill="FFFFFF"/>
        </w:rPr>
        <w:t xml:space="preserve"> </w:t>
      </w:r>
      <w:r w:rsidR="00476F9F" w:rsidRPr="00347024">
        <w:rPr>
          <w:rFonts w:ascii="Times New Roman" w:hAnsi="Times New Roman"/>
          <w:color w:val="000000" w:themeColor="text1"/>
          <w:sz w:val="28"/>
          <w:szCs w:val="28"/>
          <w:shd w:val="clear" w:color="auto" w:fill="FFFFFF"/>
        </w:rPr>
        <w:t>Сложность общения с детьми этого возраста заключается в том, что дети раннего возраста не могут выразить словом свои желания, чувства, физиологические состояния. Взрослый должен чутко реагировать на малейшие изменения в поведении ребёнка. Личные качества взрослого имеют огромное значение для развития личности ребёнка. Развитие психики ребёнка, формирование его личности происходит в процессе деятельного освоения окружающего, то есть усвоение накопленного человечеством опыта в активной практической деятельности</w:t>
      </w:r>
      <w:r w:rsidR="00D40476">
        <w:rPr>
          <w:rFonts w:ascii="Times New Roman" w:hAnsi="Times New Roman"/>
          <w:color w:val="000000" w:themeColor="text1"/>
          <w:sz w:val="28"/>
          <w:szCs w:val="28"/>
          <w:shd w:val="clear" w:color="auto" w:fill="FFFFFF"/>
        </w:rPr>
        <w:t>,</w:t>
      </w:r>
      <w:r w:rsidR="00476F9F" w:rsidRPr="00347024">
        <w:rPr>
          <w:rFonts w:ascii="Times New Roman" w:hAnsi="Times New Roman"/>
          <w:color w:val="000000" w:themeColor="text1"/>
          <w:sz w:val="28"/>
          <w:szCs w:val="28"/>
          <w:shd w:val="clear" w:color="auto" w:fill="FFFFFF"/>
        </w:rPr>
        <w:t xml:space="preserve"> опосредованной его отношениями с взрослыми. В раннем детстве ведущими для ребёнка являются эмоциональное общение с</w:t>
      </w:r>
      <w:r w:rsidR="00D40476">
        <w:rPr>
          <w:rFonts w:ascii="Times New Roman" w:hAnsi="Times New Roman"/>
          <w:color w:val="000000" w:themeColor="text1"/>
          <w:sz w:val="28"/>
          <w:szCs w:val="28"/>
          <w:shd w:val="clear" w:color="auto" w:fill="FFFFFF"/>
        </w:rPr>
        <w:t>о</w:t>
      </w:r>
      <w:r w:rsidR="00476F9F" w:rsidRPr="00347024">
        <w:rPr>
          <w:rFonts w:ascii="Times New Roman" w:hAnsi="Times New Roman"/>
          <w:color w:val="000000" w:themeColor="text1"/>
          <w:sz w:val="28"/>
          <w:szCs w:val="28"/>
          <w:shd w:val="clear" w:color="auto" w:fill="FFFFFF"/>
        </w:rPr>
        <w:t xml:space="preserve"> взрослыми (</w:t>
      </w:r>
      <w:proofErr w:type="spellStart"/>
      <w:r w:rsidR="00476F9F" w:rsidRPr="00347024">
        <w:rPr>
          <w:rFonts w:ascii="Times New Roman" w:hAnsi="Times New Roman"/>
          <w:color w:val="000000" w:themeColor="text1"/>
          <w:sz w:val="28"/>
          <w:szCs w:val="28"/>
          <w:shd w:val="clear" w:color="auto" w:fill="FFFFFF"/>
        </w:rPr>
        <w:t>довербальные</w:t>
      </w:r>
      <w:proofErr w:type="spellEnd"/>
      <w:r w:rsidR="00476F9F" w:rsidRPr="00347024">
        <w:rPr>
          <w:rFonts w:ascii="Times New Roman" w:hAnsi="Times New Roman"/>
          <w:color w:val="000000" w:themeColor="text1"/>
          <w:sz w:val="28"/>
          <w:szCs w:val="28"/>
          <w:shd w:val="clear" w:color="auto" w:fill="FFFFFF"/>
        </w:rPr>
        <w:t xml:space="preserve"> формы), затем </w:t>
      </w:r>
      <w:proofErr w:type="spellStart"/>
      <w:r w:rsidR="00476F9F" w:rsidRPr="00347024">
        <w:rPr>
          <w:rFonts w:ascii="Times New Roman" w:hAnsi="Times New Roman"/>
          <w:color w:val="000000" w:themeColor="text1"/>
          <w:sz w:val="28"/>
          <w:szCs w:val="28"/>
          <w:shd w:val="clear" w:color="auto" w:fill="FFFFFF"/>
        </w:rPr>
        <w:t>манипулятивная</w:t>
      </w:r>
      <w:proofErr w:type="spellEnd"/>
      <w:r w:rsidR="00476F9F" w:rsidRPr="00347024">
        <w:rPr>
          <w:rFonts w:ascii="Times New Roman" w:hAnsi="Times New Roman"/>
          <w:color w:val="000000" w:themeColor="text1"/>
          <w:sz w:val="28"/>
          <w:szCs w:val="28"/>
          <w:shd w:val="clear" w:color="auto" w:fill="FFFFFF"/>
        </w:rPr>
        <w:t xml:space="preserve"> и предметная деятельность, </w:t>
      </w:r>
      <w:proofErr w:type="spellStart"/>
      <w:r w:rsidR="00476F9F" w:rsidRPr="00347024">
        <w:rPr>
          <w:rFonts w:ascii="Times New Roman" w:hAnsi="Times New Roman"/>
          <w:color w:val="000000" w:themeColor="text1"/>
          <w:sz w:val="28"/>
          <w:szCs w:val="28"/>
          <w:shd w:val="clear" w:color="auto" w:fill="FFFFFF"/>
        </w:rPr>
        <w:t>отобразительная</w:t>
      </w:r>
      <w:proofErr w:type="spellEnd"/>
      <w:r w:rsidR="00476F9F" w:rsidRPr="00347024">
        <w:rPr>
          <w:rFonts w:ascii="Times New Roman" w:hAnsi="Times New Roman"/>
          <w:color w:val="000000" w:themeColor="text1"/>
          <w:sz w:val="28"/>
          <w:szCs w:val="28"/>
          <w:shd w:val="clear" w:color="auto" w:fill="FFFFFF"/>
        </w:rPr>
        <w:t xml:space="preserve"> игра и начало трудового развития. Раннее детство характеризуется большими потенциальными психофизиологическими возможностями. Современная педагогика и психология уделяет особое внимание их реализации.</w:t>
      </w:r>
      <w:r w:rsidR="00476F9F" w:rsidRPr="00476F9F">
        <w:rPr>
          <w:rFonts w:ascii="Times New Roman" w:hAnsi="Times New Roman"/>
          <w:color w:val="000000" w:themeColor="text1"/>
          <w:sz w:val="28"/>
          <w:szCs w:val="28"/>
          <w:shd w:val="clear" w:color="auto" w:fill="FFFFFF"/>
        </w:rPr>
        <w:t xml:space="preserve"> </w:t>
      </w:r>
    </w:p>
    <w:p w:rsidR="00476F9F" w:rsidRDefault="00476F9F" w:rsidP="00476F9F">
      <w:pPr>
        <w:spacing w:after="0" w:line="360" w:lineRule="auto"/>
        <w:ind w:firstLine="708"/>
        <w:jc w:val="both"/>
        <w:rPr>
          <w:rFonts w:ascii="Times New Roman" w:hAnsi="Times New Roman"/>
          <w:color w:val="000000" w:themeColor="text1"/>
          <w:sz w:val="28"/>
          <w:szCs w:val="28"/>
          <w:shd w:val="clear" w:color="auto" w:fill="FFFFFF"/>
        </w:rPr>
      </w:pPr>
      <w:r w:rsidRPr="00347024">
        <w:rPr>
          <w:rFonts w:ascii="Times New Roman" w:hAnsi="Times New Roman"/>
          <w:color w:val="000000" w:themeColor="text1"/>
          <w:sz w:val="28"/>
          <w:szCs w:val="28"/>
          <w:shd w:val="clear" w:color="auto" w:fill="FFFFFF"/>
        </w:rPr>
        <w:t>Ранний возраст — начальный и очень важный этап воспитания подрастающего поколения</w:t>
      </w:r>
      <w:r>
        <w:rPr>
          <w:rFonts w:ascii="Times New Roman" w:hAnsi="Times New Roman"/>
          <w:color w:val="000000" w:themeColor="text1"/>
          <w:sz w:val="28"/>
          <w:szCs w:val="28"/>
          <w:shd w:val="clear" w:color="auto" w:fill="FFFFFF"/>
        </w:rPr>
        <w:t>.</w:t>
      </w:r>
      <w:r w:rsidRPr="00476F9F">
        <w:rPr>
          <w:rFonts w:ascii="Times New Roman" w:hAnsi="Times New Roman"/>
          <w:color w:val="000000" w:themeColor="text1"/>
          <w:sz w:val="28"/>
          <w:szCs w:val="28"/>
          <w:shd w:val="clear" w:color="auto" w:fill="FFFFFF"/>
        </w:rPr>
        <w:t xml:space="preserve"> </w:t>
      </w:r>
      <w:r w:rsidRPr="00347024">
        <w:rPr>
          <w:rFonts w:ascii="Times New Roman" w:hAnsi="Times New Roman"/>
          <w:color w:val="000000" w:themeColor="text1"/>
          <w:sz w:val="28"/>
          <w:szCs w:val="28"/>
          <w:shd w:val="clear" w:color="auto" w:fill="FFFFFF"/>
        </w:rPr>
        <w:t>Беря на себя ответственность за воспитание ребёнка, каждый взрослый должен знать закономерности психического развития ребёнка. Процесс созревания всех систем организма, в том числе и нервной системы, носит особо интенсивный характер в первые годы жизни ребёнка, что необходимо обязательно учитывать.</w:t>
      </w:r>
      <w:r w:rsidRPr="00476F9F">
        <w:rPr>
          <w:rFonts w:ascii="Times New Roman" w:hAnsi="Times New Roman"/>
          <w:color w:val="000000" w:themeColor="text1"/>
          <w:sz w:val="28"/>
          <w:szCs w:val="28"/>
          <w:shd w:val="clear" w:color="auto" w:fill="FFFFFF"/>
        </w:rPr>
        <w:t xml:space="preserve"> </w:t>
      </w:r>
      <w:r w:rsidRPr="00347024">
        <w:rPr>
          <w:rFonts w:ascii="Times New Roman" w:hAnsi="Times New Roman"/>
          <w:color w:val="000000" w:themeColor="text1"/>
          <w:sz w:val="28"/>
          <w:szCs w:val="28"/>
          <w:shd w:val="clear" w:color="auto" w:fill="FFFFFF"/>
        </w:rPr>
        <w:t>Для проявления новых психических качеств у детей формируются необходимые органические предпосылки. Ещё одна из особенностей детей раннего возраста — необходимость преодоления противоречия между наличием у новорождённого готовых витальных (жизненно важных) потребностей и отсутствием способа действия для их удовлетворения</w:t>
      </w:r>
      <w:r w:rsidR="00203B18">
        <w:rPr>
          <w:rFonts w:ascii="Times New Roman" w:hAnsi="Times New Roman"/>
          <w:color w:val="000000" w:themeColor="text1"/>
          <w:sz w:val="28"/>
          <w:szCs w:val="28"/>
          <w:shd w:val="clear" w:color="auto" w:fill="FFFFFF"/>
        </w:rPr>
        <w:t xml:space="preserve"> -</w:t>
      </w:r>
      <w:r w:rsidRPr="00347024">
        <w:rPr>
          <w:rFonts w:ascii="Times New Roman" w:hAnsi="Times New Roman"/>
          <w:color w:val="000000" w:themeColor="text1"/>
          <w:sz w:val="28"/>
          <w:szCs w:val="28"/>
          <w:shd w:val="clear" w:color="auto" w:fill="FFFFFF"/>
        </w:rPr>
        <w:t xml:space="preserve"> является движущей силой психического развития ребёнка на самом раннем этапе жизни. Голосовыми реакциями проявляется </w:t>
      </w:r>
      <w:proofErr w:type="spellStart"/>
      <w:r w:rsidRPr="00347024">
        <w:rPr>
          <w:rFonts w:ascii="Times New Roman" w:hAnsi="Times New Roman"/>
          <w:color w:val="000000" w:themeColor="text1"/>
          <w:sz w:val="28"/>
          <w:szCs w:val="28"/>
          <w:shd w:val="clear" w:color="auto" w:fill="FFFFFF"/>
        </w:rPr>
        <w:t>довербальное</w:t>
      </w:r>
      <w:proofErr w:type="spellEnd"/>
      <w:r w:rsidRPr="00347024">
        <w:rPr>
          <w:rFonts w:ascii="Times New Roman" w:hAnsi="Times New Roman"/>
          <w:color w:val="000000" w:themeColor="text1"/>
          <w:sz w:val="28"/>
          <w:szCs w:val="28"/>
          <w:shd w:val="clear" w:color="auto" w:fill="FFFFFF"/>
        </w:rPr>
        <w:t xml:space="preserve"> общение младенца с взрослыми. Крик и сосательные движения — это первый способ действия, посредством которого ребёнок удовлетворяет свои биологические потребности. В процессе кормления ребёнок получает и первый опыт общения </w:t>
      </w:r>
      <w:r w:rsidRPr="00347024">
        <w:rPr>
          <w:rFonts w:ascii="Times New Roman" w:hAnsi="Times New Roman"/>
          <w:color w:val="000000" w:themeColor="text1"/>
          <w:sz w:val="28"/>
          <w:szCs w:val="28"/>
          <w:shd w:val="clear" w:color="auto" w:fill="FFFFFF"/>
        </w:rPr>
        <w:lastRenderedPageBreak/>
        <w:t>с</w:t>
      </w:r>
      <w:r w:rsidR="008D40BC">
        <w:rPr>
          <w:rFonts w:ascii="Times New Roman" w:hAnsi="Times New Roman"/>
          <w:color w:val="000000" w:themeColor="text1"/>
          <w:sz w:val="28"/>
          <w:szCs w:val="28"/>
          <w:shd w:val="clear" w:color="auto" w:fill="FFFFFF"/>
        </w:rPr>
        <w:t>о</w:t>
      </w:r>
      <w:r w:rsidRPr="00347024">
        <w:rPr>
          <w:rFonts w:ascii="Times New Roman" w:hAnsi="Times New Roman"/>
          <w:color w:val="000000" w:themeColor="text1"/>
          <w:sz w:val="28"/>
          <w:szCs w:val="28"/>
          <w:shd w:val="clear" w:color="auto" w:fill="FFFFFF"/>
        </w:rPr>
        <w:t xml:space="preserve"> взрослыми. Другой источник активности малыша находится в сфере его защитных реакций. Здесь важное место занимает потребность в комфортности температур</w:t>
      </w:r>
      <w:r w:rsidR="008D40BC">
        <w:rPr>
          <w:rFonts w:ascii="Times New Roman" w:hAnsi="Times New Roman"/>
          <w:color w:val="000000" w:themeColor="text1"/>
          <w:sz w:val="28"/>
          <w:szCs w:val="28"/>
          <w:shd w:val="clear" w:color="auto" w:fill="FFFFFF"/>
        </w:rPr>
        <w:t>н</w:t>
      </w:r>
      <w:r w:rsidRPr="00347024">
        <w:rPr>
          <w:rFonts w:ascii="Times New Roman" w:hAnsi="Times New Roman"/>
          <w:color w:val="000000" w:themeColor="text1"/>
          <w:sz w:val="28"/>
          <w:szCs w:val="28"/>
          <w:shd w:val="clear" w:color="auto" w:fill="FFFFFF"/>
        </w:rPr>
        <w:t>ой, оптической, звуковой среды.</w:t>
      </w:r>
      <w:r w:rsidRPr="00476F9F">
        <w:rPr>
          <w:rFonts w:ascii="Times New Roman" w:hAnsi="Times New Roman"/>
          <w:color w:val="000000" w:themeColor="text1"/>
          <w:sz w:val="28"/>
          <w:szCs w:val="28"/>
          <w:shd w:val="clear" w:color="auto" w:fill="FFFFFF"/>
        </w:rPr>
        <w:t xml:space="preserve"> </w:t>
      </w:r>
      <w:r w:rsidRPr="00347024">
        <w:rPr>
          <w:rFonts w:ascii="Times New Roman" w:hAnsi="Times New Roman"/>
          <w:color w:val="000000" w:themeColor="text1"/>
          <w:sz w:val="28"/>
          <w:szCs w:val="28"/>
          <w:shd w:val="clear" w:color="auto" w:fill="FFFFFF"/>
        </w:rPr>
        <w:t>На основе биологических потребностей и, в частности, защитных рефлексов, у ребёнка формируются первые ориентировочные реакции. С момента рождения ребёнок выступает как биологическое существо, которое развивается затем в социальную личность. Все способы практических действий, которые формируются у ребёнка, черпаются из социальной среды, из материального и духовного опыта людей. Разумеется, процесс этот происходит под влиянием воздействий взрослых и при их непосредственном участии. Именно на раннем этапе происходит скачок от биологического к социальному — начинается социализация ребёнка. Ребёнок раннего возраста должен, прежде всего, овладевать материальной культурой, то есть способами практических (предметных), орудийных действий. В недрах этих практических действий, их совершенствования формируются мотивы и потребности познания.</w:t>
      </w:r>
      <w:r w:rsidRPr="00476F9F">
        <w:rPr>
          <w:rFonts w:ascii="Times New Roman" w:hAnsi="Times New Roman"/>
          <w:color w:val="000000" w:themeColor="text1"/>
          <w:sz w:val="28"/>
          <w:szCs w:val="28"/>
          <w:shd w:val="clear" w:color="auto" w:fill="FFFFFF"/>
        </w:rPr>
        <w:t xml:space="preserve"> </w:t>
      </w:r>
      <w:r w:rsidRPr="00347024">
        <w:rPr>
          <w:rFonts w:ascii="Times New Roman" w:hAnsi="Times New Roman"/>
          <w:color w:val="000000" w:themeColor="text1"/>
          <w:sz w:val="28"/>
          <w:szCs w:val="28"/>
          <w:shd w:val="clear" w:color="auto" w:fill="FFFFFF"/>
        </w:rPr>
        <w:t>Речь ребёнка, овладение словарным запасом обслуживает способ общения с взрослыми и сверстниками. Ребёнку необходимы те слова и те сочетания слов, которые помогают эффективно овладеть практическими действиями. Только в процессе формирования разных видов деятельностей (общения, ориентировочной, двигательной активности, предметно-игровой и др.) могут развиваться первые потребности и элементарные способы их удовлетворения, а в связи с этим будут осуществляться задачи всестороннего развития ребёнка.</w:t>
      </w:r>
    </w:p>
    <w:p w:rsidR="00E83B20" w:rsidRDefault="00476F9F" w:rsidP="00476F9F">
      <w:pPr>
        <w:spacing w:after="0" w:line="360" w:lineRule="auto"/>
        <w:ind w:firstLine="708"/>
        <w:jc w:val="both"/>
        <w:rPr>
          <w:rFonts w:ascii="Times New Roman" w:hAnsi="Times New Roman"/>
          <w:color w:val="000000" w:themeColor="text1"/>
          <w:sz w:val="28"/>
          <w:szCs w:val="28"/>
          <w:shd w:val="clear" w:color="auto" w:fill="FFFFFF"/>
        </w:rPr>
      </w:pPr>
      <w:r w:rsidRPr="00347024">
        <w:rPr>
          <w:rFonts w:ascii="Times New Roman" w:hAnsi="Times New Roman"/>
          <w:color w:val="000000" w:themeColor="text1"/>
          <w:sz w:val="28"/>
          <w:szCs w:val="28"/>
          <w:shd w:val="clear" w:color="auto" w:fill="FFFFFF"/>
        </w:rPr>
        <w:t>Достижения в психическом и моторном развитии детей первых трёх лет жизни вызыва</w:t>
      </w:r>
      <w:r w:rsidR="008D40BC">
        <w:rPr>
          <w:rFonts w:ascii="Times New Roman" w:hAnsi="Times New Roman"/>
          <w:color w:val="000000" w:themeColor="text1"/>
          <w:sz w:val="28"/>
          <w:szCs w:val="28"/>
          <w:shd w:val="clear" w:color="auto" w:fill="FFFFFF"/>
        </w:rPr>
        <w:t>ю</w:t>
      </w:r>
      <w:r w:rsidRPr="00347024">
        <w:rPr>
          <w:rFonts w:ascii="Times New Roman" w:hAnsi="Times New Roman"/>
          <w:color w:val="000000" w:themeColor="text1"/>
          <w:sz w:val="28"/>
          <w:szCs w:val="28"/>
          <w:shd w:val="clear" w:color="auto" w:fill="FFFFFF"/>
        </w:rPr>
        <w:t>т у них потребность в самостоятельных действиях. При этом проявляется стремление малыша к активному освоению мира, к самоутверждению. Если тушить это стремление, ребенок может вырасти пассивным, не способным к усилиям.</w:t>
      </w:r>
      <w:r w:rsidRPr="00476F9F">
        <w:rPr>
          <w:rFonts w:ascii="Times New Roman" w:hAnsi="Times New Roman"/>
          <w:color w:val="000000" w:themeColor="text1"/>
          <w:sz w:val="28"/>
          <w:szCs w:val="28"/>
          <w:shd w:val="clear" w:color="auto" w:fill="FFFFFF"/>
        </w:rPr>
        <w:t xml:space="preserve"> </w:t>
      </w:r>
      <w:r w:rsidRPr="00347024">
        <w:rPr>
          <w:rFonts w:ascii="Times New Roman" w:hAnsi="Times New Roman"/>
          <w:color w:val="000000" w:themeColor="text1"/>
          <w:sz w:val="28"/>
          <w:szCs w:val="28"/>
          <w:shd w:val="clear" w:color="auto" w:fill="FFFFFF"/>
        </w:rPr>
        <w:t xml:space="preserve">Ограничения сенсорной чувствительности ребёнка в раннем возрасте, или сенсорная депривация, приводит к отставанию в познании и отсутствии интереса к окружающему, снижению активности, вялости и апатичности, в том числе и в общении. </w:t>
      </w:r>
      <w:r w:rsidRPr="00347024">
        <w:rPr>
          <w:rFonts w:ascii="Times New Roman" w:hAnsi="Times New Roman"/>
          <w:color w:val="000000" w:themeColor="text1"/>
          <w:sz w:val="28"/>
          <w:szCs w:val="28"/>
          <w:shd w:val="clear" w:color="auto" w:fill="FFFFFF"/>
        </w:rPr>
        <w:lastRenderedPageBreak/>
        <w:t xml:space="preserve">Ощущение сенсорной депривации на ранних этапах развития позже приводят к </w:t>
      </w:r>
      <w:proofErr w:type="spellStart"/>
      <w:r w:rsidRPr="00347024">
        <w:rPr>
          <w:rFonts w:ascii="Times New Roman" w:hAnsi="Times New Roman"/>
          <w:color w:val="000000" w:themeColor="text1"/>
          <w:sz w:val="28"/>
          <w:szCs w:val="28"/>
          <w:shd w:val="clear" w:color="auto" w:fill="FFFFFF"/>
        </w:rPr>
        <w:t>алекситимии</w:t>
      </w:r>
      <w:proofErr w:type="spellEnd"/>
      <w:r w:rsidRPr="00347024">
        <w:rPr>
          <w:rFonts w:ascii="Times New Roman" w:hAnsi="Times New Roman"/>
          <w:color w:val="000000" w:themeColor="text1"/>
          <w:sz w:val="28"/>
          <w:szCs w:val="28"/>
          <w:shd w:val="clear" w:color="auto" w:fill="FFFFFF"/>
        </w:rPr>
        <w:t xml:space="preserve"> — неспособность выразить словами и описать собственные эмоциональные переживания, неумению распознавать и учитывать чувства других людей (эмоциональная невосприимчивость).</w:t>
      </w:r>
      <w:r w:rsidRPr="00476F9F">
        <w:rPr>
          <w:rFonts w:ascii="Times New Roman" w:hAnsi="Times New Roman"/>
          <w:color w:val="000000" w:themeColor="text1"/>
          <w:sz w:val="28"/>
          <w:szCs w:val="28"/>
          <w:shd w:val="clear" w:color="auto" w:fill="FFFFFF"/>
        </w:rPr>
        <w:t xml:space="preserve"> </w:t>
      </w:r>
      <w:r w:rsidRPr="00347024">
        <w:rPr>
          <w:rFonts w:ascii="Times New Roman" w:hAnsi="Times New Roman"/>
          <w:color w:val="000000" w:themeColor="text1"/>
          <w:sz w:val="28"/>
          <w:szCs w:val="28"/>
          <w:shd w:val="clear" w:color="auto" w:fill="FFFFFF"/>
        </w:rPr>
        <w:t>Каждая ступень развития ребёнка как индивида и личности должна быть прожита полноценно, без нео</w:t>
      </w:r>
      <w:r w:rsidR="008D40BC">
        <w:rPr>
          <w:rFonts w:ascii="Times New Roman" w:hAnsi="Times New Roman"/>
          <w:color w:val="000000" w:themeColor="text1"/>
          <w:sz w:val="28"/>
          <w:szCs w:val="28"/>
          <w:shd w:val="clear" w:color="auto" w:fill="FFFFFF"/>
        </w:rPr>
        <w:t>правданных ускорений, тем самым</w:t>
      </w:r>
      <w:r w:rsidRPr="00347024">
        <w:rPr>
          <w:rFonts w:ascii="Times New Roman" w:hAnsi="Times New Roman"/>
          <w:color w:val="000000" w:themeColor="text1"/>
          <w:sz w:val="28"/>
          <w:szCs w:val="28"/>
          <w:shd w:val="clear" w:color="auto" w:fill="FFFFFF"/>
        </w:rPr>
        <w:t xml:space="preserve"> закладывая основательный базис для следующей ступени развития. В раннем возрасте именно эмоциональная составляющая — доминантная и определяющая. В период раннего детства так велика роль взрослого, помогающего ребенку открывать тайны окружающего мира, шаг за шагом входить в культуру общества. То, что закладывается взрослыми в этот период</w:t>
      </w:r>
      <w:r w:rsidR="008D40BC">
        <w:rPr>
          <w:rFonts w:ascii="Times New Roman" w:hAnsi="Times New Roman"/>
          <w:color w:val="000000" w:themeColor="text1"/>
          <w:sz w:val="28"/>
          <w:szCs w:val="28"/>
          <w:shd w:val="clear" w:color="auto" w:fill="FFFFFF"/>
        </w:rPr>
        <w:t>,</w:t>
      </w:r>
      <w:r w:rsidRPr="00347024">
        <w:rPr>
          <w:rFonts w:ascii="Times New Roman" w:hAnsi="Times New Roman"/>
          <w:color w:val="000000" w:themeColor="text1"/>
          <w:sz w:val="28"/>
          <w:szCs w:val="28"/>
          <w:shd w:val="clear" w:color="auto" w:fill="FFFFFF"/>
        </w:rPr>
        <w:t xml:space="preserve"> во многом сохраняется в показателях здоровья и психологических характеристиках в последующие возрастные периоды.</w:t>
      </w:r>
      <w:r w:rsidRPr="00476F9F">
        <w:rPr>
          <w:rFonts w:ascii="Times New Roman" w:hAnsi="Times New Roman"/>
          <w:color w:val="000000" w:themeColor="text1"/>
          <w:sz w:val="28"/>
          <w:szCs w:val="28"/>
          <w:shd w:val="clear" w:color="auto" w:fill="FFFFFF"/>
        </w:rPr>
        <w:t xml:space="preserve"> </w:t>
      </w:r>
      <w:r w:rsidRPr="00347024">
        <w:rPr>
          <w:rFonts w:ascii="Times New Roman" w:hAnsi="Times New Roman"/>
          <w:color w:val="000000" w:themeColor="text1"/>
          <w:sz w:val="28"/>
          <w:szCs w:val="28"/>
          <w:shd w:val="clear" w:color="auto" w:fill="FFFFFF"/>
        </w:rPr>
        <w:t>Ребёнок — это не модель взрослого человека в миниатюре, поэтому особенности детского организма необходимо знать педагогам, родителям — всем взрослым, принимающим участие в воспитании и развитии ребёнка раннего возраста.</w:t>
      </w:r>
      <w:r w:rsidRPr="00476F9F">
        <w:rPr>
          <w:rFonts w:ascii="Times New Roman" w:hAnsi="Times New Roman"/>
          <w:color w:val="000000" w:themeColor="text1"/>
          <w:sz w:val="28"/>
          <w:szCs w:val="28"/>
          <w:shd w:val="clear" w:color="auto" w:fill="FFFFFF"/>
        </w:rPr>
        <w:t xml:space="preserve"> </w:t>
      </w:r>
    </w:p>
    <w:p w:rsidR="00476F9F" w:rsidRDefault="00476F9F" w:rsidP="00476F9F">
      <w:pPr>
        <w:spacing w:after="0" w:line="360" w:lineRule="auto"/>
        <w:ind w:firstLine="708"/>
        <w:jc w:val="both"/>
        <w:rPr>
          <w:rFonts w:ascii="Times New Roman" w:hAnsi="Times New Roman"/>
          <w:color w:val="000000" w:themeColor="text1"/>
          <w:sz w:val="28"/>
          <w:szCs w:val="28"/>
          <w:shd w:val="clear" w:color="auto" w:fill="FFFFFF"/>
        </w:rPr>
      </w:pPr>
      <w:r w:rsidRPr="001B1987">
        <w:rPr>
          <w:rFonts w:ascii="Times New Roman" w:hAnsi="Times New Roman"/>
          <w:i/>
          <w:color w:val="000000" w:themeColor="text1"/>
          <w:sz w:val="28"/>
          <w:szCs w:val="28"/>
          <w:shd w:val="clear" w:color="auto" w:fill="FFFFFF"/>
        </w:rPr>
        <w:t>Онтогенез</w:t>
      </w:r>
      <w:r w:rsidRPr="00347024">
        <w:rPr>
          <w:rFonts w:ascii="Times New Roman" w:hAnsi="Times New Roman"/>
          <w:color w:val="000000" w:themeColor="text1"/>
          <w:sz w:val="28"/>
          <w:szCs w:val="28"/>
          <w:shd w:val="clear" w:color="auto" w:fill="FFFFFF"/>
        </w:rPr>
        <w:t xml:space="preserve"> — процесс индивидуального развития на протяжении жизненного пути человека. Выделяют следующие основные периоды развития человека: пренатальный (эмбриогенез), перинатальный, новорожденность, младенчество, ранний возраст, дошкольный возраст, младший школьный возраст, подростковый возраст, юность, молодость, средний возраст (зрелость), пожилой возраст, старость. В узком значении онтогенез понимается как период интенсивного психического развития ребенка.</w:t>
      </w:r>
      <w:r w:rsidRPr="00476F9F">
        <w:rPr>
          <w:rFonts w:ascii="Times New Roman" w:hAnsi="Times New Roman"/>
          <w:color w:val="000000" w:themeColor="text1"/>
          <w:sz w:val="28"/>
          <w:szCs w:val="28"/>
          <w:shd w:val="clear" w:color="auto" w:fill="FFFFFF"/>
        </w:rPr>
        <w:t xml:space="preserve"> </w:t>
      </w:r>
    </w:p>
    <w:p w:rsidR="0091714D" w:rsidRPr="001B1987" w:rsidRDefault="001B1987" w:rsidP="00476F9F">
      <w:pPr>
        <w:spacing w:after="0" w:line="360" w:lineRule="auto"/>
        <w:ind w:firstLine="708"/>
        <w:jc w:val="both"/>
        <w:rPr>
          <w:rFonts w:ascii="Times New Roman" w:hAnsi="Times New Roman"/>
          <w:b/>
          <w:color w:val="000000" w:themeColor="text1"/>
          <w:sz w:val="28"/>
          <w:szCs w:val="28"/>
          <w:shd w:val="clear" w:color="auto" w:fill="FFFFFF"/>
        </w:rPr>
      </w:pPr>
      <w:proofErr w:type="spellStart"/>
      <w:r w:rsidRPr="001B1987">
        <w:rPr>
          <w:rFonts w:ascii="Times New Roman" w:hAnsi="Times New Roman"/>
          <w:b/>
          <w:color w:val="000000" w:themeColor="text1"/>
          <w:sz w:val="28"/>
          <w:szCs w:val="28"/>
          <w:shd w:val="clear" w:color="auto" w:fill="FFFFFF"/>
        </w:rPr>
        <w:t>Пренатальный</w:t>
      </w:r>
      <w:proofErr w:type="spellEnd"/>
      <w:r w:rsidRPr="001B1987">
        <w:rPr>
          <w:rFonts w:ascii="Times New Roman" w:hAnsi="Times New Roman"/>
          <w:b/>
          <w:color w:val="000000" w:themeColor="text1"/>
          <w:sz w:val="28"/>
          <w:szCs w:val="28"/>
          <w:shd w:val="clear" w:color="auto" w:fill="FFFFFF"/>
        </w:rPr>
        <w:t xml:space="preserve"> период</w:t>
      </w:r>
    </w:p>
    <w:p w:rsidR="0091714D" w:rsidRPr="0091714D" w:rsidRDefault="0091714D" w:rsidP="0091714D">
      <w:pPr>
        <w:spacing w:after="0" w:line="360" w:lineRule="auto"/>
        <w:ind w:firstLine="708"/>
        <w:jc w:val="both"/>
        <w:rPr>
          <w:rFonts w:ascii="Times New Roman" w:hAnsi="Times New Roman"/>
          <w:color w:val="000000" w:themeColor="text1"/>
          <w:sz w:val="28"/>
          <w:szCs w:val="28"/>
          <w:shd w:val="clear" w:color="auto" w:fill="FFFFFF"/>
        </w:rPr>
      </w:pPr>
      <w:r w:rsidRPr="0091714D">
        <w:rPr>
          <w:rFonts w:ascii="Times New Roman" w:hAnsi="Times New Roman"/>
          <w:color w:val="000000" w:themeColor="text1"/>
          <w:sz w:val="28"/>
          <w:szCs w:val="28"/>
          <w:shd w:val="clear" w:color="auto" w:fill="FFFFFF"/>
        </w:rPr>
        <w:t xml:space="preserve">Начиная с работ Л. С. Выготского, в отечественной возрастной психологии период эмбрионального развития ребенка обычно исключается из схем возрастных периодизаций, поскольку он представляет собой «совершенно особый тип развития, подчиненный другим закономерностям, чем начинающееся с момента рождения развитие личности ребенка». Однако истоки психического развития закладываются именно в пренатальный период, </w:t>
      </w:r>
      <w:r w:rsidRPr="0091714D">
        <w:rPr>
          <w:rFonts w:ascii="Times New Roman" w:hAnsi="Times New Roman"/>
          <w:color w:val="000000" w:themeColor="text1"/>
          <w:sz w:val="28"/>
          <w:szCs w:val="28"/>
          <w:shd w:val="clear" w:color="auto" w:fill="FFFFFF"/>
        </w:rPr>
        <w:lastRenderedPageBreak/>
        <w:t>особенности протекания которого сказываются на последующем постнатальном развитии ребенка, поэтому современная психология развития обращается к характеристике пренатального развития и к процессу родов.</w:t>
      </w:r>
    </w:p>
    <w:p w:rsidR="0091714D" w:rsidRDefault="0091714D" w:rsidP="0091714D">
      <w:pPr>
        <w:spacing w:after="0" w:line="360" w:lineRule="auto"/>
        <w:ind w:firstLine="708"/>
        <w:jc w:val="both"/>
        <w:rPr>
          <w:rFonts w:ascii="Times New Roman" w:hAnsi="Times New Roman"/>
          <w:color w:val="000000" w:themeColor="text1"/>
          <w:sz w:val="28"/>
          <w:szCs w:val="28"/>
          <w:shd w:val="clear" w:color="auto" w:fill="FFFFFF"/>
        </w:rPr>
      </w:pPr>
      <w:r w:rsidRPr="0091714D">
        <w:rPr>
          <w:rFonts w:ascii="Times New Roman" w:hAnsi="Times New Roman"/>
          <w:color w:val="000000" w:themeColor="text1"/>
          <w:sz w:val="28"/>
          <w:szCs w:val="28"/>
          <w:shd w:val="clear" w:color="auto" w:fill="FFFFFF"/>
        </w:rPr>
        <w:t>Пренатальное, или внутриутробное, развитие – это классический пример процесса созревания, в ходе которого в жестко заданной и генетически закрепленной последовательности происходит превращение оплодотворенной яйцеклетки в новорожденного младенца. Период пренатального развития, длящийся в среднем 38 недель, традиционно подразделяют на три стадии: стадию зиготы (около двух недель), стадию эмбриона (со 2-й по 8-ю неделю) и стадию плода (с 9-й недели до рождения).</w:t>
      </w:r>
    </w:p>
    <w:p w:rsidR="00A4528D" w:rsidRDefault="00476F9F" w:rsidP="00476F9F">
      <w:pPr>
        <w:spacing w:after="0" w:line="360" w:lineRule="auto"/>
        <w:ind w:firstLine="708"/>
        <w:jc w:val="both"/>
        <w:rPr>
          <w:rFonts w:ascii="Times New Roman" w:hAnsi="Times New Roman"/>
          <w:color w:val="000000" w:themeColor="text1"/>
          <w:sz w:val="28"/>
          <w:szCs w:val="28"/>
          <w:shd w:val="clear" w:color="auto" w:fill="FFFFFF"/>
        </w:rPr>
      </w:pPr>
      <w:r w:rsidRPr="00347024">
        <w:rPr>
          <w:rFonts w:ascii="Times New Roman" w:hAnsi="Times New Roman"/>
          <w:color w:val="000000" w:themeColor="text1"/>
          <w:sz w:val="28"/>
          <w:szCs w:val="28"/>
          <w:shd w:val="clear" w:color="auto" w:fill="FFFFFF"/>
        </w:rPr>
        <w:t>Зачатие человека — великое таинство и ответственный момент в жизни родителей, к которому они должны заранее тщательно, продуманно готовиться: избегать стрессов, употреблять качественную, витаминизированную пищу, отказаться от вредных привычек, обсудить, в каком месяце желательно рождение ребенка.</w:t>
      </w:r>
      <w:r w:rsidRPr="00476F9F">
        <w:rPr>
          <w:rFonts w:ascii="Times New Roman" w:hAnsi="Times New Roman"/>
          <w:color w:val="000000" w:themeColor="text1"/>
          <w:sz w:val="28"/>
          <w:szCs w:val="28"/>
          <w:shd w:val="clear" w:color="auto" w:fill="FFFFFF"/>
        </w:rPr>
        <w:t xml:space="preserve"> </w:t>
      </w:r>
      <w:r w:rsidRPr="00347024">
        <w:rPr>
          <w:rFonts w:ascii="Times New Roman" w:hAnsi="Times New Roman"/>
          <w:color w:val="000000" w:themeColor="text1"/>
          <w:sz w:val="28"/>
          <w:szCs w:val="28"/>
          <w:shd w:val="clear" w:color="auto" w:fill="FFFFFF"/>
        </w:rPr>
        <w:t>Подготовка нервной системы, очищение, оздоровление организма матери — цели такой профилактической деятельности.</w:t>
      </w:r>
      <w:r>
        <w:rPr>
          <w:rFonts w:ascii="Times New Roman" w:hAnsi="Times New Roman"/>
          <w:color w:val="000000" w:themeColor="text1"/>
          <w:sz w:val="28"/>
          <w:szCs w:val="28"/>
          <w:shd w:val="clear" w:color="auto" w:fill="FFFFFF"/>
        </w:rPr>
        <w:t xml:space="preserve"> </w:t>
      </w:r>
      <w:r w:rsidRPr="00347024">
        <w:rPr>
          <w:rFonts w:ascii="Times New Roman" w:hAnsi="Times New Roman"/>
          <w:color w:val="000000" w:themeColor="text1"/>
          <w:sz w:val="28"/>
          <w:szCs w:val="28"/>
          <w:shd w:val="clear" w:color="auto" w:fill="FFFFFF"/>
        </w:rPr>
        <w:t>Во время беременности организм ребенка и матери представляют собой единой целое.</w:t>
      </w:r>
      <w:r w:rsidRPr="00476F9F">
        <w:rPr>
          <w:rFonts w:ascii="Times New Roman" w:hAnsi="Times New Roman"/>
          <w:color w:val="000000" w:themeColor="text1"/>
          <w:sz w:val="28"/>
          <w:szCs w:val="28"/>
          <w:shd w:val="clear" w:color="auto" w:fill="FFFFFF"/>
        </w:rPr>
        <w:t xml:space="preserve"> </w:t>
      </w:r>
      <w:r w:rsidRPr="00347024">
        <w:rPr>
          <w:rFonts w:ascii="Times New Roman" w:hAnsi="Times New Roman"/>
          <w:color w:val="000000" w:themeColor="text1"/>
          <w:sz w:val="28"/>
          <w:szCs w:val="28"/>
          <w:shd w:val="clear" w:color="auto" w:fill="FFFFFF"/>
        </w:rPr>
        <w:t>Но плод будет чувствовать себя «как у Христа за пазухой», обеспеченный всем необходимым с материнской стороны, в случае соблюдения всех перечисленных ранее и других врачебных рекомендаций. Наиболее чувствительный к вредным воздействиям извне — период первых трех месяцев беременности.</w:t>
      </w:r>
      <w:r w:rsidRPr="00476F9F">
        <w:rPr>
          <w:rFonts w:ascii="Times New Roman" w:hAnsi="Times New Roman"/>
          <w:color w:val="000000" w:themeColor="text1"/>
          <w:sz w:val="28"/>
          <w:szCs w:val="28"/>
          <w:shd w:val="clear" w:color="auto" w:fill="FFFFFF"/>
        </w:rPr>
        <w:t xml:space="preserve"> </w:t>
      </w:r>
    </w:p>
    <w:p w:rsidR="0091714D" w:rsidRPr="00314480" w:rsidRDefault="00314480" w:rsidP="00616988">
      <w:pPr>
        <w:spacing w:after="0" w:line="360" w:lineRule="auto"/>
        <w:ind w:firstLine="708"/>
        <w:jc w:val="both"/>
        <w:rPr>
          <w:rFonts w:ascii="Times New Roman" w:hAnsi="Times New Roman"/>
          <w:b/>
          <w:color w:val="000000" w:themeColor="text1"/>
          <w:sz w:val="28"/>
          <w:szCs w:val="28"/>
          <w:shd w:val="clear" w:color="auto" w:fill="FFFFFF"/>
        </w:rPr>
      </w:pPr>
      <w:r w:rsidRPr="00314480">
        <w:rPr>
          <w:rFonts w:ascii="Times New Roman" w:hAnsi="Times New Roman"/>
          <w:b/>
          <w:color w:val="000000" w:themeColor="text1"/>
          <w:sz w:val="28"/>
          <w:szCs w:val="28"/>
          <w:shd w:val="clear" w:color="auto" w:fill="FFFFFF"/>
        </w:rPr>
        <w:t>Перинатальный период</w:t>
      </w:r>
    </w:p>
    <w:p w:rsidR="0091714D" w:rsidRDefault="0091714D" w:rsidP="00616988">
      <w:pPr>
        <w:spacing w:after="0" w:line="360" w:lineRule="auto"/>
        <w:ind w:firstLine="708"/>
        <w:jc w:val="both"/>
        <w:rPr>
          <w:rFonts w:ascii="Times New Roman" w:hAnsi="Times New Roman"/>
          <w:color w:val="000000" w:themeColor="text1"/>
          <w:sz w:val="28"/>
          <w:szCs w:val="28"/>
          <w:shd w:val="clear" w:color="auto" w:fill="FFFFFF"/>
        </w:rPr>
      </w:pPr>
      <w:r w:rsidRPr="0091714D">
        <w:rPr>
          <w:rFonts w:ascii="Times New Roman" w:hAnsi="Times New Roman"/>
          <w:color w:val="000000" w:themeColor="text1"/>
          <w:sz w:val="28"/>
          <w:szCs w:val="28"/>
        </w:rPr>
        <w:t>Перинатальный период </w:t>
      </w:r>
      <w:r w:rsidR="00314480">
        <w:rPr>
          <w:rFonts w:ascii="Times New Roman" w:hAnsi="Times New Roman"/>
          <w:color w:val="000000" w:themeColor="text1"/>
          <w:sz w:val="28"/>
          <w:szCs w:val="28"/>
          <w:shd w:val="clear" w:color="auto" w:fill="FFFFFF"/>
        </w:rPr>
        <w:t xml:space="preserve">– </w:t>
      </w:r>
      <w:r w:rsidRPr="0091714D">
        <w:rPr>
          <w:rFonts w:ascii="Times New Roman" w:hAnsi="Times New Roman"/>
          <w:color w:val="000000" w:themeColor="text1"/>
          <w:sz w:val="28"/>
          <w:szCs w:val="28"/>
          <w:shd w:val="clear" w:color="auto" w:fill="FFFFFF"/>
        </w:rPr>
        <w:t>это период, непосредственно предшествующий родам, а также сами роды и период, следующий сразу за ними. При нормальном ходе беременности роды наступают примерно на 38-й неделе после зачатия. Обычно процесс родов разделяется на </w:t>
      </w:r>
      <w:r w:rsidRPr="0091714D">
        <w:rPr>
          <w:rFonts w:ascii="Times New Roman" w:hAnsi="Times New Roman"/>
          <w:color w:val="000000" w:themeColor="text1"/>
          <w:sz w:val="28"/>
          <w:szCs w:val="28"/>
        </w:rPr>
        <w:t>три стадии</w:t>
      </w:r>
      <w:r w:rsidRPr="0091714D">
        <w:rPr>
          <w:rFonts w:ascii="Times New Roman" w:hAnsi="Times New Roman"/>
          <w:color w:val="000000" w:themeColor="text1"/>
          <w:sz w:val="28"/>
          <w:szCs w:val="28"/>
          <w:shd w:val="clear" w:color="auto" w:fill="FFFFFF"/>
        </w:rPr>
        <w:t xml:space="preserve">: предродовые схватки, собственно роды и изгнание последа (плаценты с пуповиной). Первая стадия родов характеризуется сокращениями матки, которые постепенно становятся более частыми и мощными. Шейка матки </w:t>
      </w:r>
      <w:r w:rsidRPr="0091714D">
        <w:rPr>
          <w:rFonts w:ascii="Times New Roman" w:hAnsi="Times New Roman"/>
          <w:color w:val="000000" w:themeColor="text1"/>
          <w:sz w:val="28"/>
          <w:szCs w:val="28"/>
          <w:shd w:val="clear" w:color="auto" w:fill="FFFFFF"/>
        </w:rPr>
        <w:lastRenderedPageBreak/>
        <w:t>раскрывается, образуя свободный проход в родовой канал, процесс длится от 12 до 24 ч при первых родах и от 3 до 8 ч при последующих. Вторая стадия родов, длящаяся от 10 до 50 мин, заключается в изгнании плода: продолжаются сильные маточные схватки, но мать испытывает позывы к сокращению мышц брюшной полости, по мере этого одновременно с каждой схваткой ребенок выталкивается вниз и наружу. Третья стадия характеризуется изгнанием последа (плацента отделяется от стенки матки и выходит наружу) и обычно длится 10–15 мин.</w:t>
      </w:r>
    </w:p>
    <w:p w:rsidR="0028583D" w:rsidRDefault="00476F9F" w:rsidP="00616988">
      <w:pPr>
        <w:spacing w:after="0" w:line="360" w:lineRule="auto"/>
        <w:ind w:firstLine="708"/>
        <w:jc w:val="both"/>
        <w:rPr>
          <w:rFonts w:ascii="Times New Roman" w:hAnsi="Times New Roman"/>
          <w:color w:val="000000" w:themeColor="text1"/>
          <w:sz w:val="28"/>
          <w:szCs w:val="28"/>
          <w:shd w:val="clear" w:color="auto" w:fill="FFFFFF"/>
        </w:rPr>
      </w:pPr>
      <w:r w:rsidRPr="00347024">
        <w:rPr>
          <w:rFonts w:ascii="Times New Roman" w:hAnsi="Times New Roman"/>
          <w:color w:val="000000" w:themeColor="text1"/>
          <w:sz w:val="28"/>
          <w:szCs w:val="28"/>
          <w:shd w:val="clear" w:color="auto" w:fill="FFFFFF"/>
        </w:rPr>
        <w:t>Рождение ребенка, по убеждению специалистов, — главенствующий стресс нашей жизни, закладывающий бессознательную основу боли и страха. Прохождение плода по тесным родовым путям, выдавливание из матки, а в крайних случаях — наложение акушер</w:t>
      </w:r>
      <w:r w:rsidR="0028583D">
        <w:rPr>
          <w:rFonts w:ascii="Times New Roman" w:hAnsi="Times New Roman"/>
          <w:color w:val="000000" w:themeColor="text1"/>
          <w:sz w:val="28"/>
          <w:szCs w:val="28"/>
          <w:shd w:val="clear" w:color="auto" w:fill="FFFFFF"/>
        </w:rPr>
        <w:t>ского инструмента на его голову</w:t>
      </w:r>
      <w:r w:rsidRPr="00347024">
        <w:rPr>
          <w:rFonts w:ascii="Times New Roman" w:hAnsi="Times New Roman"/>
          <w:color w:val="000000" w:themeColor="text1"/>
          <w:sz w:val="28"/>
          <w:szCs w:val="28"/>
          <w:shd w:val="clear" w:color="auto" w:fill="FFFFFF"/>
        </w:rPr>
        <w:t xml:space="preserve"> можно сравнить с пытками или избиением спящего младенца. Поэтому считается, что люди, извлеченные из матки щадящим способом с помощью кесарева сечения, бесстрашны. Травматизм во время родов, наряду с генетической патологией и осложнениями беременности, — наиболее частая причина дефекта тела и последующего </w:t>
      </w:r>
      <w:proofErr w:type="spellStart"/>
      <w:r w:rsidRPr="00347024">
        <w:rPr>
          <w:rFonts w:ascii="Times New Roman" w:hAnsi="Times New Roman"/>
          <w:color w:val="000000" w:themeColor="text1"/>
          <w:sz w:val="28"/>
          <w:szCs w:val="28"/>
          <w:shd w:val="clear" w:color="auto" w:fill="FFFFFF"/>
        </w:rPr>
        <w:t>дефицитарного</w:t>
      </w:r>
      <w:proofErr w:type="spellEnd"/>
      <w:r w:rsidRPr="00347024">
        <w:rPr>
          <w:rFonts w:ascii="Times New Roman" w:hAnsi="Times New Roman"/>
          <w:color w:val="000000" w:themeColor="text1"/>
          <w:sz w:val="28"/>
          <w:szCs w:val="28"/>
          <w:shd w:val="clear" w:color="auto" w:fill="FFFFFF"/>
        </w:rPr>
        <w:t xml:space="preserve"> развития человека.</w:t>
      </w:r>
      <w:r w:rsidR="00A4528D" w:rsidRPr="00A4528D">
        <w:rPr>
          <w:rFonts w:ascii="Times New Roman" w:hAnsi="Times New Roman"/>
          <w:color w:val="000000" w:themeColor="text1"/>
          <w:sz w:val="28"/>
          <w:szCs w:val="28"/>
          <w:shd w:val="clear" w:color="auto" w:fill="FFFFFF"/>
        </w:rPr>
        <w:t xml:space="preserve"> </w:t>
      </w:r>
    </w:p>
    <w:p w:rsidR="0028583D" w:rsidRPr="0028583D" w:rsidRDefault="0028583D" w:rsidP="00616988">
      <w:pPr>
        <w:spacing w:after="0" w:line="360" w:lineRule="auto"/>
        <w:ind w:firstLine="708"/>
        <w:jc w:val="both"/>
        <w:rPr>
          <w:rFonts w:ascii="Times New Roman" w:hAnsi="Times New Roman"/>
          <w:b/>
          <w:color w:val="000000" w:themeColor="text1"/>
          <w:sz w:val="28"/>
          <w:szCs w:val="28"/>
          <w:shd w:val="clear" w:color="auto" w:fill="FFFFFF"/>
        </w:rPr>
      </w:pPr>
      <w:r w:rsidRPr="0028583D">
        <w:rPr>
          <w:rFonts w:ascii="Times New Roman" w:hAnsi="Times New Roman"/>
          <w:b/>
          <w:color w:val="000000" w:themeColor="text1"/>
          <w:sz w:val="28"/>
          <w:szCs w:val="28"/>
          <w:shd w:val="clear" w:color="auto" w:fill="FFFFFF"/>
        </w:rPr>
        <w:t>Новорожденность</w:t>
      </w:r>
    </w:p>
    <w:p w:rsidR="00971D9A" w:rsidRDefault="00A4528D" w:rsidP="00616988">
      <w:pPr>
        <w:spacing w:after="0" w:line="360" w:lineRule="auto"/>
        <w:ind w:firstLine="708"/>
        <w:jc w:val="both"/>
        <w:rPr>
          <w:rFonts w:ascii="Times New Roman" w:hAnsi="Times New Roman"/>
          <w:color w:val="000000" w:themeColor="text1"/>
          <w:sz w:val="28"/>
          <w:szCs w:val="28"/>
          <w:shd w:val="clear" w:color="auto" w:fill="FFFFFF"/>
        </w:rPr>
      </w:pPr>
      <w:r w:rsidRPr="00347024">
        <w:rPr>
          <w:rFonts w:ascii="Times New Roman" w:hAnsi="Times New Roman"/>
          <w:color w:val="000000" w:themeColor="text1"/>
          <w:sz w:val="28"/>
          <w:szCs w:val="28"/>
          <w:shd w:val="clear" w:color="auto" w:fill="FFFFFF"/>
        </w:rPr>
        <w:t xml:space="preserve">Это период интенсивной начальной психофизиологической адаптации новорожденного к </w:t>
      </w:r>
      <w:r w:rsidRPr="005446E1">
        <w:rPr>
          <w:rFonts w:ascii="Times New Roman" w:eastAsia="Calibri" w:hAnsi="Times New Roman" w:cs="Times New Roman"/>
          <w:color w:val="000000" w:themeColor="text1"/>
          <w:sz w:val="28"/>
          <w:szCs w:val="28"/>
          <w:shd w:val="clear" w:color="auto" w:fill="FFFFFF"/>
        </w:rPr>
        <w:t>новой внешней среде обитания. Произошел физический разрыв с организмом матери, но исключительно важно сохранить постоянный и тесный контакт с ней в плане ухода за ребенком.</w:t>
      </w:r>
      <w:r w:rsidRPr="00A4528D">
        <w:rPr>
          <w:rFonts w:ascii="Times New Roman" w:eastAsia="Calibri" w:hAnsi="Times New Roman" w:cs="Times New Roman"/>
          <w:color w:val="000000" w:themeColor="text1"/>
          <w:sz w:val="28"/>
          <w:szCs w:val="28"/>
          <w:shd w:val="clear" w:color="auto" w:fill="FFFFFF"/>
        </w:rPr>
        <w:t xml:space="preserve"> </w:t>
      </w:r>
      <w:r w:rsidRPr="005446E1">
        <w:rPr>
          <w:rFonts w:ascii="Times New Roman" w:eastAsia="Calibri" w:hAnsi="Times New Roman" w:cs="Times New Roman"/>
          <w:color w:val="000000" w:themeColor="text1"/>
          <w:sz w:val="28"/>
          <w:szCs w:val="28"/>
          <w:shd w:val="clear" w:color="auto" w:fill="FFFFFF"/>
        </w:rPr>
        <w:t xml:space="preserve">Поначалу пробуждающиеся реакции новорожденного обусловлены преимущественно состоянием его внутренней среды, </w:t>
      </w:r>
      <w:proofErr w:type="spellStart"/>
      <w:r w:rsidRPr="005446E1">
        <w:rPr>
          <w:rFonts w:ascii="Times New Roman" w:eastAsia="Calibri" w:hAnsi="Times New Roman" w:cs="Times New Roman"/>
          <w:color w:val="000000" w:themeColor="text1"/>
          <w:sz w:val="28"/>
          <w:szCs w:val="28"/>
          <w:shd w:val="clear" w:color="auto" w:fill="FFFFFF"/>
        </w:rPr>
        <w:t>интроцептивными</w:t>
      </w:r>
      <w:proofErr w:type="spellEnd"/>
      <w:r w:rsidRPr="005446E1">
        <w:rPr>
          <w:rFonts w:ascii="Times New Roman" w:eastAsia="Calibri" w:hAnsi="Times New Roman" w:cs="Times New Roman"/>
          <w:color w:val="000000" w:themeColor="text1"/>
          <w:sz w:val="28"/>
          <w:szCs w:val="28"/>
          <w:shd w:val="clear" w:color="auto" w:fill="FFFFFF"/>
        </w:rPr>
        <w:t xml:space="preserve"> ощущениями, они слабо связаны с выделением внешних объектов-раздражителей. По истечении первых месяцев, при нормальном развитии, появляется комплекс оживления. Все эмоциональные и двигательные реакции ребенка, ранее происходившие разобщенно, соединяются в едином </w:t>
      </w:r>
      <w:hyperlink r:id="rId4" w:history="1">
        <w:r w:rsidRPr="005446E1">
          <w:rPr>
            <w:rFonts w:ascii="Times New Roman" w:eastAsia="Calibri" w:hAnsi="Times New Roman" w:cs="Times New Roman"/>
            <w:color w:val="000000" w:themeColor="text1"/>
            <w:sz w:val="28"/>
            <w:szCs w:val="28"/>
            <w:shd w:val="clear" w:color="auto" w:fill="FFFFFF"/>
          </w:rPr>
          <w:t>поведенческом акте</w:t>
        </w:r>
      </w:hyperlink>
      <w:r w:rsidRPr="005446E1">
        <w:rPr>
          <w:rFonts w:ascii="Times New Roman" w:eastAsia="Calibri" w:hAnsi="Times New Roman" w:cs="Times New Roman"/>
          <w:color w:val="000000" w:themeColor="text1"/>
          <w:sz w:val="28"/>
          <w:szCs w:val="28"/>
          <w:shd w:val="clear" w:color="auto" w:fill="FFFFFF"/>
        </w:rPr>
        <w:t xml:space="preserve">. Как правило, на появление матери он может одновременно улыбнуться, издать звук, протянуть </w:t>
      </w:r>
      <w:r w:rsidRPr="005446E1">
        <w:rPr>
          <w:rFonts w:ascii="Times New Roman" w:eastAsia="Calibri" w:hAnsi="Times New Roman" w:cs="Times New Roman"/>
          <w:color w:val="000000" w:themeColor="text1"/>
          <w:sz w:val="28"/>
          <w:szCs w:val="28"/>
          <w:shd w:val="clear" w:color="auto" w:fill="FFFFFF"/>
        </w:rPr>
        <w:lastRenderedPageBreak/>
        <w:t>в ее сторону ручки. Появление комплекса оживления означает окончание периода новорожденности.</w:t>
      </w:r>
      <w:r>
        <w:rPr>
          <w:rFonts w:ascii="Times New Roman" w:hAnsi="Times New Roman"/>
          <w:color w:val="000000" w:themeColor="text1"/>
          <w:sz w:val="28"/>
          <w:szCs w:val="28"/>
          <w:shd w:val="clear" w:color="auto" w:fill="FFFFFF"/>
        </w:rPr>
        <w:t xml:space="preserve"> </w:t>
      </w:r>
    </w:p>
    <w:p w:rsidR="004246F8" w:rsidRPr="004246F8" w:rsidRDefault="00A4528D" w:rsidP="00616988">
      <w:pPr>
        <w:spacing w:after="0" w:line="360" w:lineRule="auto"/>
        <w:ind w:firstLine="708"/>
        <w:jc w:val="both"/>
        <w:rPr>
          <w:rFonts w:ascii="Times New Roman" w:eastAsia="Calibri" w:hAnsi="Times New Roman" w:cs="Times New Roman"/>
          <w:b/>
          <w:color w:val="000000" w:themeColor="text1"/>
          <w:sz w:val="28"/>
          <w:szCs w:val="28"/>
          <w:shd w:val="clear" w:color="auto" w:fill="FFFFFF"/>
        </w:rPr>
      </w:pPr>
      <w:r w:rsidRPr="004246F8">
        <w:rPr>
          <w:rFonts w:ascii="Times New Roman" w:eastAsia="Calibri" w:hAnsi="Times New Roman" w:cs="Times New Roman"/>
          <w:b/>
          <w:color w:val="000000" w:themeColor="text1"/>
          <w:sz w:val="28"/>
          <w:szCs w:val="28"/>
          <w:shd w:val="clear" w:color="auto" w:fill="FFFFFF"/>
        </w:rPr>
        <w:t>Младенчество</w:t>
      </w:r>
    </w:p>
    <w:p w:rsidR="009E1C17" w:rsidRDefault="00A4528D" w:rsidP="00616988">
      <w:pPr>
        <w:spacing w:after="0" w:line="360" w:lineRule="auto"/>
        <w:ind w:firstLine="708"/>
        <w:jc w:val="both"/>
        <w:rPr>
          <w:rFonts w:ascii="Times New Roman" w:hAnsi="Times New Roman"/>
          <w:color w:val="000000" w:themeColor="text1"/>
          <w:sz w:val="28"/>
          <w:szCs w:val="28"/>
          <w:shd w:val="clear" w:color="auto" w:fill="FFFFFF"/>
        </w:rPr>
      </w:pPr>
      <w:r w:rsidRPr="005446E1">
        <w:rPr>
          <w:rFonts w:ascii="Times New Roman" w:eastAsia="Calibri" w:hAnsi="Times New Roman" w:cs="Times New Roman"/>
          <w:color w:val="000000" w:themeColor="text1"/>
          <w:sz w:val="28"/>
          <w:szCs w:val="28"/>
          <w:shd w:val="clear" w:color="auto" w:fill="FFFFFF"/>
        </w:rPr>
        <w:t>Начиная с этого возрастного периода в развитии человека прослеживаются стадии смены ведущей</w:t>
      </w:r>
      <w:r>
        <w:rPr>
          <w:rFonts w:ascii="Times New Roman" w:eastAsia="Calibri" w:hAnsi="Times New Roman" w:cs="Times New Roman"/>
          <w:color w:val="000000" w:themeColor="text1"/>
          <w:sz w:val="28"/>
          <w:szCs w:val="28"/>
          <w:shd w:val="clear" w:color="auto" w:fill="FFFFFF"/>
        </w:rPr>
        <w:t xml:space="preserve"> </w:t>
      </w:r>
      <w:r w:rsidRPr="005446E1">
        <w:rPr>
          <w:rFonts w:ascii="Times New Roman" w:eastAsia="Calibri" w:hAnsi="Times New Roman" w:cs="Times New Roman"/>
          <w:color w:val="000000" w:themeColor="text1"/>
          <w:sz w:val="28"/>
          <w:szCs w:val="28"/>
          <w:shd w:val="clear" w:color="auto" w:fill="FFFFFF"/>
        </w:rPr>
        <w:t>психической активности, связанной с ее сосредоточением либо в деятельности на манипуляции с предметами, либо в поведении на общении с людьми.</w:t>
      </w:r>
      <w:r>
        <w:rPr>
          <w:rFonts w:ascii="Times New Roman" w:hAnsi="Times New Roman"/>
          <w:color w:val="000000" w:themeColor="text1"/>
          <w:sz w:val="28"/>
          <w:szCs w:val="28"/>
          <w:shd w:val="clear" w:color="auto" w:fill="FFFFFF"/>
        </w:rPr>
        <w:t xml:space="preserve"> </w:t>
      </w:r>
    </w:p>
    <w:p w:rsidR="000E589F" w:rsidRDefault="00A4528D" w:rsidP="00616988">
      <w:pPr>
        <w:spacing w:after="0" w:line="360" w:lineRule="auto"/>
        <w:ind w:firstLine="708"/>
        <w:jc w:val="both"/>
        <w:rPr>
          <w:rFonts w:ascii="Times New Roman" w:hAnsi="Times New Roman"/>
          <w:color w:val="000000" w:themeColor="text1"/>
          <w:sz w:val="28"/>
          <w:szCs w:val="28"/>
          <w:shd w:val="clear" w:color="auto" w:fill="FFFFFF"/>
        </w:rPr>
      </w:pPr>
      <w:r w:rsidRPr="005446E1">
        <w:rPr>
          <w:rFonts w:ascii="Times New Roman" w:eastAsia="Calibri" w:hAnsi="Times New Roman" w:cs="Times New Roman"/>
          <w:color w:val="000000" w:themeColor="text1"/>
          <w:sz w:val="28"/>
          <w:szCs w:val="28"/>
          <w:shd w:val="clear" w:color="auto" w:fill="FFFFFF"/>
        </w:rPr>
        <w:t>В чем состоит различие в психологических понятиях поведени</w:t>
      </w:r>
      <w:r w:rsidR="009E1C17">
        <w:rPr>
          <w:rFonts w:ascii="Times New Roman" w:eastAsia="Calibri" w:hAnsi="Times New Roman" w:cs="Times New Roman"/>
          <w:color w:val="000000" w:themeColor="text1"/>
          <w:sz w:val="28"/>
          <w:szCs w:val="28"/>
          <w:shd w:val="clear" w:color="auto" w:fill="FFFFFF"/>
        </w:rPr>
        <w:t>я</w:t>
      </w:r>
      <w:r w:rsidRPr="005446E1">
        <w:rPr>
          <w:rFonts w:ascii="Times New Roman" w:eastAsia="Calibri" w:hAnsi="Times New Roman" w:cs="Times New Roman"/>
          <w:color w:val="000000" w:themeColor="text1"/>
          <w:sz w:val="28"/>
          <w:szCs w:val="28"/>
          <w:shd w:val="clear" w:color="auto" w:fill="FFFFFF"/>
        </w:rPr>
        <w:t xml:space="preserve"> и деятельности</w:t>
      </w:r>
      <w:r w:rsidR="009E1C17">
        <w:rPr>
          <w:rFonts w:ascii="Times New Roman" w:eastAsia="Calibri" w:hAnsi="Times New Roman" w:cs="Times New Roman"/>
          <w:color w:val="000000" w:themeColor="text1"/>
          <w:sz w:val="28"/>
          <w:szCs w:val="28"/>
          <w:shd w:val="clear" w:color="auto" w:fill="FFFFFF"/>
        </w:rPr>
        <w:t xml:space="preserve">? </w:t>
      </w:r>
      <w:r w:rsidRPr="005446E1">
        <w:rPr>
          <w:rFonts w:ascii="Times New Roman" w:eastAsia="Calibri" w:hAnsi="Times New Roman" w:cs="Times New Roman"/>
          <w:color w:val="000000" w:themeColor="text1"/>
          <w:sz w:val="28"/>
          <w:szCs w:val="28"/>
          <w:shd w:val="clear" w:color="auto" w:fill="FFFFFF"/>
        </w:rPr>
        <w:t>Прежде всего, очевидно, что в отличие от возможности наблюдать любое поведение деятельность имеет скрытую от внешнего наблюдателя компоненту — внутреннюю деятельность анализа, планирования, программ</w:t>
      </w:r>
      <w:r w:rsidR="009E1C17">
        <w:rPr>
          <w:rFonts w:ascii="Times New Roman" w:eastAsia="Calibri" w:hAnsi="Times New Roman" w:cs="Times New Roman"/>
          <w:color w:val="000000" w:themeColor="text1"/>
          <w:sz w:val="28"/>
          <w:szCs w:val="28"/>
          <w:shd w:val="clear" w:color="auto" w:fill="FFFFFF"/>
        </w:rPr>
        <w:t xml:space="preserve">ирования, корректировки </w:t>
      </w:r>
      <w:r w:rsidR="009E1C17" w:rsidRPr="005446E1">
        <w:rPr>
          <w:rFonts w:ascii="Times New Roman" w:eastAsia="Calibri" w:hAnsi="Times New Roman" w:cs="Times New Roman"/>
          <w:color w:val="000000" w:themeColor="text1"/>
          <w:sz w:val="28"/>
          <w:szCs w:val="28"/>
          <w:shd w:val="clear" w:color="auto" w:fill="FFFFFF"/>
        </w:rPr>
        <w:t>внешних</w:t>
      </w:r>
      <w:r w:rsidR="009E1C17">
        <w:rPr>
          <w:rFonts w:ascii="Times New Roman" w:eastAsia="Calibri" w:hAnsi="Times New Roman" w:cs="Times New Roman"/>
          <w:color w:val="000000" w:themeColor="text1"/>
          <w:sz w:val="28"/>
          <w:szCs w:val="28"/>
          <w:shd w:val="clear" w:color="auto" w:fill="FFFFFF"/>
        </w:rPr>
        <w:t xml:space="preserve"> действий</w:t>
      </w:r>
      <w:r w:rsidRPr="005446E1">
        <w:rPr>
          <w:rFonts w:ascii="Times New Roman" w:eastAsia="Calibri" w:hAnsi="Times New Roman" w:cs="Times New Roman"/>
          <w:color w:val="000000" w:themeColor="text1"/>
          <w:sz w:val="28"/>
          <w:szCs w:val="28"/>
          <w:shd w:val="clear" w:color="auto" w:fill="FFFFFF"/>
        </w:rPr>
        <w:t>. Психологическая сущность поведения связана с приспособительной функцией выражения отношения в общении, где на первый план выступают адекватные средства обмена информацией. В свою очередь, общение главным образом основано на эмоциональном притяжении и отталкивании, чувствах симпатии — антипатии, которые возникают между людьми нередко вопреки законам логики. Приспос</w:t>
      </w:r>
      <w:r w:rsidR="009E1C17">
        <w:rPr>
          <w:rFonts w:ascii="Times New Roman" w:eastAsia="Calibri" w:hAnsi="Times New Roman" w:cs="Times New Roman"/>
          <w:color w:val="000000" w:themeColor="text1"/>
          <w:sz w:val="28"/>
          <w:szCs w:val="28"/>
          <w:shd w:val="clear" w:color="auto" w:fill="FFFFFF"/>
        </w:rPr>
        <w:t xml:space="preserve">обительная функция </w:t>
      </w:r>
      <w:r w:rsidR="009E1C17" w:rsidRPr="005446E1">
        <w:rPr>
          <w:rFonts w:ascii="Times New Roman" w:eastAsia="Calibri" w:hAnsi="Times New Roman" w:cs="Times New Roman"/>
          <w:color w:val="000000" w:themeColor="text1"/>
          <w:sz w:val="28"/>
          <w:szCs w:val="28"/>
          <w:shd w:val="clear" w:color="auto" w:fill="FFFFFF"/>
        </w:rPr>
        <w:t>внешней</w:t>
      </w:r>
      <w:r w:rsidR="009E1C17">
        <w:rPr>
          <w:rFonts w:ascii="Times New Roman" w:eastAsia="Calibri" w:hAnsi="Times New Roman" w:cs="Times New Roman"/>
          <w:color w:val="000000" w:themeColor="text1"/>
          <w:sz w:val="28"/>
          <w:szCs w:val="28"/>
          <w:shd w:val="clear" w:color="auto" w:fill="FFFFFF"/>
        </w:rPr>
        <w:t xml:space="preserve"> деятельности </w:t>
      </w:r>
      <w:r w:rsidRPr="005446E1">
        <w:rPr>
          <w:rFonts w:ascii="Times New Roman" w:eastAsia="Calibri" w:hAnsi="Times New Roman" w:cs="Times New Roman"/>
          <w:color w:val="000000" w:themeColor="text1"/>
          <w:sz w:val="28"/>
          <w:szCs w:val="28"/>
          <w:shd w:val="clear" w:color="auto" w:fill="FFFFFF"/>
        </w:rPr>
        <w:t>заключена в управлении собой и другими, преобразовании себя и окружающего мира на интеллектуальной и волевой основе осознанной внутренней деятельности.</w:t>
      </w:r>
      <w:r>
        <w:rPr>
          <w:rFonts w:ascii="Times New Roman" w:eastAsia="Calibri" w:hAnsi="Times New Roman" w:cs="Times New Roman"/>
          <w:color w:val="000000" w:themeColor="text1"/>
          <w:sz w:val="28"/>
          <w:szCs w:val="28"/>
          <w:shd w:val="clear" w:color="auto" w:fill="FFFFFF"/>
        </w:rPr>
        <w:t xml:space="preserve"> </w:t>
      </w:r>
      <w:hyperlink r:id="rId5" w:tooltip="Понятие деятельности" w:history="1">
        <w:r w:rsidRPr="005446E1">
          <w:rPr>
            <w:rFonts w:ascii="Times New Roman" w:eastAsia="Calibri" w:hAnsi="Times New Roman" w:cs="Times New Roman"/>
            <w:color w:val="000000" w:themeColor="text1"/>
            <w:sz w:val="28"/>
            <w:szCs w:val="28"/>
            <w:shd w:val="clear" w:color="auto" w:fill="FFFFFF"/>
          </w:rPr>
          <w:t>Деятельность</w:t>
        </w:r>
      </w:hyperlink>
      <w:r>
        <w:rPr>
          <w:rFonts w:ascii="Times New Roman" w:eastAsia="Calibri" w:hAnsi="Times New Roman" w:cs="Times New Roman"/>
          <w:color w:val="000000" w:themeColor="text1"/>
          <w:sz w:val="28"/>
          <w:szCs w:val="28"/>
          <w:shd w:val="clear" w:color="auto" w:fill="FFFFFF"/>
        </w:rPr>
        <w:t xml:space="preserve"> </w:t>
      </w:r>
      <w:r w:rsidRPr="005446E1">
        <w:rPr>
          <w:rFonts w:ascii="Times New Roman" w:eastAsia="Calibri" w:hAnsi="Times New Roman" w:cs="Times New Roman"/>
          <w:color w:val="000000" w:themeColor="text1"/>
          <w:sz w:val="28"/>
          <w:szCs w:val="28"/>
          <w:shd w:val="clear" w:color="auto" w:fill="FFFFFF"/>
        </w:rPr>
        <w:t>- рациональное производство результата. Она во всех своих</w:t>
      </w:r>
      <w:r>
        <w:rPr>
          <w:rFonts w:ascii="Times New Roman" w:eastAsia="Calibri" w:hAnsi="Times New Roman" w:cs="Times New Roman"/>
          <w:color w:val="000000" w:themeColor="text1"/>
          <w:sz w:val="28"/>
          <w:szCs w:val="28"/>
          <w:shd w:val="clear" w:color="auto" w:fill="FFFFFF"/>
        </w:rPr>
        <w:t xml:space="preserve"> </w:t>
      </w:r>
      <w:hyperlink r:id="rId6" w:tooltip="Виды деятельности и ее развитие" w:history="1">
        <w:r w:rsidRPr="005446E1">
          <w:rPr>
            <w:rFonts w:ascii="Times New Roman" w:eastAsia="Calibri" w:hAnsi="Times New Roman" w:cs="Times New Roman"/>
            <w:color w:val="000000" w:themeColor="text1"/>
            <w:sz w:val="28"/>
            <w:szCs w:val="28"/>
            <w:shd w:val="clear" w:color="auto" w:fill="FFFFFF"/>
          </w:rPr>
          <w:t>видах</w:t>
        </w:r>
      </w:hyperlink>
      <w:r>
        <w:rPr>
          <w:rFonts w:ascii="Times New Roman" w:eastAsia="Calibri" w:hAnsi="Times New Roman" w:cs="Times New Roman"/>
          <w:color w:val="000000" w:themeColor="text1"/>
          <w:sz w:val="28"/>
          <w:szCs w:val="28"/>
          <w:shd w:val="clear" w:color="auto" w:fill="FFFFFF"/>
        </w:rPr>
        <w:t xml:space="preserve"> </w:t>
      </w:r>
      <w:r w:rsidRPr="005446E1">
        <w:rPr>
          <w:rFonts w:ascii="Times New Roman" w:eastAsia="Calibri" w:hAnsi="Times New Roman" w:cs="Times New Roman"/>
          <w:color w:val="000000" w:themeColor="text1"/>
          <w:sz w:val="28"/>
          <w:szCs w:val="28"/>
          <w:shd w:val="clear" w:color="auto" w:fill="FFFFFF"/>
        </w:rPr>
        <w:t>- игровом, учебном, трудовом (выделим еще бытовую деятельность по самообслуживанию) - пре</w:t>
      </w:r>
      <w:r w:rsidR="000E589F">
        <w:rPr>
          <w:rFonts w:ascii="Times New Roman" w:eastAsia="Calibri" w:hAnsi="Times New Roman" w:cs="Times New Roman"/>
          <w:color w:val="000000" w:themeColor="text1"/>
          <w:sz w:val="28"/>
          <w:szCs w:val="28"/>
          <w:shd w:val="clear" w:color="auto" w:fill="FFFFFF"/>
        </w:rPr>
        <w:t>дметна, т.е. изменяет положение</w:t>
      </w:r>
      <w:r w:rsidRPr="005446E1">
        <w:rPr>
          <w:rFonts w:ascii="Times New Roman" w:eastAsia="Calibri" w:hAnsi="Times New Roman" w:cs="Times New Roman"/>
          <w:color w:val="000000" w:themeColor="text1"/>
          <w:sz w:val="28"/>
          <w:szCs w:val="28"/>
          <w:shd w:val="clear" w:color="auto" w:fill="FFFFFF"/>
        </w:rPr>
        <w:t xml:space="preserve"> и свойства как самого человека, так и окружающего мира. Вместе с тем нередко наше поведение выполняет одновременно и управляющую функцию деятельности.</w:t>
      </w:r>
      <w:r>
        <w:rPr>
          <w:rFonts w:ascii="Times New Roman" w:hAnsi="Times New Roman"/>
          <w:color w:val="000000" w:themeColor="text1"/>
          <w:sz w:val="28"/>
          <w:szCs w:val="28"/>
          <w:shd w:val="clear" w:color="auto" w:fill="FFFFFF"/>
        </w:rPr>
        <w:t xml:space="preserve"> </w:t>
      </w:r>
      <w:r w:rsidRPr="005446E1">
        <w:rPr>
          <w:rFonts w:ascii="Times New Roman" w:eastAsia="Calibri" w:hAnsi="Times New Roman" w:cs="Times New Roman"/>
          <w:color w:val="000000" w:themeColor="text1"/>
          <w:sz w:val="28"/>
          <w:szCs w:val="28"/>
          <w:shd w:val="clear" w:color="auto" w:fill="FFFFFF"/>
        </w:rPr>
        <w:t>Младенчество - сенситивный период становления эмоционального общения ребенка с матерью. Считается, что это время формирования такого фундаментального свойства психики, как</w:t>
      </w:r>
      <w:r>
        <w:rPr>
          <w:rFonts w:ascii="Times New Roman" w:hAnsi="Times New Roman"/>
          <w:color w:val="000000" w:themeColor="text1"/>
          <w:sz w:val="28"/>
          <w:szCs w:val="28"/>
          <w:shd w:val="clear" w:color="auto" w:fill="FFFFFF"/>
        </w:rPr>
        <w:t xml:space="preserve"> </w:t>
      </w:r>
      <w:r w:rsidRPr="005446E1">
        <w:rPr>
          <w:rFonts w:ascii="Times New Roman" w:eastAsia="Calibri" w:hAnsi="Times New Roman" w:cs="Times New Roman"/>
          <w:color w:val="000000" w:themeColor="text1"/>
          <w:sz w:val="28"/>
          <w:szCs w:val="28"/>
          <w:shd w:val="clear" w:color="auto" w:fill="FFFFFF"/>
        </w:rPr>
        <w:t>доверие</w:t>
      </w:r>
      <w:r>
        <w:rPr>
          <w:rFonts w:ascii="Times New Roman" w:hAnsi="Times New Roman"/>
          <w:color w:val="000000" w:themeColor="text1"/>
          <w:sz w:val="28"/>
          <w:szCs w:val="28"/>
          <w:shd w:val="clear" w:color="auto" w:fill="FFFFFF"/>
        </w:rPr>
        <w:t xml:space="preserve"> </w:t>
      </w:r>
      <w:r w:rsidRPr="005446E1">
        <w:rPr>
          <w:rFonts w:ascii="Times New Roman" w:eastAsia="Calibri" w:hAnsi="Times New Roman" w:cs="Times New Roman"/>
          <w:color w:val="000000" w:themeColor="text1"/>
          <w:sz w:val="28"/>
          <w:szCs w:val="28"/>
          <w:shd w:val="clear" w:color="auto" w:fill="FFFFFF"/>
        </w:rPr>
        <w:t>(положительно эмоциональный тесный контакт с матерью) или недоверие (отсутствие материнской заботы) человека к людям, к социальному миру в целом.</w:t>
      </w:r>
      <w:r>
        <w:rPr>
          <w:rFonts w:ascii="Times New Roman" w:hAnsi="Times New Roman"/>
          <w:color w:val="000000" w:themeColor="text1"/>
          <w:sz w:val="28"/>
          <w:szCs w:val="28"/>
          <w:shd w:val="clear" w:color="auto" w:fill="FFFFFF"/>
        </w:rPr>
        <w:t xml:space="preserve"> </w:t>
      </w:r>
      <w:r w:rsidRPr="005446E1">
        <w:rPr>
          <w:rFonts w:ascii="Times New Roman" w:eastAsia="Calibri" w:hAnsi="Times New Roman" w:cs="Times New Roman"/>
          <w:color w:val="000000" w:themeColor="text1"/>
          <w:sz w:val="28"/>
          <w:szCs w:val="28"/>
          <w:shd w:val="clear" w:color="auto" w:fill="FFFFFF"/>
        </w:rPr>
        <w:t xml:space="preserve">В </w:t>
      </w:r>
      <w:r w:rsidRPr="005446E1">
        <w:rPr>
          <w:rFonts w:ascii="Times New Roman" w:eastAsia="Calibri" w:hAnsi="Times New Roman" w:cs="Times New Roman"/>
          <w:color w:val="000000" w:themeColor="text1"/>
          <w:sz w:val="28"/>
          <w:szCs w:val="28"/>
          <w:shd w:val="clear" w:color="auto" w:fill="FFFFFF"/>
        </w:rPr>
        <w:lastRenderedPageBreak/>
        <w:t xml:space="preserve">младенческом возрасте до 4 месяцев интенсивно развивается сенсорная сфера психики, опережая развитие двигательной системы. Только с раскрытием ладони (до этого момента пальцы младенца сжаты в кулачки) появляется возможность манипуляции с предметами (игрушками). На смену </w:t>
      </w:r>
      <w:proofErr w:type="spellStart"/>
      <w:r w:rsidRPr="005446E1">
        <w:rPr>
          <w:rFonts w:ascii="Times New Roman" w:eastAsia="Calibri" w:hAnsi="Times New Roman" w:cs="Times New Roman"/>
          <w:color w:val="000000" w:themeColor="text1"/>
          <w:sz w:val="28"/>
          <w:szCs w:val="28"/>
          <w:shd w:val="clear" w:color="auto" w:fill="FFFFFF"/>
        </w:rPr>
        <w:t>гулению</w:t>
      </w:r>
      <w:proofErr w:type="spellEnd"/>
      <w:r w:rsidRPr="005446E1">
        <w:rPr>
          <w:rFonts w:ascii="Times New Roman" w:eastAsia="Calibri" w:hAnsi="Times New Roman" w:cs="Times New Roman"/>
          <w:color w:val="000000" w:themeColor="text1"/>
          <w:sz w:val="28"/>
          <w:szCs w:val="28"/>
          <w:shd w:val="clear" w:color="auto" w:fill="FFFFFF"/>
        </w:rPr>
        <w:t xml:space="preserve"> (рефлекторной активности </w:t>
      </w:r>
      <w:proofErr w:type="spellStart"/>
      <w:r w:rsidRPr="005446E1">
        <w:rPr>
          <w:rFonts w:ascii="Times New Roman" w:eastAsia="Calibri" w:hAnsi="Times New Roman" w:cs="Times New Roman"/>
          <w:color w:val="000000" w:themeColor="text1"/>
          <w:sz w:val="28"/>
          <w:szCs w:val="28"/>
          <w:shd w:val="clear" w:color="auto" w:fill="FFFFFF"/>
        </w:rPr>
        <w:t>голосообразующих</w:t>
      </w:r>
      <w:proofErr w:type="spellEnd"/>
      <w:r w:rsidRPr="005446E1">
        <w:rPr>
          <w:rFonts w:ascii="Times New Roman" w:eastAsia="Calibri" w:hAnsi="Times New Roman" w:cs="Times New Roman"/>
          <w:color w:val="000000" w:themeColor="text1"/>
          <w:sz w:val="28"/>
          <w:szCs w:val="28"/>
          <w:shd w:val="clear" w:color="auto" w:fill="FFFFFF"/>
        </w:rPr>
        <w:t xml:space="preserve"> органов) приходит звукоподражательный лепет. К 9 месяцам ребенок встает, начинает ходить, произносит первое слово.</w:t>
      </w:r>
      <w:r>
        <w:rPr>
          <w:rFonts w:ascii="Times New Roman" w:hAnsi="Times New Roman"/>
          <w:color w:val="000000" w:themeColor="text1"/>
          <w:sz w:val="28"/>
          <w:szCs w:val="28"/>
          <w:shd w:val="clear" w:color="auto" w:fill="FFFFFF"/>
        </w:rPr>
        <w:t xml:space="preserve"> </w:t>
      </w:r>
    </w:p>
    <w:p w:rsidR="000E589F" w:rsidRPr="000E589F" w:rsidRDefault="0048470B" w:rsidP="00616988">
      <w:pPr>
        <w:spacing w:after="0" w:line="360" w:lineRule="auto"/>
        <w:ind w:firstLine="708"/>
        <w:jc w:val="both"/>
        <w:rPr>
          <w:rFonts w:ascii="Times New Roman" w:eastAsia="Calibri" w:hAnsi="Times New Roman" w:cs="Times New Roman"/>
          <w:b/>
          <w:color w:val="000000" w:themeColor="text1"/>
          <w:sz w:val="28"/>
          <w:szCs w:val="28"/>
          <w:shd w:val="clear" w:color="auto" w:fill="FFFFFF"/>
        </w:rPr>
      </w:pPr>
      <w:hyperlink r:id="rId7" w:history="1">
        <w:r w:rsidR="00A4528D" w:rsidRPr="000E589F">
          <w:rPr>
            <w:rFonts w:ascii="Times New Roman" w:eastAsia="Calibri" w:hAnsi="Times New Roman" w:cs="Times New Roman"/>
            <w:b/>
            <w:color w:val="000000" w:themeColor="text1"/>
            <w:sz w:val="28"/>
            <w:szCs w:val="28"/>
            <w:shd w:val="clear" w:color="auto" w:fill="FFFFFF"/>
          </w:rPr>
          <w:t>Ранний возраст</w:t>
        </w:r>
      </w:hyperlink>
      <w:r w:rsidR="00A4528D" w:rsidRPr="000E589F">
        <w:rPr>
          <w:rFonts w:ascii="Times New Roman" w:hAnsi="Times New Roman"/>
          <w:b/>
          <w:color w:val="000000" w:themeColor="text1"/>
          <w:sz w:val="28"/>
          <w:szCs w:val="28"/>
          <w:shd w:val="clear" w:color="auto" w:fill="FFFFFF"/>
        </w:rPr>
        <w:t xml:space="preserve"> </w:t>
      </w:r>
      <w:r w:rsidR="000E589F" w:rsidRPr="000E589F">
        <w:rPr>
          <w:rFonts w:ascii="Times New Roman" w:eastAsia="Calibri" w:hAnsi="Times New Roman" w:cs="Times New Roman"/>
          <w:b/>
          <w:color w:val="000000" w:themeColor="text1"/>
          <w:sz w:val="28"/>
          <w:szCs w:val="28"/>
          <w:shd w:val="clear" w:color="auto" w:fill="FFFFFF"/>
        </w:rPr>
        <w:t>(1-3 года)</w:t>
      </w:r>
    </w:p>
    <w:p w:rsidR="000E589F" w:rsidRDefault="00A4528D" w:rsidP="00616988">
      <w:pPr>
        <w:spacing w:after="0" w:line="360" w:lineRule="auto"/>
        <w:ind w:firstLine="708"/>
        <w:jc w:val="both"/>
        <w:rPr>
          <w:rFonts w:ascii="Times New Roman" w:hAnsi="Times New Roman"/>
          <w:color w:val="000000" w:themeColor="text1"/>
          <w:sz w:val="28"/>
          <w:szCs w:val="28"/>
          <w:shd w:val="clear" w:color="auto" w:fill="FFFFFF"/>
        </w:rPr>
      </w:pPr>
      <w:r w:rsidRPr="005446E1">
        <w:rPr>
          <w:rFonts w:ascii="Times New Roman" w:eastAsia="Calibri" w:hAnsi="Times New Roman" w:cs="Times New Roman"/>
          <w:color w:val="000000" w:themeColor="text1"/>
          <w:sz w:val="28"/>
          <w:szCs w:val="28"/>
          <w:shd w:val="clear" w:color="auto" w:fill="FFFFFF"/>
        </w:rPr>
        <w:t>Ведущей становится предметная деятельность. Ребенок пытается делать все сам без посторонней помощи. Действия, в основном по самообслуживанию, связанные с одеждой, питанием, гигиеной, он переносит в игровую деятельность, развивая двигательные навыки и наглядно-двигательное мышление. Вместе с тем, его общение переходит в новое качество</w:t>
      </w:r>
      <w:r w:rsidR="000E589F">
        <w:rPr>
          <w:rFonts w:ascii="Times New Roman" w:eastAsia="Calibri" w:hAnsi="Times New Roman" w:cs="Times New Roman"/>
          <w:color w:val="000000" w:themeColor="text1"/>
          <w:sz w:val="28"/>
          <w:szCs w:val="28"/>
          <w:shd w:val="clear" w:color="auto" w:fill="FFFFFF"/>
        </w:rPr>
        <w:t xml:space="preserve"> </w:t>
      </w:r>
      <w:r w:rsidRPr="005446E1">
        <w:rPr>
          <w:rFonts w:ascii="Times New Roman" w:eastAsia="Calibri" w:hAnsi="Times New Roman" w:cs="Times New Roman"/>
          <w:color w:val="000000" w:themeColor="text1"/>
          <w:sz w:val="28"/>
          <w:szCs w:val="28"/>
          <w:shd w:val="clear" w:color="auto" w:fill="FFFFFF"/>
        </w:rPr>
        <w:t>- оно становится речевым (к 2 годам появляется фразовая речь).</w:t>
      </w:r>
      <w:r>
        <w:rPr>
          <w:rFonts w:ascii="Times New Roman" w:hAnsi="Times New Roman"/>
          <w:color w:val="000000" w:themeColor="text1"/>
          <w:sz w:val="28"/>
          <w:szCs w:val="28"/>
          <w:shd w:val="clear" w:color="auto" w:fill="FFFFFF"/>
        </w:rPr>
        <w:t xml:space="preserve"> </w:t>
      </w:r>
      <w:r w:rsidRPr="005446E1">
        <w:rPr>
          <w:rFonts w:ascii="Times New Roman" w:eastAsia="Calibri" w:hAnsi="Times New Roman" w:cs="Times New Roman"/>
          <w:color w:val="000000" w:themeColor="text1"/>
          <w:sz w:val="28"/>
          <w:szCs w:val="28"/>
          <w:shd w:val="clear" w:color="auto" w:fill="FFFFFF"/>
        </w:rPr>
        <w:t>Этот возрастной период заканчивается так называемым кризисом трех лет. Ребенок проявляет негативизм - непослушание, упрямство. Если раньше он выполнял пожелания родителей, то теперь не хочет делать что-либо, препятствующее его желанию. Считается, что таким образом осуществляется необходимый начальный этап возрастного становления волевых качеств характера. В этой связи наказание за непослушание может дать отрицательный педагогический результат (достаточно переключить внимание ребенка на другую интересующую его тему). Другое последствие наказаний — стремление ребенка избежать их с помощью лжи.</w:t>
      </w:r>
      <w:r>
        <w:rPr>
          <w:rFonts w:ascii="Times New Roman" w:hAnsi="Times New Roman"/>
          <w:color w:val="000000" w:themeColor="text1"/>
          <w:sz w:val="28"/>
          <w:szCs w:val="28"/>
          <w:shd w:val="clear" w:color="auto" w:fill="FFFFFF"/>
        </w:rPr>
        <w:t xml:space="preserve"> </w:t>
      </w:r>
    </w:p>
    <w:p w:rsidR="000E589F" w:rsidRPr="000E589F" w:rsidRDefault="00A4528D" w:rsidP="00616988">
      <w:pPr>
        <w:spacing w:after="0" w:line="360" w:lineRule="auto"/>
        <w:ind w:firstLine="708"/>
        <w:jc w:val="both"/>
        <w:rPr>
          <w:rFonts w:ascii="Times New Roman" w:eastAsia="Calibri" w:hAnsi="Times New Roman" w:cs="Times New Roman"/>
          <w:b/>
          <w:color w:val="000000" w:themeColor="text1"/>
          <w:sz w:val="28"/>
          <w:szCs w:val="28"/>
          <w:shd w:val="clear" w:color="auto" w:fill="FFFFFF"/>
        </w:rPr>
      </w:pPr>
      <w:r w:rsidRPr="000E589F">
        <w:rPr>
          <w:rFonts w:ascii="Times New Roman" w:eastAsia="Calibri" w:hAnsi="Times New Roman" w:cs="Times New Roman"/>
          <w:b/>
          <w:color w:val="000000" w:themeColor="text1"/>
          <w:sz w:val="28"/>
          <w:szCs w:val="28"/>
          <w:shd w:val="clear" w:color="auto" w:fill="FFFFFF"/>
        </w:rPr>
        <w:t>Дошкольный возраст</w:t>
      </w:r>
      <w:r w:rsidRPr="000E589F">
        <w:rPr>
          <w:rFonts w:ascii="Times New Roman" w:hAnsi="Times New Roman"/>
          <w:b/>
          <w:color w:val="000000" w:themeColor="text1"/>
          <w:sz w:val="28"/>
          <w:szCs w:val="28"/>
          <w:shd w:val="clear" w:color="auto" w:fill="FFFFFF"/>
        </w:rPr>
        <w:t xml:space="preserve"> </w:t>
      </w:r>
      <w:r w:rsidRPr="000E589F">
        <w:rPr>
          <w:rFonts w:ascii="Times New Roman" w:eastAsia="Calibri" w:hAnsi="Times New Roman" w:cs="Times New Roman"/>
          <w:b/>
          <w:color w:val="000000" w:themeColor="text1"/>
          <w:sz w:val="28"/>
          <w:szCs w:val="28"/>
          <w:shd w:val="clear" w:color="auto" w:fill="FFFFFF"/>
        </w:rPr>
        <w:t xml:space="preserve">(4—6 лет) </w:t>
      </w:r>
    </w:p>
    <w:p w:rsidR="00A4528D" w:rsidRPr="00616988" w:rsidRDefault="00A4528D" w:rsidP="00616988">
      <w:pPr>
        <w:spacing w:after="0" w:line="360" w:lineRule="auto"/>
        <w:ind w:firstLine="708"/>
        <w:jc w:val="both"/>
        <w:rPr>
          <w:rFonts w:ascii="Times New Roman" w:hAnsi="Times New Roman"/>
          <w:color w:val="000000" w:themeColor="text1"/>
          <w:sz w:val="28"/>
          <w:szCs w:val="28"/>
          <w:shd w:val="clear" w:color="auto" w:fill="FFFFFF"/>
        </w:rPr>
      </w:pPr>
      <w:r w:rsidRPr="005446E1">
        <w:rPr>
          <w:rFonts w:ascii="Times New Roman" w:eastAsia="Calibri" w:hAnsi="Times New Roman" w:cs="Times New Roman"/>
          <w:color w:val="000000" w:themeColor="text1"/>
          <w:sz w:val="28"/>
          <w:szCs w:val="28"/>
          <w:shd w:val="clear" w:color="auto" w:fill="FFFFFF"/>
        </w:rPr>
        <w:t>Ведущей психической активностью вновь становится общение. Ребенок, как Земля вокруг Солнца, вращается вокруг взрослого (авторитетного человека). Это возраст «почемучек» — ребенок задает вопросы. Это сенситивный период пробуждения гностических потребностей человека. Игнорирование вопросов ребенка приводит к потере им интереса к тайнам окружающего мира.</w:t>
      </w:r>
      <w:r w:rsidRPr="00A4528D">
        <w:rPr>
          <w:rFonts w:ascii="Times New Roman" w:eastAsia="Calibri" w:hAnsi="Times New Roman" w:cs="Times New Roman"/>
          <w:color w:val="000000" w:themeColor="text1"/>
          <w:sz w:val="28"/>
          <w:szCs w:val="28"/>
          <w:shd w:val="clear" w:color="auto" w:fill="FFFFFF"/>
        </w:rPr>
        <w:t xml:space="preserve"> </w:t>
      </w:r>
      <w:r w:rsidRPr="005446E1">
        <w:rPr>
          <w:rFonts w:ascii="Times New Roman" w:eastAsia="Calibri" w:hAnsi="Times New Roman" w:cs="Times New Roman"/>
          <w:color w:val="000000" w:themeColor="text1"/>
          <w:sz w:val="28"/>
          <w:szCs w:val="28"/>
          <w:shd w:val="clear" w:color="auto" w:fill="FFFFFF"/>
        </w:rPr>
        <w:t xml:space="preserve">Игра, ранее преимущественно в одиночку, обретает </w:t>
      </w:r>
      <w:r w:rsidRPr="005446E1">
        <w:rPr>
          <w:rFonts w:ascii="Times New Roman" w:eastAsia="Calibri" w:hAnsi="Times New Roman" w:cs="Times New Roman"/>
          <w:color w:val="000000" w:themeColor="text1"/>
          <w:sz w:val="28"/>
          <w:szCs w:val="28"/>
          <w:shd w:val="clear" w:color="auto" w:fill="FFFFFF"/>
        </w:rPr>
        <w:lastRenderedPageBreak/>
        <w:t>способ общения со сверстниками, становится ролевой. Интенсивно работает механизм подражания. В игру вносится приобретенный социальный опыт: распределяются главные и второстепенные роли, хорошие и плохие персонажи, профессии и конкретные люди, устанавливаются правила честной игры.</w:t>
      </w:r>
    </w:p>
    <w:p w:rsidR="00A4528D" w:rsidRPr="005446E1" w:rsidRDefault="00A4528D" w:rsidP="00A4528D">
      <w:pPr>
        <w:keepNext/>
        <w:keepLines/>
        <w:spacing w:after="0" w:line="360" w:lineRule="auto"/>
        <w:ind w:firstLine="708"/>
        <w:jc w:val="both"/>
        <w:outlineLvl w:val="0"/>
        <w:rPr>
          <w:rFonts w:ascii="Times New Roman" w:eastAsia="Calibri" w:hAnsi="Times New Roman" w:cs="Times New Roman"/>
          <w:color w:val="000000" w:themeColor="text1"/>
          <w:sz w:val="28"/>
          <w:szCs w:val="28"/>
          <w:shd w:val="clear" w:color="auto" w:fill="FFFFFF"/>
        </w:rPr>
      </w:pPr>
      <w:r w:rsidRPr="005446E1">
        <w:rPr>
          <w:rFonts w:ascii="Times New Roman" w:eastAsia="Calibri" w:hAnsi="Times New Roman" w:cs="Times New Roman"/>
          <w:color w:val="000000" w:themeColor="text1"/>
          <w:sz w:val="28"/>
          <w:szCs w:val="28"/>
          <w:shd w:val="clear" w:color="auto" w:fill="FFFFFF"/>
        </w:rPr>
        <w:t>В рисовании, лепке, конструировании идет процесс перехода от наглядно-действенного мышления к образному. В этот период можно уже сделать довольно точный прогноз о творческом потенциале ребенка.</w:t>
      </w:r>
    </w:p>
    <w:p w:rsidR="00A4528D" w:rsidRPr="005446E1" w:rsidRDefault="00A4528D" w:rsidP="00A4528D">
      <w:pPr>
        <w:keepNext/>
        <w:keepLines/>
        <w:spacing w:after="0" w:line="360" w:lineRule="auto"/>
        <w:ind w:firstLine="708"/>
        <w:jc w:val="both"/>
        <w:outlineLvl w:val="0"/>
        <w:rPr>
          <w:rFonts w:ascii="Times New Roman" w:eastAsia="Calibri" w:hAnsi="Times New Roman" w:cs="Times New Roman"/>
          <w:color w:val="000000" w:themeColor="text1"/>
          <w:sz w:val="28"/>
          <w:szCs w:val="28"/>
          <w:shd w:val="clear" w:color="auto" w:fill="FFFFFF"/>
        </w:rPr>
      </w:pPr>
      <w:r w:rsidRPr="005446E1">
        <w:rPr>
          <w:rFonts w:ascii="Times New Roman" w:eastAsia="Calibri" w:hAnsi="Times New Roman" w:cs="Times New Roman"/>
          <w:color w:val="000000" w:themeColor="text1"/>
          <w:sz w:val="28"/>
          <w:szCs w:val="28"/>
          <w:shd w:val="clear" w:color="auto" w:fill="FFFFFF"/>
        </w:rPr>
        <w:t>Следует выделить и роль хорошо иллюстрированной сказки в этом возрасте, которая прививает оптимизм, стремление к добру, героизм. Любимая сказка детства может во многом определить бессознательную составляющую мотивации выборов в судьбе человека.</w:t>
      </w:r>
    </w:p>
    <w:p w:rsidR="00A4528D" w:rsidRDefault="00A4528D" w:rsidP="00A4528D">
      <w:pPr>
        <w:pStyle w:val="1"/>
        <w:spacing w:before="0" w:line="360" w:lineRule="auto"/>
        <w:jc w:val="both"/>
      </w:pPr>
      <w:bookmarkStart w:id="1" w:name="_Toc486809344"/>
      <w:bookmarkStart w:id="2" w:name="_Hlk2215715"/>
      <w:bookmarkStart w:id="3" w:name="_Hlk2217592"/>
      <w:bookmarkStart w:id="4" w:name="_Toc511675957"/>
      <w:bookmarkStart w:id="5" w:name="_Hlk511835213"/>
      <w:r w:rsidRPr="00B33DFB">
        <w:t>Основная литература:</w:t>
      </w:r>
      <w:bookmarkEnd w:id="1"/>
    </w:p>
    <w:p w:rsidR="00247C2B" w:rsidRPr="00247C2B" w:rsidRDefault="00247C2B" w:rsidP="00247C2B">
      <w:pPr>
        <w:keepNext/>
        <w:keepLines/>
        <w:spacing w:after="0" w:line="360" w:lineRule="auto"/>
        <w:ind w:firstLine="708"/>
        <w:jc w:val="both"/>
        <w:outlineLvl w:val="0"/>
        <w:rPr>
          <w:rFonts w:ascii="Times New Roman" w:eastAsia="Calibri" w:hAnsi="Times New Roman" w:cs="Times New Roman"/>
          <w:color w:val="000000" w:themeColor="text1"/>
          <w:sz w:val="28"/>
          <w:szCs w:val="28"/>
          <w:shd w:val="clear" w:color="auto" w:fill="FFFFFF"/>
        </w:rPr>
      </w:pPr>
      <w:r w:rsidRPr="00247C2B">
        <w:rPr>
          <w:rFonts w:ascii="Times New Roman" w:hAnsi="Times New Roman" w:cs="Times New Roman"/>
          <w:sz w:val="28"/>
          <w:szCs w:val="28"/>
        </w:rPr>
        <w:t>1.</w:t>
      </w:r>
      <w:r w:rsidRPr="00247C2B">
        <w:rPr>
          <w:rFonts w:ascii="Times New Roman" w:hAnsi="Times New Roman" w:cs="Times New Roman"/>
          <w:sz w:val="28"/>
          <w:szCs w:val="28"/>
        </w:rPr>
        <w:tab/>
      </w:r>
      <w:r w:rsidRPr="00247C2B">
        <w:rPr>
          <w:rFonts w:ascii="Times New Roman" w:eastAsia="Calibri" w:hAnsi="Times New Roman" w:cs="Times New Roman"/>
          <w:color w:val="000000" w:themeColor="text1"/>
          <w:sz w:val="28"/>
          <w:szCs w:val="28"/>
          <w:shd w:val="clear" w:color="auto" w:fill="FFFFFF"/>
        </w:rPr>
        <w:t>Возрастная психология: справочные, практические и контрольные материалы учебно-методическое пособие Авторы-составители Т.Н.</w:t>
      </w:r>
      <w:r>
        <w:rPr>
          <w:rFonts w:ascii="Times New Roman" w:eastAsia="Calibri" w:hAnsi="Times New Roman" w:cs="Times New Roman"/>
          <w:color w:val="000000" w:themeColor="text1"/>
          <w:sz w:val="28"/>
          <w:szCs w:val="28"/>
          <w:shd w:val="clear" w:color="auto" w:fill="FFFFFF"/>
        </w:rPr>
        <w:t xml:space="preserve"> </w:t>
      </w:r>
      <w:r w:rsidRPr="00247C2B">
        <w:rPr>
          <w:rFonts w:ascii="Times New Roman" w:eastAsia="Calibri" w:hAnsi="Times New Roman" w:cs="Times New Roman"/>
          <w:color w:val="000000" w:themeColor="text1"/>
          <w:sz w:val="28"/>
          <w:szCs w:val="28"/>
          <w:shd w:val="clear" w:color="auto" w:fill="FFFFFF"/>
        </w:rPr>
        <w:t>Князева, М.Б.</w:t>
      </w:r>
      <w:r>
        <w:rPr>
          <w:rFonts w:ascii="Times New Roman" w:eastAsia="Calibri" w:hAnsi="Times New Roman" w:cs="Times New Roman"/>
          <w:color w:val="000000" w:themeColor="text1"/>
          <w:sz w:val="28"/>
          <w:szCs w:val="28"/>
          <w:shd w:val="clear" w:color="auto" w:fill="FFFFFF"/>
        </w:rPr>
        <w:t xml:space="preserve"> </w:t>
      </w:r>
      <w:proofErr w:type="spellStart"/>
      <w:r w:rsidRPr="00247C2B">
        <w:rPr>
          <w:rFonts w:ascii="Times New Roman" w:eastAsia="Calibri" w:hAnsi="Times New Roman" w:cs="Times New Roman"/>
          <w:color w:val="000000" w:themeColor="text1"/>
          <w:sz w:val="28"/>
          <w:szCs w:val="28"/>
          <w:shd w:val="clear" w:color="auto" w:fill="FFFFFF"/>
        </w:rPr>
        <w:t>Батюта</w:t>
      </w:r>
      <w:proofErr w:type="spellEnd"/>
      <w:r w:rsidRPr="00247C2B">
        <w:rPr>
          <w:rFonts w:ascii="Times New Roman" w:eastAsia="Calibri" w:hAnsi="Times New Roman" w:cs="Times New Roman"/>
          <w:color w:val="000000" w:themeColor="text1"/>
          <w:sz w:val="28"/>
          <w:szCs w:val="28"/>
          <w:shd w:val="clear" w:color="auto" w:fill="FFFFFF"/>
        </w:rPr>
        <w:t>, Нижний Новгород, 2011. С. 89</w:t>
      </w:r>
    </w:p>
    <w:p w:rsidR="00247C2B" w:rsidRPr="00247C2B" w:rsidRDefault="00247C2B" w:rsidP="00247C2B">
      <w:pPr>
        <w:keepNext/>
        <w:keepLines/>
        <w:spacing w:after="0" w:line="360" w:lineRule="auto"/>
        <w:ind w:firstLine="708"/>
        <w:jc w:val="both"/>
        <w:outlineLvl w:val="0"/>
        <w:rPr>
          <w:rFonts w:ascii="Times New Roman" w:eastAsia="Calibri" w:hAnsi="Times New Roman" w:cs="Times New Roman"/>
          <w:color w:val="000000" w:themeColor="text1"/>
          <w:sz w:val="28"/>
          <w:szCs w:val="28"/>
          <w:shd w:val="clear" w:color="auto" w:fill="FFFFFF"/>
        </w:rPr>
      </w:pPr>
      <w:r w:rsidRPr="00247C2B">
        <w:rPr>
          <w:rFonts w:ascii="Times New Roman" w:eastAsia="Calibri" w:hAnsi="Times New Roman" w:cs="Times New Roman"/>
          <w:color w:val="000000" w:themeColor="text1"/>
          <w:sz w:val="28"/>
          <w:szCs w:val="28"/>
          <w:shd w:val="clear" w:color="auto" w:fill="FFFFFF"/>
        </w:rPr>
        <w:t>2.</w:t>
      </w:r>
      <w:r w:rsidRPr="00247C2B">
        <w:rPr>
          <w:rFonts w:ascii="Times New Roman" w:eastAsia="Calibri" w:hAnsi="Times New Roman" w:cs="Times New Roman"/>
          <w:color w:val="000000" w:themeColor="text1"/>
          <w:sz w:val="28"/>
          <w:szCs w:val="28"/>
          <w:shd w:val="clear" w:color="auto" w:fill="FFFFFF"/>
        </w:rPr>
        <w:tab/>
        <w:t>Мухина В. С. Возрастная психология: феноменология развития, детство, отрочество: Учебник для студ. вузов. - 4-е изд., стереотип. - М.: Издательский центр «Академия», 1999. - 456 с.</w:t>
      </w:r>
    </w:p>
    <w:p w:rsidR="00247C2B" w:rsidRPr="00247C2B" w:rsidRDefault="00A64A59" w:rsidP="00247C2B">
      <w:pPr>
        <w:keepNext/>
        <w:keepLines/>
        <w:spacing w:after="0" w:line="360" w:lineRule="auto"/>
        <w:ind w:firstLine="708"/>
        <w:jc w:val="both"/>
        <w:outlineLvl w:val="0"/>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3</w:t>
      </w:r>
      <w:r w:rsidR="00247C2B" w:rsidRPr="00247C2B">
        <w:rPr>
          <w:rFonts w:ascii="Times New Roman" w:eastAsia="Calibri" w:hAnsi="Times New Roman" w:cs="Times New Roman"/>
          <w:color w:val="000000" w:themeColor="text1"/>
          <w:sz w:val="28"/>
          <w:szCs w:val="28"/>
          <w:shd w:val="clear" w:color="auto" w:fill="FFFFFF"/>
        </w:rPr>
        <w:t>.</w:t>
      </w:r>
      <w:r w:rsidR="00247C2B" w:rsidRPr="00247C2B">
        <w:rPr>
          <w:rFonts w:ascii="Times New Roman" w:eastAsia="Calibri" w:hAnsi="Times New Roman" w:cs="Times New Roman"/>
          <w:color w:val="000000" w:themeColor="text1"/>
          <w:sz w:val="28"/>
          <w:szCs w:val="28"/>
          <w:shd w:val="clear" w:color="auto" w:fill="FFFFFF"/>
        </w:rPr>
        <w:tab/>
        <w:t>Обухова Л. Ф., Детская (возрастная) психология. Учебник. -- М., Российское педагогическое агентство. 1996, - 374 с.</w:t>
      </w:r>
    </w:p>
    <w:p w:rsidR="00247C2B" w:rsidRPr="00247C2B" w:rsidRDefault="00A64A59" w:rsidP="00247C2B">
      <w:pPr>
        <w:keepNext/>
        <w:keepLines/>
        <w:spacing w:after="0" w:line="360" w:lineRule="auto"/>
        <w:ind w:firstLine="708"/>
        <w:jc w:val="both"/>
        <w:outlineLvl w:val="0"/>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4</w:t>
      </w:r>
      <w:r w:rsidR="00247C2B" w:rsidRPr="00247C2B">
        <w:rPr>
          <w:rFonts w:ascii="Times New Roman" w:eastAsia="Calibri" w:hAnsi="Times New Roman" w:cs="Times New Roman"/>
          <w:color w:val="000000" w:themeColor="text1"/>
          <w:sz w:val="28"/>
          <w:szCs w:val="28"/>
          <w:shd w:val="clear" w:color="auto" w:fill="FFFFFF"/>
        </w:rPr>
        <w:t>.</w:t>
      </w:r>
      <w:r w:rsidR="00247C2B" w:rsidRPr="00247C2B">
        <w:rPr>
          <w:rFonts w:ascii="Times New Roman" w:eastAsia="Calibri" w:hAnsi="Times New Roman" w:cs="Times New Roman"/>
          <w:color w:val="000000" w:themeColor="text1"/>
          <w:sz w:val="28"/>
          <w:szCs w:val="28"/>
          <w:shd w:val="clear" w:color="auto" w:fill="FFFFFF"/>
        </w:rPr>
        <w:tab/>
        <w:t>Сорокоумова Е.А. Возрастная психология. М.,2008. С.180</w:t>
      </w:r>
    </w:p>
    <w:p w:rsidR="00247C2B" w:rsidRDefault="00A64A59" w:rsidP="00247C2B">
      <w:pPr>
        <w:keepNext/>
        <w:keepLines/>
        <w:spacing w:after="0" w:line="360" w:lineRule="auto"/>
        <w:ind w:firstLine="708"/>
        <w:jc w:val="both"/>
        <w:outlineLvl w:val="0"/>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5</w:t>
      </w:r>
      <w:r w:rsidR="00247C2B" w:rsidRPr="00247C2B">
        <w:rPr>
          <w:rFonts w:ascii="Times New Roman" w:eastAsia="Calibri" w:hAnsi="Times New Roman" w:cs="Times New Roman"/>
          <w:color w:val="000000" w:themeColor="text1"/>
          <w:sz w:val="28"/>
          <w:szCs w:val="28"/>
          <w:shd w:val="clear" w:color="auto" w:fill="FFFFFF"/>
        </w:rPr>
        <w:t>.</w:t>
      </w:r>
      <w:r w:rsidR="00247C2B" w:rsidRPr="00247C2B">
        <w:rPr>
          <w:rFonts w:ascii="Times New Roman" w:eastAsia="Calibri" w:hAnsi="Times New Roman" w:cs="Times New Roman"/>
          <w:color w:val="000000" w:themeColor="text1"/>
          <w:sz w:val="28"/>
          <w:szCs w:val="28"/>
          <w:shd w:val="clear" w:color="auto" w:fill="FFFFFF"/>
        </w:rPr>
        <w:tab/>
        <w:t>Шаповаленко И.В. Возрастная психология (Психология развития и возрастная психология). – М.: Гардарики, 2005 – 349 с.</w:t>
      </w:r>
    </w:p>
    <w:p w:rsidR="00A64A59" w:rsidRPr="00247C2B" w:rsidRDefault="00A64A59" w:rsidP="00A64A59">
      <w:pPr>
        <w:keepNext/>
        <w:keepLines/>
        <w:spacing w:after="0" w:line="360" w:lineRule="auto"/>
        <w:ind w:firstLine="708"/>
        <w:jc w:val="both"/>
        <w:outlineLvl w:val="0"/>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 xml:space="preserve">6. </w:t>
      </w:r>
      <w:r w:rsidRPr="00A64A59">
        <w:rPr>
          <w:rFonts w:ascii="Times New Roman" w:eastAsia="Calibri" w:hAnsi="Times New Roman" w:cs="Times New Roman"/>
          <w:color w:val="000000" w:themeColor="text1"/>
          <w:sz w:val="28"/>
          <w:szCs w:val="28"/>
          <w:shd w:val="clear" w:color="auto" w:fill="FFFFFF"/>
        </w:rPr>
        <w:t>Выготский Л. С.</w:t>
      </w:r>
      <w:r>
        <w:rPr>
          <w:rFonts w:ascii="Times New Roman" w:eastAsia="Calibri" w:hAnsi="Times New Roman" w:cs="Times New Roman"/>
          <w:color w:val="000000" w:themeColor="text1"/>
          <w:sz w:val="28"/>
          <w:szCs w:val="28"/>
          <w:shd w:val="clear" w:color="auto" w:fill="FFFFFF"/>
        </w:rPr>
        <w:t xml:space="preserve"> </w:t>
      </w:r>
      <w:r w:rsidRPr="00A64A59">
        <w:rPr>
          <w:rFonts w:ascii="Times New Roman" w:eastAsia="Calibri" w:hAnsi="Times New Roman" w:cs="Times New Roman"/>
          <w:color w:val="000000" w:themeColor="text1"/>
          <w:sz w:val="28"/>
          <w:szCs w:val="28"/>
          <w:shd w:val="clear" w:color="auto" w:fill="FFFFFF"/>
        </w:rPr>
        <w:t>Психология развития ребенка. — М: Изд-во</w:t>
      </w:r>
      <w:r>
        <w:rPr>
          <w:rFonts w:ascii="Times New Roman" w:eastAsia="Calibri" w:hAnsi="Times New Roman" w:cs="Times New Roman"/>
          <w:color w:val="000000" w:themeColor="text1"/>
          <w:sz w:val="28"/>
          <w:szCs w:val="28"/>
          <w:shd w:val="clear" w:color="auto" w:fill="FFFFFF"/>
        </w:rPr>
        <w:t xml:space="preserve"> </w:t>
      </w:r>
      <w:r w:rsidRPr="00A64A59">
        <w:rPr>
          <w:rFonts w:ascii="Times New Roman" w:eastAsia="Calibri" w:hAnsi="Times New Roman" w:cs="Times New Roman"/>
          <w:color w:val="000000" w:themeColor="text1"/>
          <w:sz w:val="28"/>
          <w:szCs w:val="28"/>
          <w:shd w:val="clear" w:color="auto" w:fill="FFFFFF"/>
        </w:rPr>
        <w:t xml:space="preserve">Смысл, Изд-во </w:t>
      </w:r>
      <w:proofErr w:type="spellStart"/>
      <w:r w:rsidRPr="00A64A59">
        <w:rPr>
          <w:rFonts w:ascii="Times New Roman" w:eastAsia="Calibri" w:hAnsi="Times New Roman" w:cs="Times New Roman"/>
          <w:color w:val="000000" w:themeColor="text1"/>
          <w:sz w:val="28"/>
          <w:szCs w:val="28"/>
          <w:shd w:val="clear" w:color="auto" w:fill="FFFFFF"/>
        </w:rPr>
        <w:t>Эксмо</w:t>
      </w:r>
      <w:proofErr w:type="spellEnd"/>
      <w:r w:rsidRPr="00A64A59">
        <w:rPr>
          <w:rFonts w:ascii="Times New Roman" w:eastAsia="Calibri" w:hAnsi="Times New Roman" w:cs="Times New Roman"/>
          <w:color w:val="000000" w:themeColor="text1"/>
          <w:sz w:val="28"/>
          <w:szCs w:val="28"/>
          <w:shd w:val="clear" w:color="auto" w:fill="FFFFFF"/>
        </w:rPr>
        <w:t>, 2004. — 512с. (Серия «Библиотека всемирной психологии»</w:t>
      </w:r>
      <w:r>
        <w:rPr>
          <w:rFonts w:ascii="Times New Roman" w:eastAsia="Calibri" w:hAnsi="Times New Roman" w:cs="Times New Roman"/>
          <w:color w:val="000000" w:themeColor="text1"/>
          <w:sz w:val="28"/>
          <w:szCs w:val="28"/>
          <w:shd w:val="clear" w:color="auto" w:fill="FFFFFF"/>
        </w:rPr>
        <w:t>).</w:t>
      </w:r>
    </w:p>
    <w:bookmarkEnd w:id="2"/>
    <w:bookmarkEnd w:id="3"/>
    <w:bookmarkEnd w:id="4"/>
    <w:bookmarkEnd w:id="5"/>
    <w:p w:rsidR="00476F9F" w:rsidRPr="00996A0C" w:rsidRDefault="00476F9F" w:rsidP="00996A0C">
      <w:pPr>
        <w:spacing w:after="0" w:line="360" w:lineRule="auto"/>
        <w:rPr>
          <w:rFonts w:ascii="Times New Roman" w:hAnsi="Times New Roman" w:cs="Times New Roman"/>
          <w:sz w:val="28"/>
          <w:szCs w:val="28"/>
        </w:rPr>
      </w:pPr>
    </w:p>
    <w:sectPr w:rsidR="00476F9F" w:rsidRPr="00996A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6A"/>
    <w:rsid w:val="00065FAF"/>
    <w:rsid w:val="000B550E"/>
    <w:rsid w:val="000E589F"/>
    <w:rsid w:val="001B1987"/>
    <w:rsid w:val="00203B18"/>
    <w:rsid w:val="00247C2B"/>
    <w:rsid w:val="0028583D"/>
    <w:rsid w:val="002D1DAF"/>
    <w:rsid w:val="00314480"/>
    <w:rsid w:val="003A72D5"/>
    <w:rsid w:val="003C7D5F"/>
    <w:rsid w:val="004246F8"/>
    <w:rsid w:val="00476F9F"/>
    <w:rsid w:val="0048470B"/>
    <w:rsid w:val="004C046E"/>
    <w:rsid w:val="00616988"/>
    <w:rsid w:val="007905FB"/>
    <w:rsid w:val="008D40BC"/>
    <w:rsid w:val="00905F12"/>
    <w:rsid w:val="0091714D"/>
    <w:rsid w:val="00971D9A"/>
    <w:rsid w:val="00996A0C"/>
    <w:rsid w:val="009C29BE"/>
    <w:rsid w:val="009E1C17"/>
    <w:rsid w:val="00A4528D"/>
    <w:rsid w:val="00A64A59"/>
    <w:rsid w:val="00B4122A"/>
    <w:rsid w:val="00B52F6A"/>
    <w:rsid w:val="00D35517"/>
    <w:rsid w:val="00D40476"/>
    <w:rsid w:val="00E83B20"/>
    <w:rsid w:val="00EB3935"/>
    <w:rsid w:val="00F47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124E"/>
  <w15:chartTrackingRefBased/>
  <w15:docId w15:val="{BB36376C-5FF1-41C8-BAB4-428AD5FA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52F6A"/>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2F6A"/>
    <w:rPr>
      <w:rFonts w:asciiTheme="majorHAnsi" w:eastAsiaTheme="majorEastAsia" w:hAnsiTheme="majorHAnsi" w:cstheme="majorBidi"/>
      <w:color w:val="2F5496" w:themeColor="accent1" w:themeShade="BF"/>
      <w:sz w:val="32"/>
      <w:szCs w:val="32"/>
    </w:rPr>
  </w:style>
  <w:style w:type="character" w:styleId="a3">
    <w:name w:val="Hyperlink"/>
    <w:basedOn w:val="a0"/>
    <w:uiPriority w:val="99"/>
    <w:unhideWhenUsed/>
    <w:rsid w:val="00247C2B"/>
    <w:rPr>
      <w:color w:val="0563C1" w:themeColor="hyperlink"/>
      <w:u w:val="single"/>
    </w:rPr>
  </w:style>
  <w:style w:type="character" w:customStyle="1" w:styleId="UnresolvedMention">
    <w:name w:val="Unresolved Mention"/>
    <w:basedOn w:val="a0"/>
    <w:uiPriority w:val="99"/>
    <w:semiHidden/>
    <w:unhideWhenUsed/>
    <w:rsid w:val="00247C2B"/>
    <w:rPr>
      <w:color w:val="605E5C"/>
      <w:shd w:val="clear" w:color="auto" w:fill="E1DFDD"/>
    </w:rPr>
  </w:style>
  <w:style w:type="character" w:styleId="a4">
    <w:name w:val="Strong"/>
    <w:basedOn w:val="a0"/>
    <w:uiPriority w:val="22"/>
    <w:qFormat/>
    <w:rsid w:val="009171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syera.ru/4758/rannee-detstv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yera.ru/vidy-deyatelnosti-i-ee-razvitie_7703.htm" TargetMode="External"/><Relationship Id="rId5" Type="http://schemas.openxmlformats.org/officeDocument/2006/relationships/hyperlink" Target="https://psyera.ru/4926/ponyatie-deyatelnosti" TargetMode="External"/><Relationship Id="rId4" Type="http://schemas.openxmlformats.org/officeDocument/2006/relationships/hyperlink" Target="https://psyera.ru/povedencheskoe-deystvie-480.ht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2605</Words>
  <Characters>14852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Блинова</dc:creator>
  <cp:keywords/>
  <dc:description/>
  <cp:lastModifiedBy>Елена</cp:lastModifiedBy>
  <cp:revision>2</cp:revision>
  <dcterms:created xsi:type="dcterms:W3CDTF">2025-04-23T08:37:00Z</dcterms:created>
  <dcterms:modified xsi:type="dcterms:W3CDTF">2025-04-23T08:37:00Z</dcterms:modified>
</cp:coreProperties>
</file>