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D3D7" w14:textId="77777777" w:rsidR="007C4285" w:rsidRDefault="007C4285">
      <w:pPr>
        <w:pStyle w:val="2"/>
        <w:shd w:val="clear" w:color="auto" w:fill="FFFFFF"/>
        <w:spacing w:before="300" w:after="150"/>
        <w:rPr>
          <w:rFonts w:ascii="Helvetica" w:eastAsia="Times New Roman" w:hAnsi="Helvetica"/>
          <w:color w:val="333333"/>
          <w:kern w:val="0"/>
          <w:sz w:val="36"/>
          <w:szCs w:val="36"/>
          <w14:ligatures w14:val="none"/>
        </w:rPr>
      </w:pPr>
      <w:proofErr w:type="spellStart"/>
      <w:r>
        <w:rPr>
          <w:rFonts w:ascii="Helvetica" w:eastAsia="Times New Roman" w:hAnsi="Helvetica"/>
          <w:b/>
          <w:bCs/>
          <w:color w:val="333333"/>
        </w:rPr>
        <w:t>Здоровьесберегающие</w:t>
      </w:r>
      <w:proofErr w:type="spellEnd"/>
      <w:r>
        <w:rPr>
          <w:rFonts w:ascii="Helvetica" w:eastAsia="Times New Roman" w:hAnsi="Helvetica"/>
          <w:b/>
          <w:bCs/>
          <w:color w:val="333333"/>
        </w:rPr>
        <w:t xml:space="preserve"> технологии в ДОУ</w:t>
      </w:r>
    </w:p>
    <w:p w14:paraId="6F189A72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Конференция: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Здоровьесберегающие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технологии в ДОУ</w:t>
      </w:r>
    </w:p>
    <w:p w14:paraId="1DEA0239" w14:textId="609DE2C2" w:rsidR="007C4285" w:rsidRPr="007C4285" w:rsidRDefault="007C4285">
      <w:pPr>
        <w:pStyle w:val="a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Автор: </w:t>
      </w:r>
      <w:r>
        <w:rPr>
          <w:rFonts w:asciiTheme="minorHAnsi" w:hAnsiTheme="minorHAnsi"/>
          <w:color w:val="333333"/>
          <w:sz w:val="21"/>
          <w:szCs w:val="21"/>
        </w:rPr>
        <w:t>Ткачева Екатерина Владимировна</w:t>
      </w:r>
    </w:p>
    <w:p w14:paraId="1EE36C15" w14:textId="30153444" w:rsidR="005B1579" w:rsidRPr="005B1579" w:rsidRDefault="007C4285">
      <w:pPr>
        <w:pStyle w:val="a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Организация: МБДОУ Детский сад </w:t>
      </w:r>
      <w:r w:rsidR="005B1579">
        <w:rPr>
          <w:rFonts w:asciiTheme="minorHAnsi" w:hAnsiTheme="minorHAnsi"/>
          <w:color w:val="333333"/>
          <w:sz w:val="21"/>
          <w:szCs w:val="21"/>
        </w:rPr>
        <w:t>№441 «Карусель»</w:t>
      </w:r>
    </w:p>
    <w:p w14:paraId="23D0C74C" w14:textId="74AF419A" w:rsidR="005B1579" w:rsidRPr="005B1579" w:rsidRDefault="007C4285">
      <w:pPr>
        <w:pStyle w:val="a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Населенный пункт: </w:t>
      </w:r>
      <w:r w:rsidR="00286EAD">
        <w:rPr>
          <w:rFonts w:asciiTheme="minorHAnsi" w:hAnsiTheme="minorHAnsi"/>
          <w:color w:val="333333"/>
          <w:sz w:val="21"/>
          <w:szCs w:val="21"/>
        </w:rPr>
        <w:t>Новосибирская область, город Новосибирск</w:t>
      </w:r>
    </w:p>
    <w:p w14:paraId="71BCACF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Данный материал о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 xml:space="preserve"> технологиях предназначен для воспитателей, а также других сотрудников детских садов, использующих их в воспитательном процессе. В этом материале описаны виды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 xml:space="preserve"> технологий, их актуальность, и то, как их можно внедрять в образовательный и воспитательный процесс в ДОУ.</w:t>
      </w:r>
    </w:p>
    <w:p w14:paraId="6E44D65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Цель данной статьи:</w:t>
      </w:r>
      <w:r>
        <w:rPr>
          <w:color w:val="333333"/>
          <w:sz w:val="28"/>
          <w:szCs w:val="28"/>
        </w:rPr>
        <w:t xml:space="preserve"> раскрыть смысл необходимости внедрения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 xml:space="preserve"> технологий в ДОУ и описать механизмы осуществления этой деятельности.</w:t>
      </w:r>
    </w:p>
    <w:p w14:paraId="61DF1062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45845E89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Здоровье человека во все времена всегда будет актуальной темой. В современном обществе, предъявляются более высокие требования к человеку, в том числе к ребенку, к его способностям и знаниям. В последнее время забота о здоровье ребенка стала занимать во всем мире</w:t>
      </w:r>
    </w:p>
    <w:p w14:paraId="022B8CE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приоритетные позиции.</w:t>
      </w:r>
    </w:p>
    <w:p w14:paraId="5BCA5429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Актуальный социальный вопрос на сегодняшний день – охрана и укрепление здоровья подрастающего поколения. Как для отдельного человека, так и для общества в целом, самое дорогое богатство – здоровье. Каждый родитель хочет чтобы его ребёнок был сильным, бодрым, энергичным: бегать, прыгать, скакать, плавать, играть с ребятами во дворе и при этом не уставать.</w:t>
      </w:r>
    </w:p>
    <w:p w14:paraId="7C0B9098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самом раннем детстве закладывается фундамент здоровья ребенка, происходит его интенсивный рост и развитие, формируются основные</w:t>
      </w:r>
    </w:p>
    <w:p w14:paraId="62B7170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движения, осанка, а так же необходимые навыки и привычки, приобретаются</w:t>
      </w:r>
    </w:p>
    <w:p w14:paraId="24FBFC8E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базовые физические качества, вырабатываются черты характера, без которых</w:t>
      </w:r>
    </w:p>
    <w:p w14:paraId="72149B3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не возможен здоровый образ жизни.</w:t>
      </w:r>
    </w:p>
    <w:p w14:paraId="1B937FB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Забота о воспитании здорового ребенка является приоритетной в работе</w:t>
      </w:r>
    </w:p>
    <w:p w14:paraId="0496AD1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современного педагога. Проблема поиска новых, эффективных форм, средств, методов физического воспитания и оздоровления детей, является актуальной. Поэтому очевидным является поиск путей решения проблемы сохранения и укрепления здоровья дошкольников, подготовки их к </w:t>
      </w:r>
      <w:proofErr w:type="spellStart"/>
      <w:r>
        <w:rPr>
          <w:color w:val="333333"/>
          <w:sz w:val="28"/>
          <w:szCs w:val="28"/>
        </w:rPr>
        <w:t>здоровьесбережению</w:t>
      </w:r>
      <w:proofErr w:type="spellEnd"/>
      <w:r>
        <w:rPr>
          <w:color w:val="333333"/>
          <w:sz w:val="28"/>
          <w:szCs w:val="28"/>
        </w:rPr>
        <w:t>.</w:t>
      </w:r>
    </w:p>
    <w:p w14:paraId="237B855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Главная задача воспитателей детского сада - подготовить дошкольника к будущей самостоятельной жизни, предоставив ему необходимые условия для получения и закрепления устойчивых навыков, умений, знаний, воспитав в нем необходимые привычки.</w:t>
      </w:r>
    </w:p>
    <w:p w14:paraId="54B6BAE9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ae"/>
          <w:color w:val="333333"/>
          <w:sz w:val="28"/>
          <w:szCs w:val="28"/>
        </w:rPr>
        <w:t>Здоровьесберегающие</w:t>
      </w:r>
      <w:proofErr w:type="spellEnd"/>
      <w:r>
        <w:rPr>
          <w:rStyle w:val="ae"/>
          <w:color w:val="333333"/>
          <w:sz w:val="28"/>
          <w:szCs w:val="28"/>
        </w:rPr>
        <w:t xml:space="preserve"> технологии - это</w:t>
      </w:r>
      <w:r>
        <w:rPr>
          <w:color w:val="333333"/>
          <w:sz w:val="28"/>
          <w:szCs w:val="28"/>
        </w:rPr>
        <w:t>:</w:t>
      </w:r>
    </w:p>
    <w:p w14:paraId="012D5CD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-организованная совокупность приемов, программ, методов организации процесса образования, которая не причиняет ущерба здоровью детей;</w:t>
      </w:r>
    </w:p>
    <w:p w14:paraId="444FF9B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-качественная характеристика </w:t>
      </w:r>
      <w:proofErr w:type="spellStart"/>
      <w:r>
        <w:rPr>
          <w:color w:val="333333"/>
          <w:sz w:val="28"/>
          <w:szCs w:val="28"/>
        </w:rPr>
        <w:t>педтехнологий</w:t>
      </w:r>
      <w:proofErr w:type="spellEnd"/>
      <w:r>
        <w:rPr>
          <w:color w:val="333333"/>
          <w:sz w:val="28"/>
          <w:szCs w:val="28"/>
        </w:rPr>
        <w:t xml:space="preserve"> по критерию их действия на здоровье участников </w:t>
      </w:r>
      <w:proofErr w:type="spellStart"/>
      <w:r>
        <w:rPr>
          <w:color w:val="333333"/>
          <w:sz w:val="28"/>
          <w:szCs w:val="28"/>
        </w:rPr>
        <w:t>педпроцесса</w:t>
      </w:r>
      <w:proofErr w:type="spellEnd"/>
      <w:r>
        <w:rPr>
          <w:color w:val="333333"/>
          <w:sz w:val="28"/>
          <w:szCs w:val="28"/>
        </w:rPr>
        <w:t>;</w:t>
      </w:r>
    </w:p>
    <w:p w14:paraId="4B2C28F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-технологическая база </w:t>
      </w:r>
      <w:proofErr w:type="spellStart"/>
      <w:r>
        <w:rPr>
          <w:color w:val="333333"/>
          <w:sz w:val="28"/>
          <w:szCs w:val="28"/>
        </w:rPr>
        <w:t>здоровьесберегающей</w:t>
      </w:r>
      <w:proofErr w:type="spellEnd"/>
      <w:r>
        <w:rPr>
          <w:color w:val="333333"/>
          <w:sz w:val="28"/>
          <w:szCs w:val="28"/>
        </w:rPr>
        <w:t xml:space="preserve"> педагогики.</w:t>
      </w:r>
    </w:p>
    <w:p w14:paraId="782B78B8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color w:val="333333"/>
          <w:sz w:val="28"/>
          <w:szCs w:val="28"/>
        </w:rPr>
        <w:t xml:space="preserve">Цель </w:t>
      </w:r>
      <w:proofErr w:type="spellStart"/>
      <w:r>
        <w:rPr>
          <w:rStyle w:val="ae"/>
          <w:color w:val="333333"/>
          <w:sz w:val="28"/>
          <w:szCs w:val="28"/>
        </w:rPr>
        <w:t>здоровьесберегающей</w:t>
      </w:r>
      <w:proofErr w:type="spellEnd"/>
      <w:r>
        <w:rPr>
          <w:rStyle w:val="ae"/>
          <w:color w:val="333333"/>
          <w:sz w:val="28"/>
          <w:szCs w:val="28"/>
        </w:rPr>
        <w:t xml:space="preserve"> технологии</w:t>
      </w:r>
      <w:r>
        <w:rPr>
          <w:color w:val="333333"/>
          <w:sz w:val="28"/>
          <w:szCs w:val="28"/>
        </w:rPr>
        <w:t> 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14:paraId="36C31C8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Эта цель достигается путем решения многих задач педагогом в ходе своей деятельности. Воспитатели учат детей культуре здоровья, как следует ухаживать за своим телом, т.е. разумному отношению к личному здоровью, безопасному поведению.</w:t>
      </w:r>
    </w:p>
    <w:p w14:paraId="7629963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color w:val="333333"/>
          <w:sz w:val="28"/>
          <w:szCs w:val="28"/>
        </w:rPr>
        <w:t xml:space="preserve">Задачи </w:t>
      </w:r>
      <w:proofErr w:type="spellStart"/>
      <w:r>
        <w:rPr>
          <w:rStyle w:val="ae"/>
          <w:color w:val="333333"/>
          <w:sz w:val="28"/>
          <w:szCs w:val="28"/>
        </w:rPr>
        <w:t>здоровьесберегающих</w:t>
      </w:r>
      <w:proofErr w:type="spellEnd"/>
      <w:r>
        <w:rPr>
          <w:rStyle w:val="ae"/>
          <w:color w:val="333333"/>
          <w:sz w:val="28"/>
          <w:szCs w:val="28"/>
        </w:rPr>
        <w:t xml:space="preserve"> технологий:</w:t>
      </w:r>
    </w:p>
    <w:p w14:paraId="3473D66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-Обучить воспитанников безопасному поведению в условиях чрезвычайных ситуаций в городе и в природных условиях;</w:t>
      </w:r>
    </w:p>
    <w:p w14:paraId="5AF4156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-Осуществить преемственность между ДОУ и школой посредством физкультурно-оздоровительной работы.</w:t>
      </w:r>
    </w:p>
    <w:p w14:paraId="60E5621C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-Создать оптимальные условия для психического и физического развития дошкольников;</w:t>
      </w:r>
    </w:p>
    <w:p w14:paraId="5AF1C2A2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Помочь родителям организовать оздоровительную работу дома.</w:t>
      </w:r>
    </w:p>
    <w:p w14:paraId="07C4A15D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ae"/>
          <w:color w:val="333333"/>
          <w:sz w:val="28"/>
          <w:szCs w:val="28"/>
        </w:rPr>
        <w:t>Здоровьесберегающие</w:t>
      </w:r>
      <w:proofErr w:type="spellEnd"/>
      <w:r>
        <w:rPr>
          <w:rStyle w:val="ae"/>
          <w:color w:val="333333"/>
          <w:sz w:val="28"/>
          <w:szCs w:val="28"/>
        </w:rPr>
        <w:t xml:space="preserve"> технологии в целом делятся на 4 группы:</w:t>
      </w:r>
    </w:p>
    <w:p w14:paraId="1D6F1E7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I. Технологии сохранения и стимулирования здоровья дошкольников:</w:t>
      </w:r>
    </w:p>
    <w:p w14:paraId="4AF07F1D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-Динамические паузы (физкультминутки, включающие пальчиковую, дыхательную, гимнастику для глаз и артикуляционную гимнастику);</w:t>
      </w:r>
    </w:p>
    <w:p w14:paraId="07496B1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-Спортивные и подвижные игры;</w:t>
      </w:r>
    </w:p>
    <w:p w14:paraId="269EB00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-Тренажеры, контрастная дорожка.</w:t>
      </w:r>
    </w:p>
    <w:p w14:paraId="30D4698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II. Технологии обучения ЗОЖ:</w:t>
      </w:r>
    </w:p>
    <w:p w14:paraId="5FE1C14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-Физкультурные занятия;</w:t>
      </w:r>
    </w:p>
    <w:p w14:paraId="72C09B1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-Гимнастика после сна;</w:t>
      </w:r>
    </w:p>
    <w:p w14:paraId="620A49B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-Точечный массаж;</w:t>
      </w:r>
    </w:p>
    <w:p w14:paraId="3FBC0B6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-Бассейн;</w:t>
      </w:r>
    </w:p>
    <w:p w14:paraId="2C0EB1F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-Спортивные праздники, развлечения;</w:t>
      </w:r>
    </w:p>
    <w:p w14:paraId="4ACEC72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-СМИ (ситуативные малые игры - подражательная ролевая имитационная игра);</w:t>
      </w:r>
    </w:p>
    <w:p w14:paraId="79BBA66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-Дни здоровья.</w:t>
      </w:r>
    </w:p>
    <w:p w14:paraId="2EEC42FE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III. Технологии музыкального воздействия:</w:t>
      </w:r>
    </w:p>
    <w:p w14:paraId="38D2E84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-Музыкотерапия;</w:t>
      </w:r>
    </w:p>
    <w:p w14:paraId="0E26F6F8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Сказкотерапия</w:t>
      </w:r>
      <w:proofErr w:type="spellEnd"/>
      <w:r>
        <w:rPr>
          <w:color w:val="333333"/>
          <w:sz w:val="28"/>
          <w:szCs w:val="28"/>
        </w:rPr>
        <w:t>.</w:t>
      </w:r>
    </w:p>
    <w:p w14:paraId="07DD3A86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color w:val="333333"/>
          <w:sz w:val="28"/>
          <w:szCs w:val="28"/>
        </w:rPr>
        <w:t>IV. Технология коррекции поведения.</w:t>
      </w:r>
    </w:p>
    <w:p w14:paraId="4D1AE385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color w:val="333333"/>
          <w:sz w:val="28"/>
          <w:szCs w:val="28"/>
        </w:rPr>
        <w:t>В оздоровительные режимы группы должны входить спектры медико-восстановительных методик:</w:t>
      </w:r>
    </w:p>
    <w:p w14:paraId="1B97520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-гимнастика для глаз (снимает статическое напряжение глазных мышц, улучшает кровообращение);</w:t>
      </w:r>
    </w:p>
    <w:p w14:paraId="1733129E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-мимические разминки;</w:t>
      </w:r>
    </w:p>
    <w:p w14:paraId="1D5DE7B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-пальчиковая гимнастика (влияет на развитие мелкой моторики, стимулирует развитие речи, внимания, пространственного мышления, помогает развить быстроту реакции);</w:t>
      </w:r>
    </w:p>
    <w:p w14:paraId="368FAA7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-дыхательная гимнастика (укрепляет и развивает грудную клетку);</w:t>
      </w:r>
    </w:p>
    <w:p w14:paraId="408BF75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точечный массаж;</w:t>
      </w:r>
    </w:p>
    <w:p w14:paraId="549CA975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-упражнения и игры для коррекции и профилактики осанки и плоскостопия.</w:t>
      </w:r>
    </w:p>
    <w:p w14:paraId="191DDA1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</w:rPr>
        <w:t>Здоровьесберегающая</w:t>
      </w:r>
      <w:proofErr w:type="spellEnd"/>
      <w:r>
        <w:rPr>
          <w:color w:val="333333"/>
          <w:sz w:val="28"/>
          <w:szCs w:val="28"/>
        </w:rPr>
        <w:t xml:space="preserve"> деятельность формирует в результате у ребенка мотивацию на здоровый образ жизни, полноценное развитие.</w:t>
      </w:r>
    </w:p>
    <w:p w14:paraId="2943EC50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color w:val="333333"/>
          <w:sz w:val="28"/>
          <w:szCs w:val="28"/>
        </w:rPr>
        <w:t>Реализация поставленных целей на практике.</w:t>
      </w:r>
    </w:p>
    <w:p w14:paraId="2DCD71A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Динамические паузы</w:t>
      </w:r>
      <w:r>
        <w:rPr>
          <w:color w:val="333333"/>
          <w:sz w:val="28"/>
          <w:szCs w:val="28"/>
        </w:rPr>
        <w:t>.</w:t>
      </w:r>
    </w:p>
    <w:p w14:paraId="3D8D330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Организует и проводит воспитатель во время занятий, 2-5 минут. Сюда входят элементы дыхательной гимнастики, гимнастики для глаз. Правильное дыхание помогает избежать гайморита, астмы, неврозов, избавляет от насморка, головной боли, простуды, расстройства ЖКТ, сна, помогает быстро восстановить работоспособность после физического и умственного утомления.</w:t>
      </w:r>
    </w:p>
    <w:p w14:paraId="6CEAC7C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Чтобы дыхание было полноценным, должны быть соблюдены следующие правила:</w:t>
      </w:r>
    </w:p>
    <w:p w14:paraId="05FF7816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-Дышать нужно только через нос, ритмично и равномерно;</w:t>
      </w:r>
    </w:p>
    <w:p w14:paraId="34AEA67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-Стараться наполнять легкие воздухом по максимуму на вдохе, а на выдохе максимально выдыхать;</w:t>
      </w:r>
    </w:p>
    <w:p w14:paraId="2B348E6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-Занятия должны быть прекращены при возникновении малейшего дискомфорта;</w:t>
      </w:r>
    </w:p>
    <w:p w14:paraId="1A47CC3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-Дыхательная гимнастика должна проходить в хорошо проветренном помещении, в доброжелательной обстановке;</w:t>
      </w:r>
    </w:p>
    <w:p w14:paraId="4F72997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-Комплекс упражнений воспитанники должны осваивать постепенно. Через каждую неделю прибавляется по одному упражнению.</w:t>
      </w:r>
    </w:p>
    <w:p w14:paraId="7A778176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Систематическое проведение физкультминуток способствует улучшению психоэмоционального состояния, меняет отношение к себе и своему здоровью в лучшую сторону.</w:t>
      </w:r>
    </w:p>
    <w:p w14:paraId="55AE946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Физкультминутки (в старших группах) может проводить кто-то из детей.</w:t>
      </w:r>
    </w:p>
    <w:p w14:paraId="257F71DC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Подвижные и спортивные игры</w:t>
      </w:r>
      <w:r>
        <w:rPr>
          <w:color w:val="333333"/>
          <w:sz w:val="28"/>
          <w:szCs w:val="28"/>
        </w:rPr>
        <w:t>.</w:t>
      </w:r>
    </w:p>
    <w:p w14:paraId="253FBAD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Проводить их должны воспитатели или руководитель физического воспитания. Используются в качестве физкультурного занятия в спортзале, в игровой комнате или на прогулке.</w:t>
      </w:r>
    </w:p>
    <w:p w14:paraId="18F0CE76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Релаксация.</w:t>
      </w:r>
    </w:p>
    <w:p w14:paraId="692D4959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 руководитель физвоспитания, психолог или воспитатели в любом подходящем помещении. Подходит для всех возрастных групп. Рекомендуется использование во время проведения релаксации спокойной классической музыки (Рахманинов, Чайковский, звуки природы).</w:t>
      </w:r>
    </w:p>
    <w:p w14:paraId="0963DC4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Пальчиковая гимнастика</w:t>
      </w:r>
      <w:r>
        <w:rPr>
          <w:color w:val="333333"/>
          <w:sz w:val="28"/>
          <w:szCs w:val="28"/>
        </w:rPr>
        <w:t>.</w:t>
      </w:r>
    </w:p>
    <w:p w14:paraId="5706A726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Рекомендована с младшего возраста с подгруппой, либо индивидуально. Проводит гимнастику логопед или воспитатель. Полезна абсолютно всем детям, но особенно необходима тем, у кого наблюдаются проблемы в развитии речи. Такую гимнастику можно проводить в любое время, в том числе во время занятий.</w:t>
      </w:r>
    </w:p>
    <w:p w14:paraId="35473359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Гимнастика для глаз.</w:t>
      </w:r>
    </w:p>
    <w:p w14:paraId="0789AF4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Должна проводиться ежедневно, по 3-5 минут, в любое свободное время, на занятиях. Снимает зрительную нагрузку.</w:t>
      </w:r>
    </w:p>
    <w:p w14:paraId="4817123C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Дыхательная гимнастика</w:t>
      </w:r>
      <w:r>
        <w:rPr>
          <w:color w:val="333333"/>
          <w:sz w:val="28"/>
          <w:szCs w:val="28"/>
        </w:rPr>
        <w:t>.</w:t>
      </w:r>
    </w:p>
    <w:p w14:paraId="38236BE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Внедряется в различных формах физкультурно-оздоровительной работы, на физкультминутках, во время занятий, а также после сна - во время общей гимнастики.</w:t>
      </w:r>
    </w:p>
    <w:p w14:paraId="41EF4A2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Бодрящая гимнастика</w:t>
      </w:r>
      <w:r>
        <w:rPr>
          <w:color w:val="333333"/>
          <w:sz w:val="28"/>
          <w:szCs w:val="28"/>
        </w:rPr>
        <w:t>.</w:t>
      </w:r>
    </w:p>
    <w:p w14:paraId="13FD37E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Организуется и проводится ежедневно после дневного сна, 5-10 минут. Свободная форма проведения: обширное умывание, упражнения на кроватках; ходьба по рельефным дощечкам. Проводит воспитатель.</w:t>
      </w:r>
    </w:p>
    <w:p w14:paraId="7455678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Гимнастика ортопедическая и корригирующая</w:t>
      </w:r>
      <w:r>
        <w:rPr>
          <w:color w:val="333333"/>
          <w:sz w:val="28"/>
          <w:szCs w:val="28"/>
        </w:rPr>
        <w:t>.</w:t>
      </w:r>
    </w:p>
    <w:p w14:paraId="0B72DB5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Проводится в разных формах физкультурно-оздоровительной работы. Проводит физкультурный работник или воспитатель.</w:t>
      </w:r>
    </w:p>
    <w:p w14:paraId="5054DB1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Физкультурные занятия</w:t>
      </w:r>
      <w:r>
        <w:rPr>
          <w:color w:val="333333"/>
          <w:sz w:val="28"/>
          <w:szCs w:val="28"/>
        </w:rPr>
        <w:t>.</w:t>
      </w:r>
    </w:p>
    <w:p w14:paraId="6265D65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Должны проходить в хорошо проветренном помещении, 2-3 раза в неделю, в спортзале. Младший возраст - 15-20 минут, средний - 20-25 минут, старший возраст - 25-30 минут. Проводить должны руководитель физкультуры или воспитатели.</w:t>
      </w:r>
    </w:p>
    <w:p w14:paraId="77DC073D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Проблемно-игровые ситуации</w:t>
      </w:r>
      <w:r>
        <w:rPr>
          <w:color w:val="333333"/>
          <w:sz w:val="28"/>
          <w:szCs w:val="28"/>
        </w:rPr>
        <w:t>.</w:t>
      </w:r>
    </w:p>
    <w:p w14:paraId="4F0EAE3D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Организуются в свободное время, можно во второй половине дня. Строго время не фиксируется, проводятся занятия в зависимости от поставленных педагогом задач. Занятие можно организовать даже незаметно для детей, педагог включается в игровую деятельность.</w:t>
      </w:r>
    </w:p>
    <w:p w14:paraId="013F366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 xml:space="preserve">Коммуникативные игры "Познаю себя" Е.В. </w:t>
      </w:r>
      <w:proofErr w:type="spellStart"/>
      <w:r>
        <w:rPr>
          <w:rStyle w:val="ad"/>
          <w:color w:val="333333"/>
          <w:sz w:val="28"/>
          <w:szCs w:val="28"/>
        </w:rPr>
        <w:t>Харлмаповой</w:t>
      </w:r>
      <w:proofErr w:type="spellEnd"/>
      <w:r>
        <w:rPr>
          <w:rStyle w:val="ad"/>
          <w:color w:val="333333"/>
          <w:sz w:val="28"/>
          <w:szCs w:val="28"/>
        </w:rPr>
        <w:t xml:space="preserve"> и М.В. </w:t>
      </w:r>
      <w:proofErr w:type="spellStart"/>
      <w:r>
        <w:rPr>
          <w:rStyle w:val="ad"/>
          <w:color w:val="333333"/>
          <w:sz w:val="28"/>
          <w:szCs w:val="28"/>
        </w:rPr>
        <w:t>Карепановой</w:t>
      </w:r>
      <w:proofErr w:type="spellEnd"/>
      <w:r>
        <w:rPr>
          <w:rStyle w:val="ad"/>
          <w:color w:val="333333"/>
          <w:sz w:val="28"/>
          <w:szCs w:val="28"/>
        </w:rPr>
        <w:t>.</w:t>
      </w:r>
    </w:p>
    <w:p w14:paraId="7116B188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Один раз в неделю по 30 минут, начиная со старшего возраста. Сюда входят этюды, беседы и игры разного уровня подвижности, занятия рисованием, которые способствуют быстрой адаптации детей в коллективе. Проводит психолог.</w:t>
      </w:r>
    </w:p>
    <w:p w14:paraId="0EA59D6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Занятия из серии "Здоровье" для детей и родителей в качестве познавательного развития.</w:t>
      </w:r>
    </w:p>
    <w:p w14:paraId="0293518F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Один раз в неделю по 30 минут. Проводят во второй половине дня, начиная со старшего возраста. Организуют и проводят воспитатели.</w:t>
      </w:r>
    </w:p>
    <w:p w14:paraId="68AC7AB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Самомассаж.</w:t>
      </w:r>
    </w:p>
    <w:p w14:paraId="3BECBF49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Проводится в разных формах физкультурно-оздоровительной работы, либо во время физкультминуток с целью профилактики простудных заболеваний.</w:t>
      </w:r>
    </w:p>
    <w:p w14:paraId="04732738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ad"/>
          <w:color w:val="333333"/>
          <w:sz w:val="28"/>
          <w:szCs w:val="28"/>
        </w:rPr>
        <w:t>Психогимнастика</w:t>
      </w:r>
      <w:proofErr w:type="spellEnd"/>
      <w:r>
        <w:rPr>
          <w:rStyle w:val="ad"/>
          <w:color w:val="333333"/>
          <w:sz w:val="28"/>
          <w:szCs w:val="28"/>
        </w:rPr>
        <w:t>.</w:t>
      </w:r>
    </w:p>
    <w:p w14:paraId="50B43EB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 психолог. Один раз в неделю, начиная со старшего возраста по 25-30 минут.</w:t>
      </w:r>
    </w:p>
    <w:p w14:paraId="2DD62B1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Технология воздействия сказкой.</w:t>
      </w:r>
    </w:p>
    <w:p w14:paraId="0C3F4DC6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Сказка - это зеркало, которое отражает настоящий мир через призму личного восприятия. В ней может быть все, чего не может быть в жизни. На занятиях по </w:t>
      </w:r>
      <w:proofErr w:type="spellStart"/>
      <w:r>
        <w:rPr>
          <w:color w:val="333333"/>
          <w:sz w:val="28"/>
          <w:szCs w:val="28"/>
        </w:rPr>
        <w:t>сказкотерапии</w:t>
      </w:r>
      <w:proofErr w:type="spellEnd"/>
      <w:r>
        <w:rPr>
          <w:color w:val="333333"/>
          <w:sz w:val="28"/>
          <w:szCs w:val="28"/>
        </w:rPr>
        <w:t xml:space="preserve"> с ребятами можно создавать словесные образы. Вспоминая старые образы и придумывая новые, дети расширяют свой образный репертуар, внутренний мир ребенка становится богаче. Это настоящий шанс понять и принять себя и мир, измениться в нужном направлении и повысить самооценку.</w:t>
      </w:r>
    </w:p>
    <w:p w14:paraId="73975E8C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Так как чувства существуют положительные и отрицательные, то и образы у детей возникают и радостные, и пугающие. Одна из важнейших целей занятий - отрицательные образы преобразовать в положительные. Чтобы мир ребенка стал красивым и радостным. Спокойное состояние нервной системы дает ребенку здоровье.</w:t>
      </w:r>
    </w:p>
    <w:p w14:paraId="111314D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Сказку может рассказывать взрослый или это может быть групповое рассказывание, когда рассказчик не один человек, а группа детей.</w:t>
      </w:r>
    </w:p>
    <w:p w14:paraId="2413A99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Технологии музыкального воздействия</w:t>
      </w:r>
      <w:r>
        <w:rPr>
          <w:color w:val="333333"/>
          <w:sz w:val="28"/>
          <w:szCs w:val="28"/>
        </w:rPr>
        <w:t>.</w:t>
      </w:r>
    </w:p>
    <w:p w14:paraId="215CE64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Реализуются в разных формах физкультурно-оздоровительной работы. Применяются с целью снятия напряжения, повышения эмоционального настроения и т.д. Занятия могут проводить воспитатель и музыкальный руководитель.</w:t>
      </w:r>
    </w:p>
    <w:p w14:paraId="03FA4FDE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color w:val="333333"/>
          <w:sz w:val="28"/>
          <w:szCs w:val="28"/>
        </w:rPr>
        <w:t>Дополнительно используются методы закаливания</w:t>
      </w:r>
      <w:r>
        <w:rPr>
          <w:color w:val="333333"/>
          <w:sz w:val="28"/>
          <w:szCs w:val="28"/>
        </w:rPr>
        <w:t>:</w:t>
      </w:r>
    </w:p>
    <w:p w14:paraId="34D69B9D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Умывание водой после дневного сна;</w:t>
      </w:r>
    </w:p>
    <w:p w14:paraId="281CB712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Хождение босиком вместе с воздушными ваннами может проводиться на физкультурных занятия и после дневного сна.</w:t>
      </w:r>
    </w:p>
    <w:p w14:paraId="70A7E9A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здоровый образ жизни входит адекватная физическая активность, личная гигиена, рациональное питание, здоровый психологический климат в семье, школе, детском саду, внимательное отношение к личному здоровью, отсутствие вредных привычек.</w:t>
      </w:r>
    </w:p>
    <w:p w14:paraId="74BAB940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color w:val="333333"/>
          <w:sz w:val="28"/>
          <w:szCs w:val="28"/>
        </w:rPr>
        <w:t>Здоровье сберегающие технологии, которые применяются в работе с родителями:</w:t>
      </w:r>
    </w:p>
    <w:p w14:paraId="3A61BE8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-Консультации с родителями, беседы, рекомендации по поводу профилактики болезней, пользе дополнительных прогулок и занятий в спортивных секциях, по поводу соблюдения личной гигиены;</w:t>
      </w:r>
    </w:p>
    <w:p w14:paraId="52D6A7F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-Освещать эти вопросы можно на родительских собраниях;</w:t>
      </w:r>
    </w:p>
    <w:p w14:paraId="0FF5A82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-Оформления папок-передвижек;</w:t>
      </w:r>
    </w:p>
    <w:p w14:paraId="5E40FE0A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-Личный пример педагога;</w:t>
      </w:r>
    </w:p>
    <w:p w14:paraId="7E5EBAF8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-Нетрадиционные формы работы с родителями, практические показы;</w:t>
      </w:r>
    </w:p>
    <w:p w14:paraId="1337A72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-Анкетирование;</w:t>
      </w:r>
    </w:p>
    <w:p w14:paraId="5914E5D3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-Совместные акции: дни здоровья, спортивные праздники;</w:t>
      </w:r>
    </w:p>
    <w:p w14:paraId="11C1BB41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-Буклеты, памятки из серии "Пальчиковая гимнастика", "Как правильно закаливать ребенка?";</w:t>
      </w:r>
    </w:p>
    <w:p w14:paraId="503959C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-Дни открытых дверей;</w:t>
      </w:r>
    </w:p>
    <w:p w14:paraId="4336AEE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-Обучение родителей методам </w:t>
      </w:r>
      <w:proofErr w:type="spellStart"/>
      <w:r>
        <w:rPr>
          <w:color w:val="333333"/>
          <w:sz w:val="28"/>
          <w:szCs w:val="28"/>
        </w:rPr>
        <w:t>оздоравливания</w:t>
      </w:r>
      <w:proofErr w:type="spellEnd"/>
      <w:r>
        <w:rPr>
          <w:color w:val="333333"/>
          <w:sz w:val="28"/>
          <w:szCs w:val="28"/>
        </w:rPr>
        <w:t xml:space="preserve"> детей (практикумы, тренинги);</w:t>
      </w:r>
    </w:p>
    <w:p w14:paraId="23E03B1E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-Выпуск газеты ДОУ и т.д.</w:t>
      </w:r>
    </w:p>
    <w:p w14:paraId="6C48C304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-Создание условий </w:t>
      </w:r>
      <w:proofErr w:type="spellStart"/>
      <w:r>
        <w:rPr>
          <w:color w:val="333333"/>
          <w:sz w:val="28"/>
          <w:szCs w:val="28"/>
        </w:rPr>
        <w:t>здоровьесберегающего</w:t>
      </w:r>
      <w:proofErr w:type="spellEnd"/>
      <w:r>
        <w:rPr>
          <w:color w:val="333333"/>
          <w:sz w:val="28"/>
          <w:szCs w:val="28"/>
        </w:rPr>
        <w:t xml:space="preserve"> воспитания дошкольников подразумевает:</w:t>
      </w:r>
    </w:p>
    <w:p w14:paraId="3E6E577B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-Организацию деятельности детей в игровой форме;</w:t>
      </w:r>
    </w:p>
    <w:p w14:paraId="2A1EDA3C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-Организацию </w:t>
      </w:r>
      <w:proofErr w:type="spellStart"/>
      <w:r>
        <w:rPr>
          <w:color w:val="333333"/>
          <w:sz w:val="28"/>
          <w:szCs w:val="28"/>
        </w:rPr>
        <w:t>культуротворчества</w:t>
      </w:r>
      <w:proofErr w:type="spellEnd"/>
      <w:r>
        <w:rPr>
          <w:color w:val="333333"/>
          <w:sz w:val="28"/>
          <w:szCs w:val="28"/>
        </w:rPr>
        <w:t xml:space="preserve"> дошкольников;</w:t>
      </w:r>
    </w:p>
    <w:p w14:paraId="7CA6ED62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-Построение педагогического процесса в образе модели культуры;</w:t>
      </w:r>
    </w:p>
    <w:p w14:paraId="2AEDD4A5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-Снабжение деятельности детей игрушками, оборудованием, играми, пособиями.</w:t>
      </w:r>
    </w:p>
    <w:p w14:paraId="01038427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Эта вся работа должна проводиться комплексно, на протяжении всего дня. В этой работе должны участвовать и педагогические, и медицинские работники: педагог-психолог, учитель-логопед, воспитатель, инструктор по физкультуре, музыкальный руководитель.</w:t>
      </w:r>
    </w:p>
    <w:p w14:paraId="7EF18735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Родители - главные воспитатели ребенка. От того, как организован режим дня ребенка, сколько внимания родители уделяют здоровью ребенка, зависит его настроение, психологический комфорт. Здоровый образ жизни ребенка, к которому его приучают в детском саду, может или поддерживать ежедневно дома, и закрепляться, либо не находить поддержку, тогда информация, полученная ребенком, будет для него тягостной и лишней.</w:t>
      </w:r>
    </w:p>
    <w:p w14:paraId="12DD018E" w14:textId="77777777" w:rsidR="007C4285" w:rsidRDefault="007C428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Итак, забота о здоровье – одна из самых важных задач каждого человека. Здоровье среди всех благ на Земле – самый ценный дар, который невозможно ничем заменить, но люди о нем не заботятся так, как это необходимо. Важно понимать, что забота о детском здоровье сегодня – это полноценный трудовой потенциал всей нашей страны в ближайшем будущем.</w:t>
      </w:r>
    </w:p>
    <w:p w14:paraId="439168D9" w14:textId="77921480" w:rsidR="007C4285" w:rsidRDefault="007C428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Ведь здоровье - бесценный дар!</w:t>
      </w:r>
    </w:p>
    <w:p w14:paraId="02FFDC79" w14:textId="77777777" w:rsidR="007C4285" w:rsidRDefault="007C4285"/>
    <w:sectPr w:rsidR="007C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5"/>
    <w:rsid w:val="00286EAD"/>
    <w:rsid w:val="005B1579"/>
    <w:rsid w:val="00766FBD"/>
    <w:rsid w:val="007C4285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17E0E"/>
  <w15:chartTrackingRefBased/>
  <w15:docId w15:val="{47489061-138F-4248-B2C1-9FC94CD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4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4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4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4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428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C428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Emphasis"/>
    <w:basedOn w:val="a0"/>
    <w:uiPriority w:val="20"/>
    <w:qFormat/>
    <w:rsid w:val="007C4285"/>
    <w:rPr>
      <w:i/>
      <w:iCs/>
    </w:rPr>
  </w:style>
  <w:style w:type="character" w:styleId="ae">
    <w:name w:val="Strong"/>
    <w:basedOn w:val="a0"/>
    <w:uiPriority w:val="22"/>
    <w:qFormat/>
    <w:rsid w:val="007C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Екатерина</dc:creator>
  <cp:keywords/>
  <dc:description/>
  <cp:lastModifiedBy>Екатерина Екатерина</cp:lastModifiedBy>
  <cp:revision>2</cp:revision>
  <dcterms:created xsi:type="dcterms:W3CDTF">2025-04-22T16:16:00Z</dcterms:created>
  <dcterms:modified xsi:type="dcterms:W3CDTF">2025-04-22T16:16:00Z</dcterms:modified>
</cp:coreProperties>
</file>