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B4678"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НОД</w:t>
      </w:r>
      <w:r>
        <w:rPr>
          <w:rFonts w:hint="default" w:ascii="Times New Roman" w:hAnsi="Times New Roman" w:cs="Times New Roman"/>
          <w:sz w:val="28"/>
          <w:szCs w:val="28"/>
        </w:rPr>
        <w:t xml:space="preserve"> для детей старшей группы тема: «Таинственный космос»</w:t>
      </w:r>
    </w:p>
    <w:p w14:paraId="5F93A1CE">
      <w:pPr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Автор: воспитатель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Ипатова Д.Н</w:t>
      </w:r>
    </w:p>
    <w:p w14:paraId="18AB8302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Цель: продолжить расширять представления детей о многообразии космоса. Вовлечение родителей в образовательный процесс. Задачи: Образовательные: </w:t>
      </w:r>
    </w:p>
    <w:p w14:paraId="785143BF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• Продолжить знакомить детей с праздником День космонавтики. </w:t>
      </w:r>
    </w:p>
    <w:p w14:paraId="1F2BA710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 Углублять и расширять знания детей о космонавтах.</w:t>
      </w:r>
    </w:p>
    <w:p w14:paraId="66F415C1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• Формировать элементарные представления о космосе. </w:t>
      </w:r>
    </w:p>
    <w:p w14:paraId="1891BECA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• Закреплять умение составлять схематичное изображение ракеты из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счётных</w:t>
      </w:r>
      <w:r>
        <w:rPr>
          <w:rFonts w:hint="default" w:ascii="Times New Roman" w:hAnsi="Times New Roman" w:cs="Times New Roman"/>
          <w:sz w:val="28"/>
          <w:szCs w:val="28"/>
        </w:rPr>
        <w:t xml:space="preserve"> палочек. </w:t>
      </w:r>
    </w:p>
    <w:p w14:paraId="22827E09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• Обогащать словарный запас по теме. </w:t>
      </w:r>
    </w:p>
    <w:p w14:paraId="535D00BF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Развивающие:</w:t>
      </w:r>
    </w:p>
    <w:p w14:paraId="2875E381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• Развивать познавательную активность, умение сравнивать, наблюдать, анализировать и делать выводы</w:t>
      </w:r>
    </w:p>
    <w:p w14:paraId="2DB67095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. • Способствовать развитию речи, умению анализировать содержание вопросов, давать полный ответ на них.</w:t>
      </w:r>
    </w:p>
    <w:p w14:paraId="54BF1CD7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Воспитательные: </w:t>
      </w:r>
    </w:p>
    <w:p w14:paraId="7E58C5C2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 Воспитывать в детях желание и стремление познавать космос.</w:t>
      </w:r>
    </w:p>
    <w:p w14:paraId="166F7F1E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• Воспитывать уважение к профессии космонавт. </w:t>
      </w:r>
    </w:p>
    <w:p w14:paraId="5D4A3588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 Формировать чувство патриотизма.</w:t>
      </w:r>
    </w:p>
    <w:p w14:paraId="34B20D37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• Формировать мотивацию быть сильными и смелым. Демонстрационный материал: иллюстрации: космос, ночное небо, Солнечная система, космический корабль, Ю. Гагарин, собаки Белка и Стрелка, Земля, скафандр, ракета. Раздаточный материал: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счётные</w:t>
      </w:r>
      <w:r>
        <w:rPr>
          <w:rFonts w:hint="default" w:ascii="Times New Roman" w:hAnsi="Times New Roman" w:cs="Times New Roman"/>
          <w:sz w:val="28"/>
          <w:szCs w:val="28"/>
        </w:rPr>
        <w:t xml:space="preserve"> палочки, лист А3, кубик. </w:t>
      </w:r>
    </w:p>
    <w:p w14:paraId="1C8EC48E">
      <w:p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>Ход занятия</w:t>
      </w:r>
    </w:p>
    <w:p w14:paraId="0EC82E63">
      <w:p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  <w:lang w:val="en-US" w:eastAsia="zh-CN"/>
        </w:rPr>
        <w:t xml:space="preserve">- Послушай стихотворение и скажи, о чем оно. </w:t>
      </w:r>
    </w:p>
    <w:p w14:paraId="30255E5B">
      <w:p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  <w:lang w:val="en-US" w:eastAsia="zh-CN"/>
        </w:rPr>
        <w:t xml:space="preserve">Я хотел бы слетать на луну, </w:t>
      </w:r>
    </w:p>
    <w:p w14:paraId="536F82CA">
      <w:p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  <w:lang w:val="en-US" w:eastAsia="zh-CN"/>
        </w:rPr>
        <w:t xml:space="preserve">В неразгаданный мир окунуться. </w:t>
      </w:r>
    </w:p>
    <w:p w14:paraId="7E85234A">
      <w:p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  <w:lang w:val="en-US" w:eastAsia="zh-CN"/>
        </w:rPr>
        <w:t xml:space="preserve">И подобно красивому сну </w:t>
      </w:r>
    </w:p>
    <w:p w14:paraId="7556336B">
      <w:p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  <w:lang w:val="en-US" w:eastAsia="zh-CN"/>
        </w:rPr>
        <w:t xml:space="preserve">К самой яркой звезде прикоснуться. </w:t>
      </w:r>
    </w:p>
    <w:p w14:paraId="5FF8E23C">
      <w:p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  <w:lang w:val="en-US" w:eastAsia="zh-CN"/>
        </w:rPr>
        <w:t xml:space="preserve">Долететь до </w:t>
      </w:r>
      <w:r>
        <w:rPr>
          <w:rFonts w:hint="default" w:ascii="Times New Roman" w:hAnsi="Times New Roman" w:cs="Times New Roman"/>
          <w:sz w:val="36"/>
          <w:szCs w:val="36"/>
          <w:lang w:val="ru-RU" w:eastAsia="zh-CN"/>
        </w:rPr>
        <w:t>далёких</w:t>
      </w:r>
      <w:r>
        <w:rPr>
          <w:rFonts w:hint="default" w:ascii="Times New Roman" w:hAnsi="Times New Roman" w:cs="Times New Roman"/>
          <w:sz w:val="36"/>
          <w:szCs w:val="36"/>
          <w:lang w:val="en-US" w:eastAsia="zh-CN"/>
        </w:rPr>
        <w:t xml:space="preserve"> орбит, </w:t>
      </w:r>
    </w:p>
    <w:p w14:paraId="4410016D">
      <w:p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  <w:lang w:val="en-US" w:eastAsia="zh-CN"/>
        </w:rPr>
        <w:t xml:space="preserve">Неизвестных всем нам измерений, </w:t>
      </w:r>
    </w:p>
    <w:p w14:paraId="0B2FBC64">
      <w:p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  <w:lang w:val="en-US" w:eastAsia="zh-CN"/>
        </w:rPr>
        <w:t xml:space="preserve">Где загадочный космос хранит </w:t>
      </w:r>
    </w:p>
    <w:p w14:paraId="4EF8FEEC">
      <w:pPr>
        <w:rPr>
          <w:rFonts w:hint="default" w:ascii="Times New Roman" w:hAnsi="Times New Roman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cs="Times New Roman"/>
          <w:sz w:val="36"/>
          <w:szCs w:val="36"/>
          <w:lang w:val="en-US" w:eastAsia="zh-CN"/>
        </w:rPr>
        <w:t>Много тайн необъятной вселенной.</w:t>
      </w:r>
    </w:p>
    <w:p w14:paraId="0E219D37">
      <w:p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  <w:lang w:val="en-US" w:eastAsia="zh-CN"/>
        </w:rPr>
        <w:t xml:space="preserve">Ответ ребенка: о космосе. </w:t>
      </w:r>
    </w:p>
    <w:p w14:paraId="76391C3A">
      <w:p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  <w:lang w:val="en-US" w:eastAsia="zh-CN"/>
        </w:rPr>
        <w:t xml:space="preserve">Правильно, сегодня мы поговорим о космосе. А ты, знаешь какой праздник </w:t>
      </w:r>
    </w:p>
    <w:p w14:paraId="4B0E2EF7">
      <w:p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  <w:lang w:val="en-US" w:eastAsia="zh-CN"/>
        </w:rPr>
        <w:t xml:space="preserve">отмечает наша страна 12 апреля? (День космонавтики) </w:t>
      </w:r>
    </w:p>
    <w:p w14:paraId="546FB0C0">
      <w:p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  <w:lang w:val="en-US" w:eastAsia="zh-CN"/>
        </w:rPr>
        <w:t xml:space="preserve">В этот день в 1961году на космическом корабле «Восток» Ю.А. Гагарин совершил первый полет в космическое пространство. (показ иллюстрации) </w:t>
      </w:r>
    </w:p>
    <w:p w14:paraId="7D6AB475">
      <w:p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  <w:lang w:val="en-US" w:eastAsia="zh-CN"/>
        </w:rPr>
        <w:t xml:space="preserve">Раньше, давным-давно, когда люди только начали исследовать Землю, они представляли ее </w:t>
      </w:r>
      <w:r>
        <w:rPr>
          <w:rFonts w:hint="default" w:ascii="Times New Roman" w:hAnsi="Times New Roman" w:cs="Times New Roman"/>
          <w:sz w:val="36"/>
          <w:szCs w:val="36"/>
          <w:lang w:val="ru-RU" w:eastAsia="zh-CN"/>
        </w:rPr>
        <w:t>перевёрнутой</w:t>
      </w:r>
      <w:r>
        <w:rPr>
          <w:rFonts w:hint="default" w:ascii="Times New Roman" w:hAnsi="Times New Roman" w:cs="Times New Roman"/>
          <w:sz w:val="36"/>
          <w:szCs w:val="36"/>
          <w:lang w:val="en-US" w:eastAsia="zh-CN"/>
        </w:rPr>
        <w:t xml:space="preserve"> чашей, которая стоит на трех гигантских слонах, </w:t>
      </w:r>
    </w:p>
    <w:p w14:paraId="2F4412C7">
      <w:pPr>
        <w:rPr>
          <w:rFonts w:hint="default" w:ascii="Times New Roman" w:hAnsi="Times New Roman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cs="Times New Roman"/>
          <w:sz w:val="36"/>
          <w:szCs w:val="36"/>
          <w:lang w:val="en-US" w:eastAsia="zh-CN"/>
        </w:rPr>
        <w:t xml:space="preserve">стоящих на панцире огромной черепахи. </w:t>
      </w:r>
    </w:p>
    <w:p w14:paraId="5DC366B9">
      <w:p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  <w:lang w:val="en-US" w:eastAsia="zh-CN"/>
        </w:rPr>
        <w:t>Люди думали, что чудо</w:t>
      </w:r>
      <w:r>
        <w:rPr>
          <w:rFonts w:hint="default" w:ascii="Times New Roman" w:hAnsi="Times New Roman" w:cs="Times New Roman"/>
          <w:sz w:val="36"/>
          <w:szCs w:val="36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36"/>
          <w:szCs w:val="36"/>
          <w:lang w:val="en-US" w:eastAsia="zh-CN"/>
        </w:rPr>
        <w:t>-</w:t>
      </w:r>
      <w:r>
        <w:rPr>
          <w:rFonts w:hint="default" w:ascii="Times New Roman" w:hAnsi="Times New Roman" w:cs="Times New Roman"/>
          <w:sz w:val="36"/>
          <w:szCs w:val="36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36"/>
          <w:szCs w:val="36"/>
          <w:lang w:val="en-US" w:eastAsia="zh-CN"/>
        </w:rPr>
        <w:t xml:space="preserve">черепаха плавает в </w:t>
      </w:r>
    </w:p>
    <w:p w14:paraId="77DD3166">
      <w:p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  <w:lang w:val="en-US" w:eastAsia="zh-CN"/>
        </w:rPr>
        <w:t>Море</w:t>
      </w:r>
      <w:r>
        <w:rPr>
          <w:rFonts w:hint="default" w:ascii="Times New Roman" w:hAnsi="Times New Roman" w:cs="Times New Roman"/>
          <w:sz w:val="36"/>
          <w:szCs w:val="36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36"/>
          <w:szCs w:val="36"/>
          <w:lang w:val="en-US" w:eastAsia="zh-CN"/>
        </w:rPr>
        <w:t>-</w:t>
      </w:r>
      <w:r>
        <w:rPr>
          <w:rFonts w:hint="default" w:ascii="Times New Roman" w:hAnsi="Times New Roman" w:cs="Times New Roman"/>
          <w:sz w:val="36"/>
          <w:szCs w:val="36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36"/>
          <w:szCs w:val="36"/>
          <w:lang w:val="en-US" w:eastAsia="zh-CN"/>
        </w:rPr>
        <w:t xml:space="preserve">океане, а весь мир накрыт хрустальным куполом неба с множеством сверкающих </w:t>
      </w:r>
      <w:r>
        <w:rPr>
          <w:rFonts w:hint="default" w:ascii="Times New Roman" w:hAnsi="Times New Roman" w:cs="Times New Roman"/>
          <w:sz w:val="36"/>
          <w:szCs w:val="36"/>
          <w:lang w:val="ru-RU" w:eastAsia="zh-CN"/>
        </w:rPr>
        <w:t>звёзд</w:t>
      </w:r>
      <w:r>
        <w:rPr>
          <w:rFonts w:hint="default" w:ascii="Times New Roman" w:hAnsi="Times New Roman" w:cs="Times New Roman"/>
          <w:sz w:val="36"/>
          <w:szCs w:val="36"/>
          <w:lang w:val="en-US" w:eastAsia="zh-CN"/>
        </w:rPr>
        <w:t>. (показ иллюстраций)</w:t>
      </w:r>
    </w:p>
    <w:p w14:paraId="4EBA8590">
      <w:pPr>
        <w:rPr>
          <w:rFonts w:hint="default" w:ascii="Times New Roman" w:hAnsi="Times New Roman" w:cs="Times New Roman"/>
          <w:sz w:val="36"/>
          <w:szCs w:val="36"/>
        </w:rPr>
      </w:pPr>
    </w:p>
    <w:p w14:paraId="5C112E2C">
      <w:p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>С тех пор прошло много лет. На нашей земле выросло много умных людей. Они построили корабли и, совершив кругосветные путешествия, узнали, что Земля – шар. (показываю иллюстрацию)</w:t>
      </w:r>
    </w:p>
    <w:p w14:paraId="5A85DAC5">
      <w:pPr>
        <w:rPr>
          <w:rFonts w:hint="default" w:ascii="Times New Roman" w:hAnsi="Times New Roman" w:cs="Times New Roman"/>
          <w:sz w:val="36"/>
          <w:szCs w:val="36"/>
        </w:rPr>
      </w:pPr>
    </w:p>
    <w:p w14:paraId="3DAF708D">
      <w:p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>Астрономы доказали, что Земля вращается вокруг Солнца, делая один оборот за 1 год, а вокруг своей оси наша планета вращается за 24 часа (1 сутки). Первыми в космос полетели животные (крысы, обезьяны, собаки). (показ иллюстрации)</w:t>
      </w:r>
    </w:p>
    <w:p w14:paraId="33E66538">
      <w:pPr>
        <w:rPr>
          <w:rFonts w:hint="default" w:ascii="Times New Roman" w:hAnsi="Times New Roman" w:cs="Times New Roman"/>
          <w:sz w:val="36"/>
          <w:szCs w:val="36"/>
        </w:rPr>
      </w:pPr>
    </w:p>
    <w:p w14:paraId="4C23D228">
      <w:p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 xml:space="preserve">Это собаки Белка и Стрелка, они побывали в космосе и вернулись обратно на Землю. 12 апреля – полетел человек в космос. Как его зовут, вы уже знаете – Юрий Алексеевич Гагарин </w:t>
      </w:r>
    </w:p>
    <w:p w14:paraId="6DA529C6">
      <w:p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>(показываю иллюстрацию)</w:t>
      </w:r>
    </w:p>
    <w:p w14:paraId="73482E1D">
      <w:pPr>
        <w:rPr>
          <w:rFonts w:hint="default" w:ascii="Times New Roman" w:hAnsi="Times New Roman" w:cs="Times New Roman"/>
          <w:sz w:val="36"/>
          <w:szCs w:val="36"/>
        </w:rPr>
      </w:pPr>
    </w:p>
    <w:p w14:paraId="2B7A1518">
      <w:p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 xml:space="preserve">В космической ракете </w:t>
      </w:r>
    </w:p>
    <w:p w14:paraId="45377C6C">
      <w:p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 xml:space="preserve">С названием «Восток» </w:t>
      </w:r>
    </w:p>
    <w:p w14:paraId="560D019C">
      <w:p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 xml:space="preserve">Он первым на планете </w:t>
      </w:r>
    </w:p>
    <w:p w14:paraId="6EE4FA67">
      <w:p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 xml:space="preserve">Подняться к </w:t>
      </w:r>
      <w:r>
        <w:rPr>
          <w:rFonts w:hint="default" w:ascii="Times New Roman" w:hAnsi="Times New Roman" w:cs="Times New Roman"/>
          <w:sz w:val="36"/>
          <w:szCs w:val="36"/>
          <w:lang w:val="ru-RU"/>
        </w:rPr>
        <w:t>звёздам</w:t>
      </w:r>
      <w:r>
        <w:rPr>
          <w:rFonts w:hint="default" w:ascii="Times New Roman" w:hAnsi="Times New Roman" w:cs="Times New Roman"/>
          <w:sz w:val="36"/>
          <w:szCs w:val="36"/>
        </w:rPr>
        <w:t xml:space="preserve"> смог. </w:t>
      </w:r>
    </w:p>
    <w:p w14:paraId="60AACC73">
      <w:p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 xml:space="preserve">Поют об этом песни </w:t>
      </w:r>
    </w:p>
    <w:p w14:paraId="254C3BF3">
      <w:p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>Весенняя капель: Навеки будут вместе Гагарин и апрель.</w:t>
      </w:r>
    </w:p>
    <w:p w14:paraId="02169907">
      <w:p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 xml:space="preserve">Вот такое стихотворение сочинили про Гагарина. </w:t>
      </w:r>
    </w:p>
    <w:p w14:paraId="5DCD4F21">
      <w:p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  <w:lang w:val="ru-RU"/>
        </w:rPr>
        <w:t xml:space="preserve">Хотите </w:t>
      </w:r>
      <w:r>
        <w:rPr>
          <w:rFonts w:hint="default" w:ascii="Times New Roman" w:hAnsi="Times New Roman" w:cs="Times New Roman"/>
          <w:sz w:val="36"/>
          <w:szCs w:val="36"/>
        </w:rPr>
        <w:t xml:space="preserve">, мы тоже совершим космическое путешествие? </w:t>
      </w:r>
    </w:p>
    <w:p w14:paraId="73FB74E3">
      <w:p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 xml:space="preserve">На чем мы полетим? Ответ ребенка: на ракете. </w:t>
      </w:r>
    </w:p>
    <w:p w14:paraId="695AE2DB">
      <w:p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 xml:space="preserve">Взрослый: давай мы, сейчас </w:t>
      </w:r>
      <w:r>
        <w:rPr>
          <w:rFonts w:hint="default" w:ascii="Times New Roman" w:hAnsi="Times New Roman" w:cs="Times New Roman"/>
          <w:sz w:val="36"/>
          <w:szCs w:val="36"/>
          <w:lang w:val="ru-RU"/>
        </w:rPr>
        <w:t>возьмём</w:t>
      </w:r>
      <w:r>
        <w:rPr>
          <w:rFonts w:hint="default" w:ascii="Times New Roman" w:hAnsi="Times New Roman" w:cs="Times New Roman"/>
          <w:sz w:val="36"/>
          <w:szCs w:val="36"/>
        </w:rPr>
        <w:t xml:space="preserve"> </w:t>
      </w:r>
      <w:r>
        <w:rPr>
          <w:rFonts w:hint="default" w:ascii="Times New Roman" w:hAnsi="Times New Roman" w:cs="Times New Roman"/>
          <w:sz w:val="36"/>
          <w:szCs w:val="36"/>
          <w:lang w:val="ru-RU"/>
        </w:rPr>
        <w:t>счётные</w:t>
      </w:r>
      <w:r>
        <w:rPr>
          <w:rFonts w:hint="default" w:ascii="Times New Roman" w:hAnsi="Times New Roman" w:cs="Times New Roman"/>
          <w:sz w:val="36"/>
          <w:szCs w:val="36"/>
        </w:rPr>
        <w:t xml:space="preserve"> палочки и сконструируем нашу ракету. (дети по схеме делают ракету)</w:t>
      </w:r>
    </w:p>
    <w:p w14:paraId="5434007D">
      <w:pPr>
        <w:rPr>
          <w:rFonts w:hint="default" w:ascii="Times New Roman" w:hAnsi="Times New Roman" w:cs="Times New Roman"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sz w:val="36"/>
          <w:szCs w:val="36"/>
          <w:lang w:val="ru-RU"/>
        </w:rPr>
        <w:t>(Дети строят ракету по схеме)</w:t>
      </w:r>
    </w:p>
    <w:p w14:paraId="097035D9">
      <w:p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>Какими должны быть космонавты? Ответы детей: сильными, смелыми, здоровыми. Взрослый: давай мы тоже потренируемся быть сильными.</w:t>
      </w:r>
    </w:p>
    <w:p w14:paraId="6A667EFC">
      <w:p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 xml:space="preserve"> </w:t>
      </w:r>
    </w:p>
    <w:p w14:paraId="61097EC6">
      <w:pPr>
        <w:rPr>
          <w:rFonts w:hint="default" w:ascii="Times New Roman" w:hAnsi="Times New Roman" w:cs="Times New Roman"/>
          <w:sz w:val="36"/>
          <w:szCs w:val="36"/>
        </w:rPr>
      </w:pPr>
    </w:p>
    <w:p w14:paraId="521C6079">
      <w:pPr>
        <w:rPr>
          <w:rFonts w:hint="default" w:ascii="Times New Roman" w:hAnsi="Times New Roman" w:cs="Times New Roman"/>
          <w:sz w:val="36"/>
          <w:szCs w:val="36"/>
        </w:rPr>
      </w:pPr>
    </w:p>
    <w:p w14:paraId="300620FE">
      <w:pPr>
        <w:rPr>
          <w:rFonts w:hint="default" w:ascii="Times New Roman" w:hAnsi="Times New Roman" w:cs="Times New Roman"/>
          <w:sz w:val="36"/>
          <w:szCs w:val="36"/>
        </w:rPr>
      </w:pPr>
    </w:p>
    <w:p w14:paraId="2FF8DFA0">
      <w:p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 xml:space="preserve">Физкультминутка: </w:t>
      </w:r>
    </w:p>
    <w:p w14:paraId="5226B932">
      <w:pPr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 xml:space="preserve">Все готовы для полета </w:t>
      </w:r>
      <w:r>
        <w:rPr>
          <w:rFonts w:hint="default" w:ascii="Times New Roman" w:hAnsi="Times New Roman" w:cs="Times New Roman"/>
          <w:sz w:val="32"/>
          <w:szCs w:val="32"/>
        </w:rPr>
        <w:t xml:space="preserve">(руки вперед, вверх) </w:t>
      </w:r>
    </w:p>
    <w:p w14:paraId="57EC4390">
      <w:pPr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Ждут ракеты всех ребят</w:t>
      </w:r>
      <w:r>
        <w:rPr>
          <w:rFonts w:hint="default" w:ascii="Times New Roman" w:hAnsi="Times New Roman" w:cs="Times New Roman"/>
          <w:sz w:val="32"/>
          <w:szCs w:val="32"/>
        </w:rPr>
        <w:t xml:space="preserve"> (соединяют пальцы над головой, изображая ракету) </w:t>
      </w:r>
    </w:p>
    <w:p w14:paraId="24F1B24A">
      <w:pPr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 xml:space="preserve">Мало времени для 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взлёта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</w:rPr>
        <w:t xml:space="preserve">(маршируют на месте) </w:t>
      </w:r>
    </w:p>
    <w:p w14:paraId="4D6EC15E">
      <w:pPr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Космонавты встали в ряд</w:t>
      </w:r>
      <w:r>
        <w:rPr>
          <w:rFonts w:hint="default" w:ascii="Times New Roman" w:hAnsi="Times New Roman" w:cs="Times New Roman"/>
          <w:sz w:val="32"/>
          <w:szCs w:val="32"/>
        </w:rPr>
        <w:t xml:space="preserve"> (ставят прыжком ноги врозь, руки на пояс) </w:t>
      </w:r>
    </w:p>
    <w:p w14:paraId="6DFD315C">
      <w:pPr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Наклонились влево, вправо</w:t>
      </w:r>
      <w:r>
        <w:rPr>
          <w:rFonts w:hint="default" w:ascii="Times New Roman" w:hAnsi="Times New Roman" w:cs="Times New Roman"/>
          <w:sz w:val="32"/>
          <w:szCs w:val="32"/>
        </w:rPr>
        <w:t xml:space="preserve"> (делают наклоны) </w:t>
      </w:r>
    </w:p>
    <w:p w14:paraId="5F168C85">
      <w:pPr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Отдадим земной поклон</w:t>
      </w:r>
      <w:r>
        <w:rPr>
          <w:rFonts w:hint="default" w:ascii="Times New Roman" w:hAnsi="Times New Roman" w:cs="Times New Roman"/>
          <w:sz w:val="32"/>
          <w:szCs w:val="32"/>
        </w:rPr>
        <w:t xml:space="preserve"> (наклон вперед, спина прямая)</w:t>
      </w:r>
    </w:p>
    <w:p w14:paraId="5E8661D0">
      <w:pPr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 xml:space="preserve">Вот ракета полетела </w:t>
      </w:r>
      <w:r>
        <w:rPr>
          <w:rFonts w:hint="default" w:ascii="Times New Roman" w:hAnsi="Times New Roman" w:cs="Times New Roman"/>
          <w:sz w:val="32"/>
          <w:szCs w:val="32"/>
        </w:rPr>
        <w:t xml:space="preserve">(прыгают на двух ногах, руки на поясе) </w:t>
      </w:r>
    </w:p>
    <w:p w14:paraId="6B0EE2D7">
      <w:pPr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Опустел наш космодром</w:t>
      </w:r>
      <w:r>
        <w:rPr>
          <w:rFonts w:hint="default" w:ascii="Times New Roman" w:hAnsi="Times New Roman" w:cs="Times New Roman"/>
          <w:sz w:val="32"/>
          <w:szCs w:val="32"/>
        </w:rPr>
        <w:t xml:space="preserve"> (приседают на корточки, затем поднимаются руки в стороны)</w:t>
      </w:r>
    </w:p>
    <w:p w14:paraId="248DB3F5">
      <w:pPr>
        <w:rPr>
          <w:rFonts w:hint="default" w:ascii="Times New Roman" w:hAnsi="Times New Roman" w:cs="Times New Roman"/>
          <w:sz w:val="36"/>
          <w:szCs w:val="36"/>
        </w:rPr>
      </w:pPr>
    </w:p>
    <w:p w14:paraId="7ABFEE8B">
      <w:p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 xml:space="preserve">Взрослый: </w:t>
      </w:r>
      <w:r>
        <w:rPr>
          <w:rFonts w:hint="default" w:ascii="Times New Roman" w:hAnsi="Times New Roman" w:cs="Times New Roman"/>
          <w:sz w:val="36"/>
          <w:szCs w:val="36"/>
          <w:lang w:val="ru-RU"/>
        </w:rPr>
        <w:t>молодцы</w:t>
      </w:r>
      <w:r>
        <w:rPr>
          <w:rFonts w:hint="default" w:ascii="Times New Roman" w:hAnsi="Times New Roman" w:cs="Times New Roman"/>
          <w:sz w:val="36"/>
          <w:szCs w:val="36"/>
        </w:rPr>
        <w:t xml:space="preserve">! Мы здоровы и к </w:t>
      </w:r>
      <w:r>
        <w:rPr>
          <w:rFonts w:hint="default" w:ascii="Times New Roman" w:hAnsi="Times New Roman" w:cs="Times New Roman"/>
          <w:sz w:val="36"/>
          <w:szCs w:val="36"/>
          <w:lang w:val="ru-RU"/>
        </w:rPr>
        <w:t>полёту</w:t>
      </w:r>
      <w:r>
        <w:rPr>
          <w:rFonts w:hint="default" w:ascii="Times New Roman" w:hAnsi="Times New Roman" w:cs="Times New Roman"/>
          <w:sz w:val="36"/>
          <w:szCs w:val="36"/>
        </w:rPr>
        <w:t xml:space="preserve"> готовы. </w:t>
      </w:r>
    </w:p>
    <w:p w14:paraId="4F362B9D">
      <w:p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 xml:space="preserve">Но для полета в космос нужно быть не только здоровым, но и умным. А вы умеете отгадывать загадки? </w:t>
      </w:r>
    </w:p>
    <w:p w14:paraId="1EA152D3">
      <w:p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 xml:space="preserve">Загадки: </w:t>
      </w:r>
    </w:p>
    <w:p w14:paraId="266F4181">
      <w:p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>1. Ночью светит вам она, бледнолицая… (Луна)</w:t>
      </w:r>
    </w:p>
    <w:p w14:paraId="7C71979D">
      <w:p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 xml:space="preserve"> 2. Светит весело в оконце, ну конечно это… (Солнце) </w:t>
      </w:r>
    </w:p>
    <w:p w14:paraId="73806E6A">
      <w:p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>3. Хвост ярким пламенем горит, Она по воздуху летит, Прощай любимая планета, На Марс везет меня …(Ракета)</w:t>
      </w:r>
    </w:p>
    <w:p w14:paraId="66153CC6">
      <w:p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 xml:space="preserve">Взрослый: </w:t>
      </w:r>
      <w:r>
        <w:rPr>
          <w:rFonts w:hint="default" w:ascii="Times New Roman" w:hAnsi="Times New Roman" w:cs="Times New Roman"/>
          <w:sz w:val="36"/>
          <w:szCs w:val="36"/>
          <w:lang w:val="ru-RU"/>
        </w:rPr>
        <w:t>молодцы</w:t>
      </w:r>
      <w:r>
        <w:rPr>
          <w:rFonts w:hint="default" w:ascii="Times New Roman" w:hAnsi="Times New Roman" w:cs="Times New Roman"/>
          <w:sz w:val="36"/>
          <w:szCs w:val="36"/>
        </w:rPr>
        <w:t>, ты справил</w:t>
      </w:r>
      <w:r>
        <w:rPr>
          <w:rFonts w:hint="default" w:ascii="Times New Roman" w:hAnsi="Times New Roman" w:cs="Times New Roman"/>
          <w:sz w:val="36"/>
          <w:szCs w:val="36"/>
          <w:lang w:val="ru-RU"/>
        </w:rPr>
        <w:t>ись</w:t>
      </w:r>
      <w:r>
        <w:rPr>
          <w:rFonts w:hint="default" w:ascii="Times New Roman" w:hAnsi="Times New Roman" w:cs="Times New Roman"/>
          <w:sz w:val="36"/>
          <w:szCs w:val="36"/>
        </w:rPr>
        <w:t xml:space="preserve"> с заданием, отгадал</w:t>
      </w:r>
      <w:r>
        <w:rPr>
          <w:rFonts w:hint="default" w:ascii="Times New Roman" w:hAnsi="Times New Roman" w:cs="Times New Roman"/>
          <w:sz w:val="36"/>
          <w:szCs w:val="36"/>
          <w:lang w:val="ru-RU"/>
        </w:rPr>
        <w:t>и</w:t>
      </w:r>
      <w:r>
        <w:rPr>
          <w:rFonts w:hint="default" w:ascii="Times New Roman" w:hAnsi="Times New Roman" w:cs="Times New Roman"/>
          <w:sz w:val="36"/>
          <w:szCs w:val="36"/>
        </w:rPr>
        <w:t xml:space="preserve"> все загадки. </w:t>
      </w:r>
    </w:p>
    <w:p w14:paraId="7EDC9A54">
      <w:p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 xml:space="preserve">Тренировку провели, загадки отгадали. Космонавты отправляются в космос в защитной форме, которая называется скафандр. Он защищает человека, который находится в космосе от жидкостей, газов и излучений. Давай рассмотрим скафандр. Из чего он состоит? </w:t>
      </w:r>
    </w:p>
    <w:p w14:paraId="0860A03D">
      <w:p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>В комплект входят: комбинезон, шлем, перчатки и ботинки (показываю иллюстрацию)</w:t>
      </w:r>
    </w:p>
    <w:p w14:paraId="74902CCC">
      <w:pPr>
        <w:rPr>
          <w:rFonts w:hint="default" w:ascii="Times New Roman" w:hAnsi="Times New Roman" w:cs="Times New Roman"/>
          <w:sz w:val="36"/>
          <w:szCs w:val="36"/>
        </w:rPr>
      </w:pPr>
    </w:p>
    <w:p w14:paraId="29A581CA">
      <w:p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 xml:space="preserve">- Мы с вами тоже одеваем скафандры (Имитация одевания) </w:t>
      </w:r>
    </w:p>
    <w:p w14:paraId="6DD685B2">
      <w:p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 xml:space="preserve">- Усаживаемся поудобнее. - Начинаем обратный </w:t>
      </w:r>
      <w:r>
        <w:rPr>
          <w:rFonts w:hint="default" w:ascii="Times New Roman" w:hAnsi="Times New Roman" w:cs="Times New Roman"/>
          <w:sz w:val="36"/>
          <w:szCs w:val="36"/>
          <w:lang w:val="ru-RU"/>
        </w:rPr>
        <w:t>отсчёт</w:t>
      </w:r>
      <w:r>
        <w:rPr>
          <w:rFonts w:hint="default" w:ascii="Times New Roman" w:hAnsi="Times New Roman" w:cs="Times New Roman"/>
          <w:sz w:val="36"/>
          <w:szCs w:val="36"/>
        </w:rPr>
        <w:t xml:space="preserve">: 10,9,8,7,6,5,4,3,2,1, пуск. Взрослый:  давайте сверим наш маршрут по </w:t>
      </w:r>
      <w:r>
        <w:rPr>
          <w:rFonts w:hint="default" w:ascii="Times New Roman" w:hAnsi="Times New Roman" w:cs="Times New Roman"/>
          <w:sz w:val="36"/>
          <w:szCs w:val="36"/>
          <w:lang w:val="ru-RU"/>
        </w:rPr>
        <w:t>звёздным</w:t>
      </w:r>
      <w:r>
        <w:rPr>
          <w:rFonts w:hint="default" w:ascii="Times New Roman" w:hAnsi="Times New Roman" w:cs="Times New Roman"/>
          <w:sz w:val="36"/>
          <w:szCs w:val="36"/>
        </w:rPr>
        <w:t xml:space="preserve"> картам. </w:t>
      </w:r>
    </w:p>
    <w:p w14:paraId="16C7C97C">
      <w:p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 xml:space="preserve">В пути мы можем встретить кометы, метеориты и должны избежать столкновения. (иллюстрация </w:t>
      </w:r>
      <w:r>
        <w:rPr>
          <w:rFonts w:hint="default" w:ascii="Times New Roman" w:hAnsi="Times New Roman" w:cs="Times New Roman"/>
          <w:sz w:val="36"/>
          <w:szCs w:val="36"/>
          <w:lang w:val="ru-RU"/>
        </w:rPr>
        <w:t>звёздное</w:t>
      </w:r>
      <w:r>
        <w:rPr>
          <w:rFonts w:hint="default" w:ascii="Times New Roman" w:hAnsi="Times New Roman" w:cs="Times New Roman"/>
          <w:sz w:val="36"/>
          <w:szCs w:val="36"/>
        </w:rPr>
        <w:t xml:space="preserve"> небо)</w:t>
      </w:r>
    </w:p>
    <w:p w14:paraId="0D459D5E">
      <w:pPr>
        <w:rPr>
          <w:rFonts w:hint="default" w:ascii="Times New Roman" w:hAnsi="Times New Roman" w:cs="Times New Roman"/>
          <w:sz w:val="36"/>
          <w:szCs w:val="36"/>
        </w:rPr>
      </w:pPr>
    </w:p>
    <w:p w14:paraId="3392934A">
      <w:pPr>
        <w:rPr>
          <w:rFonts w:hint="default" w:ascii="Times New Roman" w:hAnsi="Times New Roman" w:cs="Times New Roman"/>
          <w:sz w:val="36"/>
          <w:szCs w:val="36"/>
        </w:rPr>
      </w:pPr>
    </w:p>
    <w:p w14:paraId="493B5114">
      <w:p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 xml:space="preserve">- А сейчас взяли в руки пульт управления и поставили его на середину листа (лист А4), будем управлять </w:t>
      </w:r>
      <w:r>
        <w:rPr>
          <w:rFonts w:hint="default" w:ascii="Times New Roman" w:hAnsi="Times New Roman" w:cs="Times New Roman"/>
          <w:sz w:val="36"/>
          <w:szCs w:val="36"/>
          <w:lang w:val="ru-RU"/>
        </w:rPr>
        <w:t>полётом</w:t>
      </w:r>
      <w:r>
        <w:rPr>
          <w:rFonts w:hint="default" w:ascii="Times New Roman" w:hAnsi="Times New Roman" w:cs="Times New Roman"/>
          <w:sz w:val="36"/>
          <w:szCs w:val="36"/>
        </w:rPr>
        <w:t xml:space="preserve">. </w:t>
      </w:r>
    </w:p>
    <w:p w14:paraId="6079FD2D">
      <w:p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 xml:space="preserve">Мы приближаемся к планете Меркурий (показ иллюстрации) </w:t>
      </w:r>
    </w:p>
    <w:p w14:paraId="553AFD82">
      <w:pPr>
        <w:numPr>
          <w:ilvl w:val="0"/>
          <w:numId w:val="1"/>
        </w:num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 xml:space="preserve">Ближе всех к Солнцу расположена самая маленькая планета, ее поверхность каменная и пустынная, на планете нет воды и воздуха. </w:t>
      </w:r>
    </w:p>
    <w:p w14:paraId="774DDA5D">
      <w:pPr>
        <w:numPr>
          <w:ilvl w:val="0"/>
          <w:numId w:val="0"/>
        </w:num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 xml:space="preserve">Она называется – Меркурий. Взрослый: передвинули пульт управления в левый нижний угол – мы огибаем планету Венеру. 2. А эта планета затянута облаками, на ней очень жарко. </w:t>
      </w:r>
    </w:p>
    <w:p w14:paraId="5A67E5CB">
      <w:pPr>
        <w:numPr>
          <w:ilvl w:val="0"/>
          <w:numId w:val="0"/>
        </w:num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>(показ иллюстрации)</w:t>
      </w:r>
    </w:p>
    <w:p w14:paraId="633D9D6B">
      <w:pPr>
        <w:rPr>
          <w:rFonts w:hint="default" w:ascii="Times New Roman" w:hAnsi="Times New Roman" w:cs="Times New Roman"/>
          <w:sz w:val="36"/>
          <w:szCs w:val="36"/>
        </w:rPr>
      </w:pPr>
    </w:p>
    <w:p w14:paraId="6CCD214E">
      <w:p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 xml:space="preserve">- Продолжаем наш полет, перед нами: 3. Третья планета от Солнца, окрашена в разные цвета: голубой, синий, </w:t>
      </w:r>
      <w:r>
        <w:rPr>
          <w:rFonts w:hint="default" w:ascii="Times New Roman" w:hAnsi="Times New Roman" w:cs="Times New Roman"/>
          <w:sz w:val="36"/>
          <w:szCs w:val="36"/>
          <w:lang w:val="ru-RU"/>
        </w:rPr>
        <w:t>зёленый</w:t>
      </w:r>
      <w:r>
        <w:rPr>
          <w:rFonts w:hint="default" w:ascii="Times New Roman" w:hAnsi="Times New Roman" w:cs="Times New Roman"/>
          <w:sz w:val="36"/>
          <w:szCs w:val="36"/>
        </w:rPr>
        <w:t>, коричневый, желтый, но больше всего синего и голубого цвета, потому что большую часть этой планеты занимают моря и океаны. Догадались что это за планета? Это планета – Земля.</w:t>
      </w:r>
    </w:p>
    <w:p w14:paraId="6F31D085">
      <w:pPr>
        <w:rPr>
          <w:rFonts w:hint="default" w:ascii="Times New Roman" w:hAnsi="Times New Roman" w:cs="Times New Roman"/>
          <w:sz w:val="36"/>
          <w:szCs w:val="36"/>
        </w:rPr>
      </w:pPr>
    </w:p>
    <w:p w14:paraId="4E7B7EBF">
      <w:p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 xml:space="preserve">- Продолжаем наше путешествие... Навстречу нам движется метеорит, чтобы избежать столкновения с ним передвинем пульт управления в правый верхний угол 4. Сейчас мы пролетаем рядом с </w:t>
      </w:r>
      <w:r>
        <w:rPr>
          <w:rFonts w:hint="default" w:ascii="Times New Roman" w:hAnsi="Times New Roman" w:cs="Times New Roman"/>
          <w:sz w:val="36"/>
          <w:szCs w:val="36"/>
          <w:lang w:val="ru-RU"/>
        </w:rPr>
        <w:t>четвёртой</w:t>
      </w:r>
      <w:r>
        <w:rPr>
          <w:rFonts w:hint="default" w:ascii="Times New Roman" w:hAnsi="Times New Roman" w:cs="Times New Roman"/>
          <w:sz w:val="36"/>
          <w:szCs w:val="36"/>
        </w:rPr>
        <w:t xml:space="preserve"> планетой. Это – красная планета, на ее поверхности углубления, похожие на пересохшие каналы. Это Марс.</w:t>
      </w:r>
    </w:p>
    <w:p w14:paraId="286D1DDC">
      <w:p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 xml:space="preserve">Наши глазки очень устали следить за маршрутом, дадим им расслабиться. </w:t>
      </w:r>
    </w:p>
    <w:p w14:paraId="3D2222F7">
      <w:p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>Для этого пульт управления возвращаем в середину листа на автопилот.</w:t>
      </w:r>
    </w:p>
    <w:p w14:paraId="1B459409">
      <w:pPr>
        <w:rPr>
          <w:rFonts w:hint="default" w:ascii="Times New Roman" w:hAnsi="Times New Roman" w:cs="Times New Roman"/>
          <w:b/>
          <w:bCs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 xml:space="preserve"> Гимнастика для глаз: </w:t>
      </w:r>
    </w:p>
    <w:p w14:paraId="02819A99">
      <w:p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>Мы звездочку увидали,</w:t>
      </w:r>
    </w:p>
    <w:p w14:paraId="2C5AB0D1">
      <w:p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 xml:space="preserve">Глазки вверх подняли. </w:t>
      </w:r>
    </w:p>
    <w:p w14:paraId="6DE66F71">
      <w:p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 xml:space="preserve">Вот звезды полетели, </w:t>
      </w:r>
    </w:p>
    <w:p w14:paraId="340B3046">
      <w:p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 xml:space="preserve">Глазки вправо посмотрели </w:t>
      </w:r>
    </w:p>
    <w:p w14:paraId="4A35A55B">
      <w:p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 xml:space="preserve">Вот звездочки полетели, </w:t>
      </w:r>
    </w:p>
    <w:p w14:paraId="2957F4EB">
      <w:p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 xml:space="preserve">Глазки влево посмотрели. </w:t>
      </w:r>
    </w:p>
    <w:p w14:paraId="3D2BFE9B">
      <w:p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>А теперь звезды внизу,</w:t>
      </w:r>
    </w:p>
    <w:p w14:paraId="788E34A2">
      <w:p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 xml:space="preserve"> Глазки закрываем, </w:t>
      </w:r>
    </w:p>
    <w:p w14:paraId="5140A30A">
      <w:p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 xml:space="preserve">Глазки отдыхают. </w:t>
      </w:r>
    </w:p>
    <w:p w14:paraId="69DBE9B6">
      <w:p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 xml:space="preserve">Взрослый: продолжаем наш полет, взяли пульт управления, передвинули его в левый верхний угол. </w:t>
      </w:r>
    </w:p>
    <w:p w14:paraId="0EE0D819">
      <w:p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>5. Следующая планета самая большая, она состоит из жидкости и газа. Она называется – Юпитер. (показ иллюстрации)</w:t>
      </w:r>
    </w:p>
    <w:p w14:paraId="46C3E38A">
      <w:pPr>
        <w:rPr>
          <w:rFonts w:hint="default" w:ascii="Times New Roman" w:hAnsi="Times New Roman" w:cs="Times New Roman"/>
          <w:sz w:val="36"/>
          <w:szCs w:val="36"/>
        </w:rPr>
      </w:pPr>
    </w:p>
    <w:p w14:paraId="4F99EA43">
      <w:p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 xml:space="preserve">Очень быстро мчится наш космический корабль по звездному пути. </w:t>
      </w:r>
    </w:p>
    <w:p w14:paraId="79A7DD48">
      <w:p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 xml:space="preserve">И еще одна планета встречает нас! </w:t>
      </w:r>
    </w:p>
    <w:p w14:paraId="0B6F4946">
      <w:p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 xml:space="preserve">6. Шестая планета окружена кольцами. </w:t>
      </w:r>
    </w:p>
    <w:p w14:paraId="52704847">
      <w:p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>Называется она Сатурн. (показ иллюстрации)</w:t>
      </w:r>
    </w:p>
    <w:p w14:paraId="6E43D7ED">
      <w:pPr>
        <w:rPr>
          <w:rFonts w:hint="default" w:ascii="Times New Roman" w:hAnsi="Times New Roman" w:cs="Times New Roman"/>
          <w:sz w:val="36"/>
          <w:szCs w:val="36"/>
        </w:rPr>
      </w:pPr>
    </w:p>
    <w:p w14:paraId="51CECF03">
      <w:pPr>
        <w:numPr>
          <w:ilvl w:val="0"/>
          <w:numId w:val="2"/>
        </w:num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 xml:space="preserve">А эта седьмая, единственная планета, которая вращается вокруг Солнца, как бы лежа на боку. </w:t>
      </w:r>
    </w:p>
    <w:p w14:paraId="07E30DED">
      <w:pPr>
        <w:numPr>
          <w:ilvl w:val="0"/>
          <w:numId w:val="0"/>
        </w:num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>Ее называют «лежачая планета» - Уран. (показ иллюстрации)</w:t>
      </w:r>
    </w:p>
    <w:p w14:paraId="7062E3E8">
      <w:pPr>
        <w:numPr>
          <w:ilvl w:val="0"/>
          <w:numId w:val="0"/>
        </w:num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>Наш полет продолжается, делаем круг над восьмой планетой.</w:t>
      </w:r>
    </w:p>
    <w:p w14:paraId="3F7CD1B9">
      <w:pPr>
        <w:numPr>
          <w:ilvl w:val="0"/>
          <w:numId w:val="0"/>
        </w:num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 xml:space="preserve"> 8. Эта планета холодная и синяя. Это огромный шар, состоящий из газа и жидкости – Нептун </w:t>
      </w:r>
    </w:p>
    <w:p w14:paraId="7F528672">
      <w:pPr>
        <w:numPr>
          <w:ilvl w:val="0"/>
          <w:numId w:val="0"/>
        </w:num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>(показ иллюстрации)</w:t>
      </w:r>
    </w:p>
    <w:p w14:paraId="7BAC4D28">
      <w:pPr>
        <w:numPr>
          <w:ilvl w:val="0"/>
          <w:numId w:val="0"/>
        </w:numPr>
        <w:rPr>
          <w:rFonts w:hint="default" w:ascii="Times New Roman" w:hAnsi="Times New Roman" w:cs="Times New Roman"/>
          <w:sz w:val="36"/>
          <w:szCs w:val="36"/>
        </w:rPr>
      </w:pPr>
    </w:p>
    <w:p w14:paraId="19AE5472">
      <w:pPr>
        <w:numPr>
          <w:ilvl w:val="0"/>
          <w:numId w:val="0"/>
        </w:num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 xml:space="preserve">А теперь ставим пульт управления в правый нижний угол, приближаемся к девятой планете. </w:t>
      </w:r>
    </w:p>
    <w:p w14:paraId="4E7E2B1D">
      <w:pPr>
        <w:numPr>
          <w:ilvl w:val="0"/>
          <w:numId w:val="0"/>
        </w:num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>9. Она очень холодная, так как находится далеко от Солнца – Плутон. (показ иллюстрации)</w:t>
      </w:r>
    </w:p>
    <w:p w14:paraId="0DE1DAB8">
      <w:pPr>
        <w:numPr>
          <w:ilvl w:val="0"/>
          <w:numId w:val="0"/>
        </w:numPr>
        <w:rPr>
          <w:rFonts w:hint="default" w:ascii="Times New Roman" w:hAnsi="Times New Roman" w:cs="Times New Roman"/>
          <w:sz w:val="36"/>
          <w:szCs w:val="36"/>
        </w:rPr>
      </w:pPr>
    </w:p>
    <w:p w14:paraId="5EBC5A73">
      <w:pPr>
        <w:numPr>
          <w:ilvl w:val="0"/>
          <w:numId w:val="0"/>
        </w:num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  <w:lang w:val="ru-RU"/>
        </w:rPr>
        <w:t>М</w:t>
      </w:r>
      <w:r>
        <w:rPr>
          <w:rFonts w:hint="default" w:ascii="Times New Roman" w:hAnsi="Times New Roman" w:cs="Times New Roman"/>
          <w:sz w:val="36"/>
          <w:szCs w:val="36"/>
        </w:rPr>
        <w:t>ы облетели все планеты Солнечной системы, а теперь разворачиваем наш космический корабль и отправляемся на Землю.</w:t>
      </w:r>
    </w:p>
    <w:p w14:paraId="2E8FC5EE">
      <w:pPr>
        <w:numPr>
          <w:ilvl w:val="0"/>
          <w:numId w:val="0"/>
        </w:num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 xml:space="preserve"> Чтобы в полете не скучать, будем разучивать</w:t>
      </w:r>
    </w:p>
    <w:p w14:paraId="770670B7">
      <w:pPr>
        <w:numPr>
          <w:ilvl w:val="0"/>
          <w:numId w:val="0"/>
        </w:num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 xml:space="preserve"> «Астрономическую считалку», это поможет нам запомнить названия и очередь планет: </w:t>
      </w:r>
    </w:p>
    <w:p w14:paraId="03422F64">
      <w:pPr>
        <w:numPr>
          <w:ilvl w:val="0"/>
          <w:numId w:val="0"/>
        </w:num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>На земле жил звездочет,</w:t>
      </w:r>
    </w:p>
    <w:p w14:paraId="720FB508">
      <w:pPr>
        <w:numPr>
          <w:ilvl w:val="0"/>
          <w:numId w:val="0"/>
        </w:num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>Он планетам вел подсчет.</w:t>
      </w:r>
    </w:p>
    <w:p w14:paraId="16100926">
      <w:pPr>
        <w:numPr>
          <w:ilvl w:val="0"/>
          <w:numId w:val="0"/>
        </w:num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 xml:space="preserve">Меркурий – раз, </w:t>
      </w:r>
    </w:p>
    <w:p w14:paraId="74B89068">
      <w:pPr>
        <w:numPr>
          <w:ilvl w:val="0"/>
          <w:numId w:val="0"/>
        </w:num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 xml:space="preserve">Венера – два, </w:t>
      </w:r>
    </w:p>
    <w:p w14:paraId="6FD11B1A">
      <w:pPr>
        <w:numPr>
          <w:ilvl w:val="0"/>
          <w:numId w:val="0"/>
        </w:num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 xml:space="preserve">Три – Земля, </w:t>
      </w:r>
    </w:p>
    <w:p w14:paraId="726F7310">
      <w:pPr>
        <w:numPr>
          <w:ilvl w:val="0"/>
          <w:numId w:val="0"/>
        </w:num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  <w:lang w:val="ru-RU"/>
        </w:rPr>
        <w:t>Ч</w:t>
      </w:r>
      <w:r>
        <w:rPr>
          <w:rFonts w:hint="default" w:ascii="Times New Roman" w:hAnsi="Times New Roman" w:cs="Times New Roman"/>
          <w:sz w:val="36"/>
          <w:szCs w:val="36"/>
        </w:rPr>
        <w:t xml:space="preserve">етыре – Марс, </w:t>
      </w:r>
    </w:p>
    <w:p w14:paraId="140590A3">
      <w:pPr>
        <w:numPr>
          <w:ilvl w:val="0"/>
          <w:numId w:val="0"/>
        </w:num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 xml:space="preserve">Пять – Юпитер, </w:t>
      </w:r>
    </w:p>
    <w:p w14:paraId="038B6355">
      <w:pPr>
        <w:numPr>
          <w:ilvl w:val="0"/>
          <w:numId w:val="0"/>
        </w:num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  <w:lang w:val="ru-RU"/>
        </w:rPr>
        <w:t>Ш</w:t>
      </w:r>
      <w:r>
        <w:rPr>
          <w:rFonts w:hint="default" w:ascii="Times New Roman" w:hAnsi="Times New Roman" w:cs="Times New Roman"/>
          <w:sz w:val="36"/>
          <w:szCs w:val="36"/>
        </w:rPr>
        <w:t xml:space="preserve">есть – Сатурн, </w:t>
      </w:r>
    </w:p>
    <w:p w14:paraId="34F31D3E">
      <w:pPr>
        <w:numPr>
          <w:ilvl w:val="0"/>
          <w:numId w:val="0"/>
        </w:num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 xml:space="preserve">Семь – Уран, </w:t>
      </w:r>
    </w:p>
    <w:p w14:paraId="13EA2ABE">
      <w:pPr>
        <w:numPr>
          <w:ilvl w:val="0"/>
          <w:numId w:val="0"/>
        </w:num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  <w:lang w:val="ru-RU"/>
        </w:rPr>
        <w:t>В</w:t>
      </w:r>
      <w:r>
        <w:rPr>
          <w:rFonts w:hint="default" w:ascii="Times New Roman" w:hAnsi="Times New Roman" w:cs="Times New Roman"/>
          <w:sz w:val="36"/>
          <w:szCs w:val="36"/>
        </w:rPr>
        <w:t xml:space="preserve">осьмой – Нептун, </w:t>
      </w:r>
    </w:p>
    <w:p w14:paraId="07035E73">
      <w:pPr>
        <w:numPr>
          <w:ilvl w:val="0"/>
          <w:numId w:val="0"/>
        </w:num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 xml:space="preserve">Девять – дальше всех – Плутон. </w:t>
      </w:r>
    </w:p>
    <w:p w14:paraId="48284694">
      <w:pPr>
        <w:numPr>
          <w:ilvl w:val="0"/>
          <w:numId w:val="0"/>
        </w:num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>Взрослый: долго, долго мы летали, думаю, что устали, пора возвращаться домой. Ставим пульт управления в центр.</w:t>
      </w:r>
    </w:p>
    <w:p w14:paraId="766B02B8">
      <w:pPr>
        <w:numPr>
          <w:ilvl w:val="0"/>
          <w:numId w:val="0"/>
        </w:num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 xml:space="preserve"> -За чудесами мы стремимся, Но нет чудесней ничего, </w:t>
      </w:r>
    </w:p>
    <w:p w14:paraId="0620F420">
      <w:pPr>
        <w:numPr>
          <w:ilvl w:val="0"/>
          <w:numId w:val="0"/>
        </w:num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>Чем полетать и возвратиться Под крышу дома своего.</w:t>
      </w:r>
    </w:p>
    <w:p w14:paraId="76317ABC">
      <w:pPr>
        <w:numPr>
          <w:ilvl w:val="0"/>
          <w:numId w:val="0"/>
        </w:num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 xml:space="preserve"> - Подлетаем к планете Земля, </w:t>
      </w:r>
    </w:p>
    <w:p w14:paraId="4A116B92">
      <w:pPr>
        <w:numPr>
          <w:ilvl w:val="0"/>
          <w:numId w:val="0"/>
        </w:num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 xml:space="preserve">начинаем обратный отсчет: 10, 9, 8, 7, 6, 5, 4, 3, 2, 1 </w:t>
      </w:r>
    </w:p>
    <w:p w14:paraId="7F7377F3">
      <w:pPr>
        <w:numPr>
          <w:ilvl w:val="0"/>
          <w:numId w:val="0"/>
        </w:num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>приземление прошло успешно, спасибо за полет!</w:t>
      </w:r>
    </w:p>
    <w:p w14:paraId="5FA06A81"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color w:val="5B9BD5" w:themeColor="accent1"/>
          <w:sz w:val="144"/>
          <w:szCs w:val="144"/>
          <w:lang w:val="ru-RU"/>
          <w14:textFill>
            <w14:solidFill>
              <w14:schemeClr w14:val="accent1"/>
            </w14:solidFill>
          </w14:textFill>
        </w:rPr>
      </w:pPr>
      <w:r>
        <w:rPr>
          <w:rFonts w:hint="default" w:ascii="Times New Roman" w:hAnsi="Times New Roman" w:cs="Times New Roman"/>
          <w:sz w:val="36"/>
          <w:szCs w:val="36"/>
          <w:lang w:val="ru-RU"/>
        </w:rPr>
        <w:t>Вам понравилось дети?</w:t>
      </w:r>
    </w:p>
    <w:p w14:paraId="09408B4D"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color w:val="5B9BD5" w:themeColor="accent1"/>
          <w:sz w:val="144"/>
          <w:szCs w:val="144"/>
          <w:lang w:val="ru-RU"/>
          <w14:textFill>
            <w14:solidFill>
              <w14:schemeClr w14:val="accent1"/>
            </w14:solidFill>
          </w14:textFill>
        </w:rPr>
      </w:pPr>
    </w:p>
    <w:p w14:paraId="70ACA145"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color w:val="5B9BD5" w:themeColor="accent1"/>
          <w:sz w:val="144"/>
          <w:szCs w:val="144"/>
          <w:lang w:val="ru-RU"/>
          <w14:textFill>
            <w14:solidFill>
              <w14:schemeClr w14:val="accent1"/>
            </w14:solidFill>
          </w14:textFill>
        </w:rPr>
      </w:pPr>
    </w:p>
    <w:p w14:paraId="15579AE1">
      <w:pPr>
        <w:numPr>
          <w:ilvl w:val="0"/>
          <w:numId w:val="0"/>
        </w:numPr>
        <w:jc w:val="center"/>
        <w:rPr>
          <w:rFonts w:hint="default" w:ascii="Times New Roman" w:hAnsi="Times New Roman" w:cs="Times New Roman"/>
          <w:b/>
          <w:bCs/>
          <w:color w:val="5B9BD5" w:themeColor="accent1"/>
          <w:sz w:val="144"/>
          <w:szCs w:val="144"/>
          <w:lang w:val="ru-RU"/>
          <w14:textFill>
            <w14:solidFill>
              <w14:schemeClr w14:val="accent1"/>
            </w14:solidFill>
          </w14:textFill>
        </w:rPr>
      </w:pPr>
      <w:bookmarkStart w:id="0" w:name="_GoBack"/>
      <w:r>
        <w:rPr>
          <w:rFonts w:hint="default" w:ascii="Times New Roman" w:hAnsi="Times New Roman" w:cs="Times New Roman"/>
          <w:b/>
          <w:bCs/>
          <w:color w:val="5B9BD5" w:themeColor="accent1"/>
          <w:sz w:val="144"/>
          <w:szCs w:val="144"/>
          <w:lang w:val="ru-RU"/>
          <w14:textFill>
            <w14:solidFill>
              <w14:schemeClr w14:val="accent1"/>
            </w14:solidFill>
          </w14:textFill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-155575</wp:posOffset>
            </wp:positionV>
            <wp:extent cx="10317480" cy="7031355"/>
            <wp:effectExtent l="0" t="0" r="7620" b="17145"/>
            <wp:wrapNone/>
            <wp:docPr id="10" name="Изображение 10" descr="0d854503f258c21828b9ab7056dbed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10" descr="0d854503f258c21828b9ab7056dbed7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317480" cy="703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626B06D7">
      <w:pPr>
        <w:numPr>
          <w:ilvl w:val="0"/>
          <w:numId w:val="0"/>
        </w:numPr>
        <w:jc w:val="center"/>
        <w:rPr>
          <w:rFonts w:hint="default" w:ascii="Times New Roman" w:hAnsi="Times New Roman" w:cs="Times New Roman"/>
          <w:b/>
          <w:bCs/>
          <w:color w:val="5B9BD5" w:themeColor="accent1"/>
          <w:sz w:val="144"/>
          <w:szCs w:val="144"/>
          <w:lang w:val="ru-RU"/>
          <w14:textFill>
            <w14:solidFill>
              <w14:schemeClr w14:val="accent1"/>
            </w14:solidFill>
          </w14:textFill>
        </w:rPr>
      </w:pPr>
    </w:p>
    <w:p w14:paraId="2C1DAF56">
      <w:pPr>
        <w:numPr>
          <w:ilvl w:val="0"/>
          <w:numId w:val="0"/>
        </w:numPr>
        <w:jc w:val="center"/>
        <w:rPr>
          <w:rFonts w:hint="default" w:ascii="Times New Roman" w:hAnsi="Times New Roman" w:cs="Times New Roman"/>
          <w:b/>
          <w:bCs/>
          <w:color w:val="2E75B6" w:themeColor="accent1" w:themeShade="BF"/>
          <w:sz w:val="144"/>
          <w:szCs w:val="144"/>
          <w:lang w:val="ru-RU"/>
        </w:rPr>
      </w:pPr>
      <w:r>
        <w:rPr>
          <w:rFonts w:hint="default" w:ascii="Times New Roman" w:hAnsi="Times New Roman" w:cs="Times New Roman"/>
          <w:b/>
          <w:bCs/>
          <w:color w:val="FF0000"/>
          <w:sz w:val="144"/>
          <w:szCs w:val="144"/>
          <w:lang w:val="ru-RU"/>
        </w:rPr>
        <w:t xml:space="preserve">Выставка рисунков </w:t>
      </w:r>
      <w:r>
        <w:rPr>
          <w:rFonts w:hint="default" w:ascii="Times New Roman" w:hAnsi="Times New Roman" w:cs="Times New Roman"/>
          <w:b/>
          <w:bCs/>
          <w:color w:val="FFC000" w:themeColor="accent4"/>
          <w:sz w:val="144"/>
          <w:szCs w:val="144"/>
          <w:lang w:val="ru-RU"/>
          <w14:textFill>
            <w14:solidFill>
              <w14:schemeClr w14:val="accent4"/>
            </w14:solidFill>
          </w14:textFill>
        </w:rPr>
        <w:t>«Вперед к звёздам»</w:t>
      </w:r>
    </w:p>
    <w:p w14:paraId="62056765">
      <w:pPr>
        <w:numPr>
          <w:ilvl w:val="0"/>
          <w:numId w:val="0"/>
        </w:numPr>
        <w:jc w:val="center"/>
        <w:rPr>
          <w:rFonts w:hint="default" w:ascii="Times New Roman" w:hAnsi="Times New Roman" w:cs="Times New Roman"/>
          <w:b/>
          <w:bCs/>
          <w:color w:val="2E75B6" w:themeColor="accent1" w:themeShade="BF"/>
          <w:sz w:val="144"/>
          <w:szCs w:val="144"/>
          <w:lang w:val="ru-RU"/>
        </w:rPr>
      </w:pPr>
    </w:p>
    <w:p w14:paraId="67C1808B">
      <w:pPr>
        <w:numPr>
          <w:ilvl w:val="0"/>
          <w:numId w:val="0"/>
        </w:numPr>
        <w:jc w:val="center"/>
        <w:rPr>
          <w:rFonts w:hint="default" w:ascii="Times New Roman" w:hAnsi="Times New Roman" w:cs="Times New Roman"/>
          <w:b/>
          <w:bCs/>
          <w:color w:val="2E75B6" w:themeColor="accent1" w:themeShade="BF"/>
          <w:sz w:val="144"/>
          <w:szCs w:val="144"/>
          <w:lang w:val="ru-RU"/>
        </w:rPr>
      </w:pPr>
    </w:p>
    <w:p w14:paraId="6FDFA699">
      <w:pPr>
        <w:numPr>
          <w:ilvl w:val="0"/>
          <w:numId w:val="0"/>
        </w:numPr>
        <w:jc w:val="center"/>
        <w:rPr>
          <w:rFonts w:hint="default" w:ascii="Times New Roman" w:hAnsi="Times New Roman" w:cs="Times New Roman"/>
          <w:b/>
          <w:bCs/>
          <w:color w:val="2E75B6" w:themeColor="accent1" w:themeShade="BF"/>
          <w:sz w:val="144"/>
          <w:szCs w:val="144"/>
          <w:lang w:val="ru-RU"/>
        </w:rPr>
      </w:pPr>
      <w:r>
        <w:rPr>
          <w:rFonts w:hint="default" w:ascii="Times New Roman" w:hAnsi="Times New Roman" w:cs="Times New Roman"/>
          <w:b/>
          <w:bCs/>
          <w:color w:val="2E75B6" w:themeColor="accent1" w:themeShade="BF"/>
          <w:sz w:val="144"/>
          <w:szCs w:val="144"/>
          <w:lang w:val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4711065</wp:posOffset>
            </wp:positionH>
            <wp:positionV relativeFrom="paragraph">
              <wp:posOffset>-438785</wp:posOffset>
            </wp:positionV>
            <wp:extent cx="5337810" cy="7477125"/>
            <wp:effectExtent l="0" t="0" r="15240" b="9525"/>
            <wp:wrapNone/>
            <wp:docPr id="3" name="Изображение 3" descr="IaeR4kgl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IaeR4kglra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7810" cy="7477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color w:val="2E75B6" w:themeColor="accent1" w:themeShade="BF"/>
          <w:sz w:val="144"/>
          <w:szCs w:val="144"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-449580</wp:posOffset>
            </wp:positionV>
            <wp:extent cx="5120005" cy="7489825"/>
            <wp:effectExtent l="0" t="0" r="4445" b="15875"/>
            <wp:wrapNone/>
            <wp:docPr id="2" name="Изображение 2" descr="IaeR4kgl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aeR4kglra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20005" cy="748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25D4DF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color w:val="2E75B6" w:themeColor="accent1" w:themeShade="BF"/>
          <w:sz w:val="52"/>
          <w:szCs w:val="52"/>
          <w:lang w:val="ru-RU"/>
        </w:rPr>
      </w:pPr>
    </w:p>
    <w:p w14:paraId="3CE975C5">
      <w:pPr>
        <w:numPr>
          <w:ilvl w:val="0"/>
          <w:numId w:val="0"/>
        </w:numPr>
        <w:ind w:firstLine="1827" w:firstLineChars="350"/>
        <w:jc w:val="both"/>
        <w:rPr>
          <w:rFonts w:hint="default" w:ascii="Times New Roman" w:hAnsi="Times New Roman" w:cs="Times New Roman"/>
          <w:b/>
          <w:bCs/>
          <w:color w:val="2E75B6" w:themeColor="accent1" w:themeShade="BF"/>
          <w:sz w:val="52"/>
          <w:szCs w:val="52"/>
          <w:lang w:val="ru-RU"/>
        </w:rPr>
      </w:pPr>
      <w:r>
        <w:rPr>
          <w:rFonts w:hint="default" w:ascii="Times New Roman" w:hAnsi="Times New Roman" w:cs="Times New Roman"/>
          <w:b/>
          <w:bCs/>
          <w:color w:val="2E75B6" w:themeColor="accent1" w:themeShade="BF"/>
          <w:sz w:val="52"/>
          <w:szCs w:val="52"/>
          <w:lang w:val="ru-RU"/>
        </w:rPr>
        <w:t>награждается                                        награждается</w:t>
      </w:r>
    </w:p>
    <w:p w14:paraId="0C0E23ED">
      <w:pPr>
        <w:numPr>
          <w:ilvl w:val="0"/>
          <w:numId w:val="0"/>
        </w:numPr>
        <w:ind w:firstLine="1680" w:firstLineChars="350"/>
        <w:jc w:val="both"/>
        <w:rPr>
          <w:rFonts w:hint="default" w:ascii="Times New Roman" w:hAnsi="Times New Roman" w:cs="Times New Roman"/>
          <w:b/>
          <w:bCs/>
          <w:color w:val="2E75B6" w:themeColor="accent1" w:themeShade="BF"/>
          <w:sz w:val="52"/>
          <w:szCs w:val="52"/>
          <w:lang w:val="ru-RU"/>
        </w:rPr>
      </w:pPr>
      <w:r>
        <w:rPr>
          <w:sz w:val="4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6011545</wp:posOffset>
                </wp:positionH>
                <wp:positionV relativeFrom="paragraph">
                  <wp:posOffset>372745</wp:posOffset>
                </wp:positionV>
                <wp:extent cx="2947035" cy="0"/>
                <wp:effectExtent l="0" t="6350" r="0" b="6350"/>
                <wp:wrapNone/>
                <wp:docPr id="5" name="Прямое соединени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610350" y="2630170"/>
                          <a:ext cx="294703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73.35pt;margin-top:29.35pt;height:0pt;width:232.05pt;z-index:251660288;mso-width-relative:page;mso-height-relative:page;" filled="f" stroked="t" coordsize="21600,21600" o:gfxdata="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rRl6G1QAAAAoBAAAPAAAAAAAAAAEAIAAAACIAAABkcnMv&#10;ZG93bnJldi54bWxQSwECFAAUAAAACACHTuJAHCJqFQYCAADQAwAADgAAAAAAAAABACAAAAAkAQAA&#10;ZHJzL2Uyb0RvYy54bWxQSwUGAAAAAAYABgBZAQAAnAUAAAAA&#10;">
                <v:fill on="f" focussize="0,0"/>
                <v:stroke weight="1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2BF4D655">
      <w:pPr>
        <w:numPr>
          <w:ilvl w:val="0"/>
          <w:numId w:val="0"/>
        </w:numPr>
        <w:ind w:firstLine="1124" w:firstLineChars="350"/>
        <w:jc w:val="left"/>
        <w:rPr>
          <w:rFonts w:hint="default" w:ascii="Times New Roman" w:hAnsi="Times New Roman" w:cs="Times New Roman"/>
          <w:b/>
          <w:bCs/>
          <w:color w:val="2E75B6" w:themeColor="accent1" w:themeShade="BF"/>
          <w:sz w:val="32"/>
          <w:szCs w:val="32"/>
          <w:lang w:val="ru-RU"/>
        </w:rPr>
      </w:pPr>
    </w:p>
    <w:p w14:paraId="2D09B341">
      <w:pPr>
        <w:numPr>
          <w:ilvl w:val="0"/>
          <w:numId w:val="0"/>
        </w:numPr>
        <w:ind w:firstLine="1120" w:firstLineChars="350"/>
        <w:jc w:val="left"/>
        <w:rPr>
          <w:rFonts w:hint="default" w:ascii="Times New Roman" w:hAnsi="Times New Roman" w:cs="Times New Roman"/>
          <w:b/>
          <w:bCs/>
          <w:color w:val="2E75B6" w:themeColor="accent1" w:themeShade="BF"/>
          <w:sz w:val="32"/>
          <w:szCs w:val="32"/>
          <w:lang w:val="ru-RU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5712460</wp:posOffset>
                </wp:positionH>
                <wp:positionV relativeFrom="paragraph">
                  <wp:posOffset>147955</wp:posOffset>
                </wp:positionV>
                <wp:extent cx="3436620" cy="13335"/>
                <wp:effectExtent l="0" t="6350" r="11430" b="8890"/>
                <wp:wrapNone/>
                <wp:docPr id="9" name="Прямое соединени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169660" y="3028950"/>
                          <a:ext cx="3436620" cy="1333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49.8pt;margin-top:11.65pt;height:1.05pt;width:270.6pt;z-index:251664384;mso-width-relative:page;mso-height-relative:page;" filled="f" stroked="t" coordsize="21600,21600" o:gfxdata="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rEgfDWAAAACgEAAA8AAAAAAAAAAQAgAAAAIgAAAGRy&#10;cy9kb3ducmV2LnhtbFBLAQIUABQAAAAIAIdO4kDKH/xLBwIAANQDAAAOAAAAAAAAAAEAIAAAACUB&#10;AABkcnMvZTJvRG9jLnhtbFBLBQYAAAAABgAGAFkBAACeBQAAAAA=&#10;">
                <v:fill on="f" focussize="0,0"/>
                <v:stroke weight="1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345440</wp:posOffset>
                </wp:positionH>
                <wp:positionV relativeFrom="paragraph">
                  <wp:posOffset>147955</wp:posOffset>
                </wp:positionV>
                <wp:extent cx="3371850" cy="13335"/>
                <wp:effectExtent l="0" t="6350" r="0" b="8890"/>
                <wp:wrapNone/>
                <wp:docPr id="8" name="Прямое соединени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02640" y="3028950"/>
                          <a:ext cx="3371850" cy="1333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7.2pt;margin-top:11.65pt;height:1.05pt;width:265.5pt;z-index:251663360;mso-width-relative:page;mso-height-relative:page;" filled="f" stroked="t" coordsize="21600,21600" o:gfxdata="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M/n3TUAAAACAEAAA8AAAAAAAAAAQAgAAAAIgAA&#10;AGRycy9kb3ducmV2LnhtbFBLAQIUABQAAAAIAIdO4kAhVJL0DAIAAN0DAAAOAAAAAAAAAAEAIAAA&#10;ACMBAABkcnMvZTJvRG9jLnhtbFBLBQYAAAAABgAGAFkBAAChBQAAAAA=&#10;">
                <v:fill on="f" focussize="0,0"/>
                <v:stroke weight="1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4F9FFC72">
      <w:pPr>
        <w:numPr>
          <w:ilvl w:val="0"/>
          <w:numId w:val="0"/>
        </w:numPr>
        <w:ind w:firstLine="1124" w:firstLineChars="350"/>
        <w:jc w:val="left"/>
        <w:rPr>
          <w:rFonts w:hint="default" w:ascii="Times New Roman" w:hAnsi="Times New Roman" w:cs="Times New Roman"/>
          <w:b/>
          <w:bCs/>
          <w:color w:val="2E75B6" w:themeColor="accent1" w:themeShade="BF"/>
          <w:sz w:val="32"/>
          <w:szCs w:val="32"/>
          <w:lang w:val="ru-RU"/>
        </w:rPr>
      </w:pPr>
    </w:p>
    <w:p w14:paraId="5108F013">
      <w:pPr>
        <w:numPr>
          <w:ilvl w:val="0"/>
          <w:numId w:val="0"/>
        </w:numPr>
        <w:ind w:firstLine="723" w:firstLineChars="200"/>
        <w:jc w:val="both"/>
        <w:rPr>
          <w:rFonts w:hint="default" w:ascii="Times New Roman" w:hAnsi="Times New Roman" w:cs="Times New Roman"/>
          <w:b/>
          <w:bCs/>
          <w:color w:val="2E75B6" w:themeColor="accent1" w:themeShade="BF"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b/>
          <w:bCs/>
          <w:color w:val="2E75B6" w:themeColor="accent1" w:themeShade="BF"/>
          <w:sz w:val="36"/>
          <w:szCs w:val="36"/>
          <w:lang w:val="ru-RU"/>
        </w:rPr>
        <w:t xml:space="preserve">За участие в выставке рисунков                                 За участие в выставке рисунков </w:t>
      </w:r>
    </w:p>
    <w:p w14:paraId="39869A4A">
      <w:pPr>
        <w:numPr>
          <w:ilvl w:val="0"/>
          <w:numId w:val="0"/>
        </w:numPr>
        <w:ind w:firstLine="1446" w:firstLineChars="400"/>
        <w:jc w:val="both"/>
        <w:rPr>
          <w:rFonts w:hint="default" w:ascii="Times New Roman" w:hAnsi="Times New Roman" w:cs="Times New Roman"/>
          <w:b/>
          <w:bCs/>
          <w:color w:val="2E75B6" w:themeColor="accent1" w:themeShade="BF"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b/>
          <w:bCs/>
          <w:color w:val="2E75B6" w:themeColor="accent1" w:themeShade="BF"/>
          <w:sz w:val="36"/>
          <w:szCs w:val="36"/>
          <w:lang w:val="ru-RU"/>
        </w:rPr>
        <w:t>ко дню Космонавтики                                                    ко дню Космонавтики</w:t>
      </w:r>
    </w:p>
    <w:p w14:paraId="4A034250">
      <w:pPr>
        <w:numPr>
          <w:ilvl w:val="0"/>
          <w:numId w:val="0"/>
        </w:numPr>
        <w:ind w:firstLine="1325" w:firstLineChars="300"/>
        <w:jc w:val="both"/>
        <w:rPr>
          <w:rFonts w:hint="default" w:ascii="Times New Roman" w:hAnsi="Times New Roman" w:cs="Times New Roman"/>
          <w:b/>
          <w:bCs/>
          <w:color w:val="2E75B6" w:themeColor="accent1" w:themeShade="BF"/>
          <w:sz w:val="44"/>
          <w:szCs w:val="44"/>
          <w:lang w:val="ru-RU"/>
        </w:rPr>
      </w:pPr>
      <w:r>
        <w:rPr>
          <w:rFonts w:hint="default" w:ascii="Times New Roman" w:hAnsi="Times New Roman" w:cs="Times New Roman"/>
          <w:b/>
          <w:bCs/>
          <w:color w:val="2E75B6" w:themeColor="accent1" w:themeShade="BF"/>
          <w:sz w:val="44"/>
          <w:szCs w:val="44"/>
          <w:lang w:val="ru-RU"/>
        </w:rPr>
        <w:t>«Вперёд к звёзда</w:t>
      </w:r>
      <w:r>
        <w:rPr>
          <w:sz w:val="56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473710</wp:posOffset>
                </wp:positionH>
                <wp:positionV relativeFrom="paragraph">
                  <wp:posOffset>-1231265</wp:posOffset>
                </wp:positionV>
                <wp:extent cx="3128010" cy="0"/>
                <wp:effectExtent l="0" t="6350" r="0" b="6350"/>
                <wp:wrapNone/>
                <wp:docPr id="7" name="Прямое соединени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75055" y="2668905"/>
                          <a:ext cx="312801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.3pt;margin-top:-96.95pt;height:0pt;width:246.3pt;z-index:251662336;mso-width-relative:page;mso-height-relative:page;" filled="f" stroked="t" coordsize="21600,21600" o:gfxdata="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iW3AH1gAAAAwBAAAPAAAAAAAAAAEAIAAAACIAAABkcnMv&#10;ZG93bnJldi54bWxQSwECFAAUAAAACACHTuJAcffcWwUCAADQAwAADgAAAAAAAAABACAAAAAlAQAA&#10;ZHJzL2Uyb0RvYy54bWxQSwUGAAAAAAYABgBZAQAAnAUAAAAA&#10;">
                <v:fill on="f" focussize="0,0"/>
                <v:stroke weight="1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b/>
          <w:bCs/>
          <w:color w:val="2E75B6" w:themeColor="accent1" w:themeShade="BF"/>
          <w:sz w:val="44"/>
          <w:szCs w:val="44"/>
          <w:lang w:val="ru-RU"/>
        </w:rPr>
        <w:t>м»                                          «Вперёд к звёздам»</w:t>
      </w:r>
    </w:p>
    <w:p w14:paraId="3CD85C0B">
      <w:pPr>
        <w:numPr>
          <w:ilvl w:val="0"/>
          <w:numId w:val="0"/>
        </w:numPr>
        <w:ind w:firstLine="1626" w:firstLineChars="450"/>
        <w:jc w:val="both"/>
        <w:rPr>
          <w:rFonts w:hint="default" w:ascii="Times New Roman" w:hAnsi="Times New Roman" w:cs="Times New Roman"/>
          <w:b/>
          <w:bCs/>
          <w:color w:val="2E75B6" w:themeColor="accent1" w:themeShade="BF"/>
          <w:sz w:val="36"/>
          <w:szCs w:val="36"/>
          <w:lang w:val="ru-RU"/>
        </w:rPr>
      </w:pPr>
    </w:p>
    <w:p w14:paraId="7DCDD600">
      <w:pPr>
        <w:numPr>
          <w:ilvl w:val="0"/>
          <w:numId w:val="0"/>
        </w:numPr>
        <w:ind w:firstLine="1626" w:firstLineChars="450"/>
        <w:jc w:val="both"/>
        <w:rPr>
          <w:rFonts w:hint="default" w:ascii="Times New Roman" w:hAnsi="Times New Roman" w:cs="Times New Roman"/>
          <w:b/>
          <w:bCs/>
          <w:color w:val="2E75B6" w:themeColor="accent1" w:themeShade="BF"/>
          <w:sz w:val="36"/>
          <w:szCs w:val="36"/>
          <w:lang w:val="ru-RU"/>
        </w:rPr>
      </w:pPr>
    </w:p>
    <w:p w14:paraId="1E5D0495">
      <w:pPr>
        <w:numPr>
          <w:ilvl w:val="0"/>
          <w:numId w:val="0"/>
        </w:numPr>
        <w:ind w:firstLine="1626" w:firstLineChars="450"/>
        <w:jc w:val="both"/>
        <w:rPr>
          <w:rFonts w:hint="default" w:ascii="Times New Roman" w:hAnsi="Times New Roman" w:cs="Times New Roman"/>
          <w:b/>
          <w:bCs/>
          <w:color w:val="2E75B6" w:themeColor="accent1" w:themeShade="BF"/>
          <w:sz w:val="36"/>
          <w:szCs w:val="36"/>
          <w:lang w:val="ru-RU"/>
        </w:rPr>
      </w:pPr>
    </w:p>
    <w:p w14:paraId="47337F8F">
      <w:pPr>
        <w:numPr>
          <w:ilvl w:val="0"/>
          <w:numId w:val="0"/>
        </w:numPr>
        <w:ind w:firstLine="1626" w:firstLineChars="450"/>
        <w:jc w:val="both"/>
        <w:rPr>
          <w:rFonts w:hint="default" w:ascii="Times New Roman" w:hAnsi="Times New Roman" w:cs="Times New Roman"/>
          <w:b/>
          <w:bCs/>
          <w:color w:val="2E75B6" w:themeColor="accent1" w:themeShade="BF"/>
          <w:sz w:val="36"/>
          <w:szCs w:val="36"/>
          <w:lang w:val="ru-RU"/>
        </w:rPr>
      </w:pPr>
    </w:p>
    <w:p w14:paraId="43ACE566">
      <w:pPr>
        <w:numPr>
          <w:ilvl w:val="0"/>
          <w:numId w:val="0"/>
        </w:numPr>
        <w:ind w:firstLine="1626" w:firstLineChars="450"/>
        <w:jc w:val="both"/>
        <w:rPr>
          <w:rFonts w:hint="default" w:ascii="Times New Roman" w:hAnsi="Times New Roman" w:cs="Times New Roman"/>
          <w:b/>
          <w:bCs/>
          <w:color w:val="2E75B6" w:themeColor="accent1" w:themeShade="BF"/>
          <w:sz w:val="36"/>
          <w:szCs w:val="36"/>
          <w:lang w:val="ru-RU"/>
        </w:rPr>
      </w:pPr>
    </w:p>
    <w:p w14:paraId="40F42FC4">
      <w:pPr>
        <w:numPr>
          <w:ilvl w:val="0"/>
          <w:numId w:val="0"/>
        </w:numPr>
        <w:ind w:firstLine="1626" w:firstLineChars="450"/>
        <w:jc w:val="both"/>
        <w:rPr>
          <w:rFonts w:hint="default" w:ascii="Times New Roman" w:hAnsi="Times New Roman" w:cs="Times New Roman"/>
          <w:b/>
          <w:bCs/>
          <w:color w:val="2E75B6" w:themeColor="accent1" w:themeShade="BF"/>
          <w:sz w:val="36"/>
          <w:szCs w:val="36"/>
          <w:lang w:val="ru-RU"/>
        </w:rPr>
      </w:pPr>
    </w:p>
    <w:p w14:paraId="2DCB83EE">
      <w:pPr>
        <w:numPr>
          <w:ilvl w:val="0"/>
          <w:numId w:val="0"/>
        </w:numPr>
        <w:ind w:firstLine="1626" w:firstLineChars="450"/>
        <w:jc w:val="both"/>
        <w:rPr>
          <w:rFonts w:hint="default" w:ascii="Times New Roman" w:hAnsi="Times New Roman" w:cs="Times New Roman"/>
          <w:b/>
          <w:bCs/>
          <w:color w:val="2E75B6" w:themeColor="accent1" w:themeShade="BF"/>
          <w:sz w:val="36"/>
          <w:szCs w:val="36"/>
          <w:lang w:val="ru-RU"/>
        </w:rPr>
      </w:pPr>
    </w:p>
    <w:p w14:paraId="60FB4C44">
      <w:pPr>
        <w:numPr>
          <w:ilvl w:val="0"/>
          <w:numId w:val="0"/>
        </w:numPr>
        <w:ind w:firstLine="1626" w:firstLineChars="450"/>
        <w:jc w:val="both"/>
        <w:rPr>
          <w:rFonts w:hint="default" w:ascii="Times New Roman" w:hAnsi="Times New Roman" w:cs="Times New Roman"/>
          <w:b/>
          <w:bCs/>
          <w:color w:val="2E75B6" w:themeColor="accent1" w:themeShade="BF"/>
          <w:sz w:val="36"/>
          <w:szCs w:val="36"/>
          <w:lang w:val="ru-RU"/>
        </w:rPr>
      </w:pPr>
    </w:p>
    <w:p w14:paraId="199D9376">
      <w:pPr>
        <w:numPr>
          <w:ilvl w:val="0"/>
          <w:numId w:val="0"/>
        </w:numPr>
        <w:ind w:firstLine="3855" w:firstLineChars="1600"/>
        <w:jc w:val="both"/>
        <w:rPr>
          <w:rFonts w:hint="default" w:ascii="Times New Roman" w:hAnsi="Times New Roman" w:cs="Times New Roman"/>
          <w:b/>
          <w:bCs/>
          <w:color w:val="2E75B6" w:themeColor="accent1" w:themeShade="BF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2E75B6" w:themeColor="accent1" w:themeShade="BF"/>
          <w:sz w:val="24"/>
          <w:szCs w:val="24"/>
          <w:lang w:val="ru-RU"/>
        </w:rPr>
        <w:t xml:space="preserve">Воспитатель: Д.Н.Ипатова                                                                                               Воспитатель:Д.Н.Ипатова </w:t>
      </w:r>
    </w:p>
    <w:p w14:paraId="0CD4D36B">
      <w:pPr>
        <w:numPr>
          <w:ilvl w:val="0"/>
          <w:numId w:val="0"/>
        </w:numPr>
        <w:ind w:firstLine="3855" w:firstLineChars="1600"/>
        <w:jc w:val="both"/>
        <w:rPr>
          <w:rFonts w:hint="default" w:ascii="Times New Roman" w:hAnsi="Times New Roman" w:cs="Times New Roman"/>
          <w:b/>
          <w:bCs/>
          <w:color w:val="2E75B6" w:themeColor="accent1" w:themeShade="BF"/>
          <w:sz w:val="24"/>
          <w:szCs w:val="24"/>
          <w:lang w:val="ru-RU"/>
        </w:rPr>
      </w:pPr>
    </w:p>
    <w:p w14:paraId="2958217D">
      <w:pPr>
        <w:numPr>
          <w:ilvl w:val="0"/>
          <w:numId w:val="0"/>
        </w:numPr>
        <w:ind w:firstLine="3855" w:firstLineChars="1600"/>
        <w:jc w:val="both"/>
        <w:rPr>
          <w:rFonts w:hint="default" w:ascii="Times New Roman" w:hAnsi="Times New Roman" w:cs="Times New Roman"/>
          <w:b/>
          <w:bCs/>
          <w:color w:val="2E75B6" w:themeColor="accent1" w:themeShade="BF"/>
          <w:sz w:val="24"/>
          <w:szCs w:val="24"/>
          <w:lang w:val="ru-RU"/>
        </w:rPr>
      </w:pPr>
    </w:p>
    <w:p w14:paraId="402A671B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color w:val="2E75B6" w:themeColor="accent1" w:themeShade="BF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2E75B6" w:themeColor="accent1" w:themeShade="BF"/>
          <w:sz w:val="24"/>
          <w:szCs w:val="24"/>
          <w:lang w:val="ru-RU"/>
        </w:rPr>
        <w:t xml:space="preserve">                                                    Апрель 2025                                                                                                                 Апрель 2025</w:t>
      </w:r>
    </w:p>
    <w:p w14:paraId="2F0545B4">
      <w:pPr>
        <w:numPr>
          <w:ilvl w:val="0"/>
          <w:numId w:val="0"/>
        </w:numPr>
        <w:ind w:firstLine="1626" w:firstLineChars="450"/>
        <w:jc w:val="both"/>
        <w:rPr>
          <w:rFonts w:hint="default" w:ascii="Times New Roman" w:hAnsi="Times New Roman" w:cs="Times New Roman"/>
          <w:b/>
          <w:bCs/>
          <w:color w:val="2E75B6" w:themeColor="accent1" w:themeShade="BF"/>
          <w:sz w:val="36"/>
          <w:szCs w:val="36"/>
          <w:lang w:val="ru-RU"/>
        </w:rPr>
      </w:pPr>
    </w:p>
    <w:p w14:paraId="3AC32DAF">
      <w:pPr>
        <w:numPr>
          <w:ilvl w:val="0"/>
          <w:numId w:val="0"/>
        </w:numPr>
        <w:ind w:firstLine="1626" w:firstLineChars="450"/>
        <w:jc w:val="both"/>
        <w:rPr>
          <w:rFonts w:hint="default" w:ascii="Times New Roman" w:hAnsi="Times New Roman" w:cs="Times New Roman"/>
          <w:b/>
          <w:bCs/>
          <w:color w:val="2E75B6" w:themeColor="accent1" w:themeShade="BF"/>
          <w:sz w:val="36"/>
          <w:szCs w:val="36"/>
          <w:lang w:val="ru-RU"/>
        </w:rPr>
      </w:pPr>
    </w:p>
    <w:p w14:paraId="5585B22C">
      <w:pPr>
        <w:numPr>
          <w:ilvl w:val="0"/>
          <w:numId w:val="0"/>
        </w:numPr>
        <w:ind w:firstLine="1626" w:firstLineChars="450"/>
        <w:jc w:val="both"/>
        <w:rPr>
          <w:rFonts w:hint="default" w:ascii="Times New Roman" w:hAnsi="Times New Roman" w:cs="Times New Roman"/>
          <w:b/>
          <w:bCs/>
          <w:color w:val="2E75B6" w:themeColor="accent1" w:themeShade="BF"/>
          <w:sz w:val="36"/>
          <w:szCs w:val="36"/>
          <w:lang w:val="ru-RU"/>
        </w:rPr>
      </w:pPr>
    </w:p>
    <w:p w14:paraId="460EB425">
      <w:pPr>
        <w:numPr>
          <w:ilvl w:val="0"/>
          <w:numId w:val="0"/>
        </w:numPr>
        <w:ind w:firstLine="1626" w:firstLineChars="450"/>
        <w:jc w:val="both"/>
        <w:rPr>
          <w:rFonts w:hint="default" w:ascii="Times New Roman" w:hAnsi="Times New Roman" w:cs="Times New Roman"/>
          <w:b/>
          <w:bCs/>
          <w:color w:val="2E75B6" w:themeColor="accent1" w:themeShade="BF"/>
          <w:sz w:val="36"/>
          <w:szCs w:val="36"/>
          <w:lang w:val="ru-RU"/>
        </w:rPr>
      </w:pPr>
    </w:p>
    <w:p w14:paraId="6E13F98D">
      <w:pPr>
        <w:numPr>
          <w:ilvl w:val="0"/>
          <w:numId w:val="0"/>
        </w:numPr>
        <w:ind w:firstLine="1626" w:firstLineChars="450"/>
        <w:jc w:val="both"/>
        <w:rPr>
          <w:rFonts w:hint="default" w:ascii="Times New Roman" w:hAnsi="Times New Roman" w:cs="Times New Roman"/>
          <w:b/>
          <w:bCs/>
          <w:color w:val="2E75B6" w:themeColor="accent1" w:themeShade="BF"/>
          <w:sz w:val="36"/>
          <w:szCs w:val="36"/>
          <w:lang w:val="ru-RU"/>
        </w:rPr>
      </w:pPr>
    </w:p>
    <w:p w14:paraId="3A6F3D89">
      <w:pPr>
        <w:numPr>
          <w:ilvl w:val="0"/>
          <w:numId w:val="0"/>
        </w:numPr>
        <w:ind w:firstLine="1626" w:firstLineChars="450"/>
        <w:jc w:val="both"/>
        <w:rPr>
          <w:rFonts w:hint="default" w:ascii="Times New Roman" w:hAnsi="Times New Roman" w:cs="Times New Roman"/>
          <w:b/>
          <w:bCs/>
          <w:color w:val="2E75B6" w:themeColor="accent1" w:themeShade="BF"/>
          <w:sz w:val="36"/>
          <w:szCs w:val="36"/>
          <w:lang w:val="ru-RU"/>
        </w:rPr>
      </w:pPr>
    </w:p>
    <w:p w14:paraId="5C4331AD">
      <w:pPr>
        <w:numPr>
          <w:ilvl w:val="0"/>
          <w:numId w:val="0"/>
        </w:numPr>
        <w:ind w:firstLine="1626" w:firstLineChars="450"/>
        <w:jc w:val="both"/>
        <w:rPr>
          <w:rFonts w:hint="default" w:ascii="Times New Roman" w:hAnsi="Times New Roman" w:cs="Times New Roman"/>
          <w:b/>
          <w:bCs/>
          <w:color w:val="2E75B6" w:themeColor="accent1" w:themeShade="BF"/>
          <w:sz w:val="36"/>
          <w:szCs w:val="36"/>
          <w:lang w:val="ru-RU"/>
        </w:rPr>
      </w:pPr>
    </w:p>
    <w:p w14:paraId="78192FC8">
      <w:pPr>
        <w:numPr>
          <w:ilvl w:val="0"/>
          <w:numId w:val="0"/>
        </w:numPr>
        <w:ind w:firstLine="1626" w:firstLineChars="450"/>
        <w:jc w:val="both"/>
        <w:rPr>
          <w:rFonts w:hint="default" w:ascii="Times New Roman" w:hAnsi="Times New Roman" w:cs="Times New Roman"/>
          <w:b/>
          <w:bCs/>
          <w:color w:val="2E75B6" w:themeColor="accent1" w:themeShade="BF"/>
          <w:sz w:val="36"/>
          <w:szCs w:val="36"/>
          <w:lang w:val="ru-RU"/>
        </w:rPr>
      </w:pPr>
    </w:p>
    <w:p w14:paraId="576F353A">
      <w:pPr>
        <w:numPr>
          <w:ilvl w:val="0"/>
          <w:numId w:val="0"/>
        </w:numPr>
        <w:ind w:firstLine="1626" w:firstLineChars="450"/>
        <w:jc w:val="both"/>
        <w:rPr>
          <w:rFonts w:hint="default" w:ascii="Times New Roman" w:hAnsi="Times New Roman" w:cs="Times New Roman"/>
          <w:b/>
          <w:bCs/>
          <w:color w:val="2E75B6" w:themeColor="accent1" w:themeShade="BF"/>
          <w:sz w:val="36"/>
          <w:szCs w:val="36"/>
          <w:lang w:val="ru-RU"/>
        </w:rPr>
      </w:pPr>
    </w:p>
    <w:p w14:paraId="1E631840">
      <w:pPr>
        <w:numPr>
          <w:ilvl w:val="0"/>
          <w:numId w:val="0"/>
        </w:numPr>
        <w:ind w:firstLine="1626" w:firstLineChars="450"/>
        <w:jc w:val="both"/>
        <w:rPr>
          <w:rFonts w:hint="default" w:ascii="Times New Roman" w:hAnsi="Times New Roman" w:cs="Times New Roman"/>
          <w:b/>
          <w:bCs/>
          <w:color w:val="2E75B6" w:themeColor="accent1" w:themeShade="BF"/>
          <w:sz w:val="36"/>
          <w:szCs w:val="36"/>
          <w:lang w:val="ru-RU"/>
        </w:rPr>
      </w:pPr>
    </w:p>
    <w:p w14:paraId="6A953CD2">
      <w:pPr>
        <w:numPr>
          <w:ilvl w:val="0"/>
          <w:numId w:val="0"/>
        </w:numPr>
        <w:ind w:firstLine="1626" w:firstLineChars="450"/>
        <w:jc w:val="both"/>
        <w:rPr>
          <w:rFonts w:hint="default" w:ascii="Times New Roman" w:hAnsi="Times New Roman" w:cs="Times New Roman"/>
          <w:b/>
          <w:bCs/>
          <w:color w:val="2E75B6" w:themeColor="accent1" w:themeShade="BF"/>
          <w:sz w:val="36"/>
          <w:szCs w:val="36"/>
          <w:lang w:val="ru-RU"/>
        </w:rPr>
      </w:pPr>
    </w:p>
    <w:p w14:paraId="655FF7D2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color w:val="2E75B6" w:themeColor="accent1" w:themeShade="BF"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b/>
          <w:bCs/>
          <w:color w:val="2E75B6" w:themeColor="accent1" w:themeShade="BF"/>
          <w:sz w:val="36"/>
          <w:szCs w:val="36"/>
          <w:lang w:val="ru-RU"/>
        </w:rPr>
        <w:t xml:space="preserve">                           Апрель 2025</w:t>
      </w:r>
    </w:p>
    <w:p w14:paraId="1A11D11E">
      <w:pPr>
        <w:numPr>
          <w:ilvl w:val="0"/>
          <w:numId w:val="0"/>
        </w:numPr>
        <w:ind w:firstLine="1084" w:firstLineChars="300"/>
        <w:jc w:val="both"/>
        <w:rPr>
          <w:rFonts w:hint="default" w:ascii="Times New Roman" w:hAnsi="Times New Roman" w:cs="Times New Roman"/>
          <w:b/>
          <w:bCs/>
          <w:color w:val="2E75B6" w:themeColor="accent1" w:themeShade="BF"/>
          <w:sz w:val="36"/>
          <w:szCs w:val="36"/>
          <w:lang w:val="ru-RU"/>
        </w:rPr>
      </w:pPr>
    </w:p>
    <w:p w14:paraId="42BBBB74">
      <w:pPr>
        <w:numPr>
          <w:ilvl w:val="0"/>
          <w:numId w:val="0"/>
        </w:numPr>
        <w:ind w:firstLine="1084" w:firstLineChars="300"/>
        <w:jc w:val="both"/>
        <w:rPr>
          <w:rFonts w:hint="default" w:ascii="Times New Roman" w:hAnsi="Times New Roman" w:cs="Times New Roman"/>
          <w:b/>
          <w:bCs/>
          <w:color w:val="2E75B6" w:themeColor="accent1" w:themeShade="BF"/>
          <w:sz w:val="36"/>
          <w:szCs w:val="36"/>
          <w:lang w:val="ru-RU"/>
        </w:rPr>
      </w:pPr>
    </w:p>
    <w:p w14:paraId="7D0D7DC5">
      <w:pPr>
        <w:numPr>
          <w:ilvl w:val="0"/>
          <w:numId w:val="0"/>
        </w:numPr>
        <w:ind w:firstLine="1687" w:firstLineChars="350"/>
        <w:jc w:val="both"/>
        <w:rPr>
          <w:rFonts w:hint="default" w:ascii="Times New Roman" w:hAnsi="Times New Roman" w:cs="Times New Roman"/>
          <w:b/>
          <w:bCs/>
          <w:color w:val="2E75B6" w:themeColor="accent1" w:themeShade="BF"/>
          <w:sz w:val="48"/>
          <w:szCs w:val="48"/>
          <w:lang w:val="ru-RU"/>
        </w:rPr>
      </w:pPr>
    </w:p>
    <w:sectPr>
      <w:pgSz w:w="16838" w:h="11906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1E03BB"/>
    <w:multiLevelType w:val="singleLevel"/>
    <w:tmpl w:val="A81E03BB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44ECE444"/>
    <w:multiLevelType w:val="singleLevel"/>
    <w:tmpl w:val="44ECE444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286D6A"/>
    <w:rsid w:val="52E540EA"/>
    <w:rsid w:val="55D359E0"/>
    <w:rsid w:val="6B69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110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2025-04-06T10:27:00Z</dcterms:created>
  <dc:creator>диана</dc:creator>
  <cp:lastModifiedBy>Диана Ипатова</cp:lastModifiedBy>
  <cp:lastPrinted>2025-04-10T07:54:00Z</cp:lastPrinted>
  <dcterms:modified xsi:type="dcterms:W3CDTF">2025-04-21T19:59:49Z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62D751D3BF3845D0B35F9E6EE3E60D1C_12</vt:lpwstr>
  </property>
</Properties>
</file>