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7E" w:rsidRPr="008A047E" w:rsidRDefault="007C021B" w:rsidP="008A04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40"/>
          <w:szCs w:val="40"/>
        </w:rPr>
        <w:t xml:space="preserve">     </w:t>
      </w:r>
      <w:r w:rsidR="008A047E" w:rsidRPr="008A04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:rsidR="008A047E" w:rsidRPr="008A047E" w:rsidRDefault="008A047E" w:rsidP="008A047E">
      <w:pPr>
        <w:shd w:val="clear" w:color="auto" w:fill="FFFFFF"/>
        <w:spacing w:before="100" w:beforeAutospacing="1"/>
        <w:outlineLvl w:val="2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A04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средняя общеобразовательная школа п. Обор имени Е.А. Дикопольцева</w:t>
      </w:r>
    </w:p>
    <w:p w:rsidR="008A047E" w:rsidRPr="008A047E" w:rsidRDefault="008A047E" w:rsidP="008A047E">
      <w:pPr>
        <w:shd w:val="clear" w:color="auto" w:fill="FFFFFF"/>
        <w:spacing w:before="100" w:beforeAutospacing="1"/>
        <w:jc w:val="center"/>
        <w:outlineLvl w:val="2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7C021B" w:rsidRPr="007C021B" w:rsidRDefault="007C021B" w:rsidP="007C021B">
      <w:pPr>
        <w:rPr>
          <w:sz w:val="24"/>
          <w:szCs w:val="24"/>
        </w:rPr>
      </w:pPr>
      <w:r>
        <w:rPr>
          <w:sz w:val="40"/>
          <w:szCs w:val="40"/>
        </w:rPr>
        <w:t xml:space="preserve">                                                  </w:t>
      </w:r>
    </w:p>
    <w:p w:rsidR="007C021B" w:rsidRDefault="007C021B">
      <w:pPr>
        <w:rPr>
          <w:sz w:val="40"/>
          <w:szCs w:val="40"/>
        </w:rPr>
      </w:pPr>
    </w:p>
    <w:p w:rsidR="007C021B" w:rsidRDefault="007C021B">
      <w:pPr>
        <w:rPr>
          <w:sz w:val="40"/>
          <w:szCs w:val="40"/>
        </w:rPr>
      </w:pPr>
    </w:p>
    <w:p w:rsidR="007C021B" w:rsidRDefault="007C021B">
      <w:pPr>
        <w:rPr>
          <w:sz w:val="40"/>
          <w:szCs w:val="40"/>
        </w:rPr>
      </w:pPr>
    </w:p>
    <w:p w:rsidR="007C021B" w:rsidRPr="008A047E" w:rsidRDefault="007C021B" w:rsidP="008A04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047E">
        <w:rPr>
          <w:rFonts w:ascii="Times New Roman" w:hAnsi="Times New Roman" w:cs="Times New Roman"/>
          <w:b/>
          <w:sz w:val="32"/>
          <w:szCs w:val="32"/>
        </w:rPr>
        <w:t>Индивидуальный образовательный маршрут</w:t>
      </w:r>
    </w:p>
    <w:p w:rsidR="00451995" w:rsidRPr="008A047E" w:rsidRDefault="008A047E" w:rsidP="008A04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047E">
        <w:rPr>
          <w:rFonts w:ascii="Times New Roman" w:hAnsi="Times New Roman" w:cs="Times New Roman"/>
          <w:b/>
          <w:sz w:val="32"/>
          <w:szCs w:val="32"/>
        </w:rPr>
        <w:t xml:space="preserve">ученицы 6 </w:t>
      </w:r>
      <w:r w:rsidR="007C021B" w:rsidRPr="008A047E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7C021B" w:rsidRPr="008A047E" w:rsidRDefault="008A047E" w:rsidP="008A04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047E">
        <w:rPr>
          <w:rFonts w:ascii="Times New Roman" w:hAnsi="Times New Roman" w:cs="Times New Roman"/>
          <w:b/>
          <w:sz w:val="32"/>
          <w:szCs w:val="32"/>
        </w:rPr>
        <w:t>Шпак Киры</w:t>
      </w:r>
    </w:p>
    <w:p w:rsidR="007C021B" w:rsidRDefault="007C021B">
      <w:pPr>
        <w:rPr>
          <w:sz w:val="40"/>
          <w:szCs w:val="40"/>
        </w:rPr>
      </w:pPr>
    </w:p>
    <w:p w:rsidR="007C021B" w:rsidRDefault="007C021B">
      <w:pPr>
        <w:rPr>
          <w:sz w:val="40"/>
          <w:szCs w:val="40"/>
        </w:rPr>
      </w:pPr>
    </w:p>
    <w:p w:rsidR="007C021B" w:rsidRDefault="007C021B">
      <w:pPr>
        <w:rPr>
          <w:sz w:val="40"/>
          <w:szCs w:val="40"/>
        </w:rPr>
      </w:pPr>
    </w:p>
    <w:p w:rsidR="007C021B" w:rsidRDefault="007C021B">
      <w:pPr>
        <w:rPr>
          <w:sz w:val="40"/>
          <w:szCs w:val="40"/>
        </w:rPr>
      </w:pPr>
    </w:p>
    <w:p w:rsidR="007C021B" w:rsidRDefault="007C021B">
      <w:pPr>
        <w:rPr>
          <w:sz w:val="40"/>
          <w:szCs w:val="40"/>
        </w:rPr>
      </w:pPr>
    </w:p>
    <w:p w:rsidR="007C021B" w:rsidRDefault="007C021B">
      <w:pPr>
        <w:rPr>
          <w:sz w:val="40"/>
          <w:szCs w:val="40"/>
        </w:rPr>
      </w:pPr>
    </w:p>
    <w:p w:rsidR="007C021B" w:rsidRDefault="007C021B">
      <w:pPr>
        <w:rPr>
          <w:sz w:val="40"/>
          <w:szCs w:val="40"/>
        </w:rPr>
      </w:pPr>
    </w:p>
    <w:p w:rsidR="007C021B" w:rsidRDefault="007C021B">
      <w:pPr>
        <w:rPr>
          <w:sz w:val="40"/>
          <w:szCs w:val="40"/>
        </w:rPr>
      </w:pPr>
    </w:p>
    <w:p w:rsidR="007C021B" w:rsidRDefault="007C021B">
      <w:pPr>
        <w:rPr>
          <w:sz w:val="40"/>
          <w:szCs w:val="40"/>
        </w:rPr>
      </w:pPr>
    </w:p>
    <w:p w:rsidR="007C021B" w:rsidRPr="008A047E" w:rsidRDefault="008A047E" w:rsidP="008A047E">
      <w:pPr>
        <w:jc w:val="right"/>
        <w:rPr>
          <w:rFonts w:ascii="Times New Roman" w:hAnsi="Times New Roman" w:cs="Times New Roman"/>
          <w:sz w:val="28"/>
          <w:szCs w:val="28"/>
        </w:rPr>
      </w:pPr>
      <w:r w:rsidRPr="008A047E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8A04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047E">
        <w:rPr>
          <w:rFonts w:ascii="Times New Roman" w:hAnsi="Times New Roman" w:cs="Times New Roman"/>
          <w:sz w:val="28"/>
          <w:szCs w:val="28"/>
        </w:rPr>
        <w:t xml:space="preserve"> И.С. Бредгауэр</w:t>
      </w:r>
    </w:p>
    <w:p w:rsidR="007C021B" w:rsidRDefault="007C021B">
      <w:pPr>
        <w:rPr>
          <w:sz w:val="36"/>
          <w:szCs w:val="36"/>
        </w:rPr>
      </w:pPr>
    </w:p>
    <w:p w:rsidR="007C021B" w:rsidRPr="008A047E" w:rsidRDefault="007C021B">
      <w:pPr>
        <w:rPr>
          <w:rFonts w:ascii="Times New Roman" w:hAnsi="Times New Roman" w:cs="Times New Roman"/>
          <w:sz w:val="28"/>
          <w:szCs w:val="28"/>
        </w:rPr>
      </w:pPr>
      <w:r w:rsidRPr="008A047E">
        <w:rPr>
          <w:rFonts w:ascii="Times New Roman" w:hAnsi="Times New Roman" w:cs="Times New Roman"/>
          <w:sz w:val="28"/>
          <w:szCs w:val="28"/>
        </w:rPr>
        <w:t xml:space="preserve">        </w:t>
      </w:r>
      <w:r w:rsidR="008A047E" w:rsidRPr="008A047E">
        <w:rPr>
          <w:rFonts w:ascii="Times New Roman" w:hAnsi="Times New Roman" w:cs="Times New Roman"/>
          <w:sz w:val="28"/>
          <w:szCs w:val="28"/>
        </w:rPr>
        <w:t xml:space="preserve">                            2024-2025 учебный </w:t>
      </w:r>
      <w:r w:rsidRPr="008A047E">
        <w:rPr>
          <w:rFonts w:ascii="Times New Roman" w:hAnsi="Times New Roman" w:cs="Times New Roman"/>
          <w:sz w:val="28"/>
          <w:szCs w:val="28"/>
        </w:rPr>
        <w:t>год</w:t>
      </w:r>
    </w:p>
    <w:p w:rsidR="008A047E" w:rsidRDefault="008A047E">
      <w:pPr>
        <w:rPr>
          <w:sz w:val="36"/>
          <w:szCs w:val="36"/>
        </w:rPr>
      </w:pPr>
    </w:p>
    <w:p w:rsidR="008A047E" w:rsidRDefault="008A047E">
      <w:pPr>
        <w:rPr>
          <w:sz w:val="36"/>
          <w:szCs w:val="36"/>
        </w:rPr>
      </w:pPr>
    </w:p>
    <w:p w:rsidR="007C021B" w:rsidRDefault="007C021B" w:rsidP="007C021B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sz w:val="36"/>
          <w:szCs w:val="36"/>
        </w:rPr>
      </w:pPr>
      <w:r w:rsidRPr="00337D56">
        <w:rPr>
          <w:rFonts w:ascii="Times New Roman" w:hAnsi="Times New Roman" w:cs="Times New Roman"/>
          <w:sz w:val="36"/>
          <w:szCs w:val="36"/>
        </w:rPr>
        <w:t>ПОЯСНИТЕЛЬНАЯ ЗАПИСКА</w:t>
      </w:r>
    </w:p>
    <w:p w:rsidR="007C021B" w:rsidRDefault="007C021B" w:rsidP="007C021B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sz w:val="36"/>
          <w:szCs w:val="36"/>
        </w:rPr>
      </w:pPr>
    </w:p>
    <w:p w:rsidR="007C021B" w:rsidRPr="00252C9F" w:rsidRDefault="007C021B" w:rsidP="007C021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37D56">
        <w:rPr>
          <w:rStyle w:val="FontStyle23"/>
          <w:sz w:val="24"/>
          <w:szCs w:val="24"/>
        </w:rPr>
        <w:t xml:space="preserve">Индивидуальный образовательный маршрут - </w:t>
      </w:r>
      <w:r w:rsidRPr="00337D56">
        <w:rPr>
          <w:rStyle w:val="FontStyle21"/>
        </w:rPr>
        <w:t xml:space="preserve">это образовательная программа, предназначенная для дополнительного образования </w:t>
      </w:r>
      <w:r>
        <w:rPr>
          <w:rStyle w:val="FontStyle21"/>
        </w:rPr>
        <w:t xml:space="preserve">через внеурочную деятельность </w:t>
      </w:r>
      <w:r w:rsidRPr="00337D56">
        <w:rPr>
          <w:rStyle w:val="FontStyle21"/>
        </w:rPr>
        <w:t xml:space="preserve"> ученицы 6 </w:t>
      </w:r>
      <w:r w:rsidR="0032125E">
        <w:rPr>
          <w:rStyle w:val="FontStyle21"/>
        </w:rPr>
        <w:t xml:space="preserve"> </w:t>
      </w:r>
      <w:r w:rsidRPr="00337D56">
        <w:rPr>
          <w:rStyle w:val="FontStyle21"/>
        </w:rPr>
        <w:t>класса по математике</w:t>
      </w:r>
      <w:r w:rsidR="008A047E">
        <w:rPr>
          <w:rStyle w:val="FontStyle21"/>
        </w:rPr>
        <w:t xml:space="preserve"> Шпак Киры</w:t>
      </w:r>
      <w:r w:rsidRPr="00337D56">
        <w:rPr>
          <w:rStyle w:val="FontStyle21"/>
        </w:rPr>
        <w:t>,  направленная на развитие её индивидуал</w:t>
      </w:r>
      <w:r>
        <w:rPr>
          <w:rStyle w:val="FontStyle21"/>
        </w:rPr>
        <w:t>ьных способностей</w:t>
      </w:r>
      <w:r w:rsidR="0032125E">
        <w:rPr>
          <w:rStyle w:val="FontStyle21"/>
        </w:rPr>
        <w:t>.</w:t>
      </w:r>
    </w:p>
    <w:p w:rsidR="007C021B" w:rsidRPr="0032125E" w:rsidRDefault="007C021B" w:rsidP="003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125E">
        <w:rPr>
          <w:rFonts w:ascii="Times New Roman" w:hAnsi="Times New Roman"/>
          <w:iCs/>
          <w:sz w:val="26"/>
          <w:szCs w:val="26"/>
        </w:rPr>
        <w:t xml:space="preserve">Индивидуальный образовательный маршрут - </w:t>
      </w:r>
      <w:r w:rsidRPr="0032125E">
        <w:rPr>
          <w:rFonts w:ascii="Times New Roman" w:hAnsi="Times New Roman"/>
          <w:sz w:val="26"/>
          <w:szCs w:val="26"/>
        </w:rPr>
        <w:t xml:space="preserve">целенаправленно проектируемая дифференцированная образовательная программа, обеспечивающая обучающемуся позиции субъекта выбора, разработки и реализации образовательной программы при осуществлении педагогами педагогической поддержки его самоопределения и самореализации.  </w:t>
      </w:r>
    </w:p>
    <w:p w:rsidR="007C021B" w:rsidRPr="0032125E" w:rsidRDefault="007C021B" w:rsidP="003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125E">
        <w:rPr>
          <w:rFonts w:ascii="Times New Roman" w:hAnsi="Times New Roman"/>
          <w:sz w:val="26"/>
          <w:szCs w:val="26"/>
        </w:rPr>
        <w:t xml:space="preserve">Индивидуальный образовательный маршрут определяется образовательными потребностями, индивидуальными способностями и возможностями обучающегося.   </w:t>
      </w:r>
      <w:r w:rsidRPr="0032125E">
        <w:rPr>
          <w:rFonts w:ascii="Times New Roman" w:eastAsia="Times New Roman" w:hAnsi="Times New Roman"/>
          <w:sz w:val="26"/>
          <w:szCs w:val="26"/>
        </w:rPr>
        <w:t xml:space="preserve">   </w:t>
      </w:r>
    </w:p>
    <w:p w:rsidR="007C021B" w:rsidRPr="0032125E" w:rsidRDefault="007C021B" w:rsidP="007C021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25E">
        <w:rPr>
          <w:rFonts w:ascii="Times New Roman" w:hAnsi="Times New Roman" w:cs="Times New Roman"/>
          <w:sz w:val="26"/>
          <w:szCs w:val="26"/>
        </w:rPr>
        <w:tab/>
        <w:t xml:space="preserve">Девочка воспитывается в полной благополучной и многодетной семье, в которой родители заинтересованы в успехах своих детей и должное внимание уделяют созданию условий для их дальнейшего развития. </w:t>
      </w:r>
    </w:p>
    <w:p w:rsidR="00074CA7" w:rsidRDefault="007C021B" w:rsidP="007C021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4DA">
        <w:rPr>
          <w:rFonts w:ascii="Times New Roman" w:hAnsi="Times New Roman" w:cs="Times New Roman"/>
          <w:sz w:val="24"/>
          <w:szCs w:val="24"/>
        </w:rPr>
        <w:t xml:space="preserve"> </w:t>
      </w:r>
      <w:r w:rsidRPr="00DF04DA">
        <w:rPr>
          <w:rFonts w:ascii="Times New Roman" w:hAnsi="Times New Roman" w:cs="Times New Roman"/>
          <w:sz w:val="24"/>
          <w:szCs w:val="24"/>
        </w:rPr>
        <w:tab/>
      </w:r>
      <w:r w:rsidRPr="0032125E">
        <w:rPr>
          <w:rFonts w:ascii="Times New Roman" w:hAnsi="Times New Roman" w:cs="Times New Roman"/>
          <w:sz w:val="26"/>
          <w:szCs w:val="26"/>
        </w:rPr>
        <w:t xml:space="preserve">В </w:t>
      </w:r>
      <w:r w:rsidR="0032125E">
        <w:rPr>
          <w:rFonts w:ascii="Times New Roman" w:hAnsi="Times New Roman" w:cs="Times New Roman"/>
          <w:sz w:val="26"/>
          <w:szCs w:val="26"/>
        </w:rPr>
        <w:t xml:space="preserve">начальной школе и в </w:t>
      </w:r>
      <w:r w:rsidRPr="0032125E">
        <w:rPr>
          <w:rFonts w:ascii="Times New Roman" w:hAnsi="Times New Roman" w:cs="Times New Roman"/>
          <w:sz w:val="26"/>
          <w:szCs w:val="26"/>
        </w:rPr>
        <w:t xml:space="preserve">течение  </w:t>
      </w:r>
      <w:r w:rsidR="00A346EE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32125E">
        <w:rPr>
          <w:rFonts w:ascii="Times New Roman" w:hAnsi="Times New Roman" w:cs="Times New Roman"/>
          <w:sz w:val="26"/>
          <w:szCs w:val="26"/>
        </w:rPr>
        <w:t xml:space="preserve">обучения  в </w:t>
      </w:r>
      <w:r w:rsidR="0032125E">
        <w:rPr>
          <w:rFonts w:ascii="Times New Roman" w:hAnsi="Times New Roman" w:cs="Times New Roman"/>
          <w:sz w:val="26"/>
          <w:szCs w:val="26"/>
        </w:rPr>
        <w:t>среднем звене</w:t>
      </w:r>
      <w:r w:rsidRPr="0032125E">
        <w:rPr>
          <w:rFonts w:ascii="Times New Roman" w:hAnsi="Times New Roman" w:cs="Times New Roman"/>
          <w:sz w:val="26"/>
          <w:szCs w:val="26"/>
        </w:rPr>
        <w:t xml:space="preserve">  </w:t>
      </w:r>
      <w:r w:rsidR="0032125E">
        <w:rPr>
          <w:rFonts w:ascii="Times New Roman" w:hAnsi="Times New Roman" w:cs="Times New Roman"/>
          <w:sz w:val="26"/>
          <w:szCs w:val="26"/>
        </w:rPr>
        <w:t>Ксения</w:t>
      </w:r>
      <w:r w:rsidRPr="0032125E">
        <w:rPr>
          <w:rFonts w:ascii="Times New Roman" w:hAnsi="Times New Roman" w:cs="Times New Roman"/>
          <w:sz w:val="26"/>
          <w:szCs w:val="26"/>
        </w:rPr>
        <w:t xml:space="preserve"> </w:t>
      </w:r>
      <w:r w:rsidR="0032125E">
        <w:rPr>
          <w:rFonts w:ascii="Times New Roman" w:hAnsi="Times New Roman" w:cs="Times New Roman"/>
          <w:sz w:val="26"/>
          <w:szCs w:val="26"/>
        </w:rPr>
        <w:t>показывает высокие результаты по математике</w:t>
      </w:r>
      <w:r w:rsidRPr="0032125E">
        <w:rPr>
          <w:rFonts w:ascii="Times New Roman" w:hAnsi="Times New Roman" w:cs="Times New Roman"/>
          <w:sz w:val="26"/>
          <w:szCs w:val="26"/>
        </w:rPr>
        <w:t xml:space="preserve">. У неё хорошо развита память, мышление.  </w:t>
      </w:r>
      <w:r w:rsidR="0032125E">
        <w:rPr>
          <w:rFonts w:ascii="Times New Roman" w:hAnsi="Times New Roman" w:cs="Times New Roman"/>
          <w:sz w:val="26"/>
          <w:szCs w:val="26"/>
        </w:rPr>
        <w:t>В</w:t>
      </w:r>
      <w:r w:rsidRPr="0032125E">
        <w:rPr>
          <w:rFonts w:ascii="Times New Roman" w:hAnsi="Times New Roman" w:cs="Times New Roman"/>
          <w:sz w:val="26"/>
          <w:szCs w:val="26"/>
        </w:rPr>
        <w:t xml:space="preserve"> математических дистанционных</w:t>
      </w:r>
      <w:r w:rsidR="00074CA7">
        <w:rPr>
          <w:rFonts w:ascii="Times New Roman" w:hAnsi="Times New Roman" w:cs="Times New Roman"/>
          <w:sz w:val="26"/>
          <w:szCs w:val="26"/>
        </w:rPr>
        <w:t xml:space="preserve"> олимпиадах занима</w:t>
      </w:r>
      <w:r w:rsidR="008A047E">
        <w:rPr>
          <w:rFonts w:ascii="Times New Roman" w:hAnsi="Times New Roman" w:cs="Times New Roman"/>
          <w:sz w:val="26"/>
          <w:szCs w:val="26"/>
        </w:rPr>
        <w:t>ла высокие места.</w:t>
      </w:r>
      <w:r w:rsidRPr="0032125E">
        <w:rPr>
          <w:rFonts w:ascii="Times New Roman" w:hAnsi="Times New Roman" w:cs="Times New Roman"/>
          <w:sz w:val="26"/>
          <w:szCs w:val="26"/>
        </w:rPr>
        <w:t xml:space="preserve"> Её успеваемость  </w:t>
      </w:r>
      <w:r w:rsidR="00074CA7">
        <w:rPr>
          <w:rFonts w:ascii="Times New Roman" w:hAnsi="Times New Roman" w:cs="Times New Roman"/>
          <w:sz w:val="26"/>
          <w:szCs w:val="26"/>
        </w:rPr>
        <w:t>высокая</w:t>
      </w:r>
      <w:r w:rsidRPr="0032125E">
        <w:rPr>
          <w:rFonts w:ascii="Times New Roman" w:hAnsi="Times New Roman" w:cs="Times New Roman"/>
          <w:sz w:val="26"/>
          <w:szCs w:val="26"/>
        </w:rPr>
        <w:t>.</w:t>
      </w:r>
      <w:r w:rsidR="008A047E">
        <w:rPr>
          <w:rFonts w:ascii="Times New Roman" w:hAnsi="Times New Roman" w:cs="Times New Roman"/>
          <w:sz w:val="26"/>
          <w:szCs w:val="26"/>
        </w:rPr>
        <w:t xml:space="preserve"> В 2024-2025 учебном году у Киры </w:t>
      </w:r>
      <w:r w:rsidR="00074CA7">
        <w:rPr>
          <w:rFonts w:ascii="Times New Roman" w:hAnsi="Times New Roman" w:cs="Times New Roman"/>
          <w:sz w:val="26"/>
          <w:szCs w:val="26"/>
        </w:rPr>
        <w:t xml:space="preserve"> нет возможности совмещения работы в математическом</w:t>
      </w:r>
      <w:r w:rsidR="008A047E">
        <w:rPr>
          <w:rFonts w:ascii="Times New Roman" w:hAnsi="Times New Roman" w:cs="Times New Roman"/>
          <w:sz w:val="26"/>
          <w:szCs w:val="26"/>
        </w:rPr>
        <w:t xml:space="preserve"> кружке и учебы в музыкальной </w:t>
      </w:r>
      <w:r w:rsidR="00074CA7">
        <w:rPr>
          <w:rFonts w:ascii="Times New Roman" w:hAnsi="Times New Roman" w:cs="Times New Roman"/>
          <w:sz w:val="26"/>
          <w:szCs w:val="26"/>
        </w:rPr>
        <w:t xml:space="preserve"> школе, поэтому встала необходимость составления углубленной программы по математике для индивидуального развития.</w:t>
      </w:r>
    </w:p>
    <w:p w:rsidR="007C021B" w:rsidRPr="00074CA7" w:rsidRDefault="00074CA7" w:rsidP="007C021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9F6">
        <w:rPr>
          <w:rFonts w:ascii="Times New Roman" w:hAnsi="Times New Roman" w:cs="Times New Roman"/>
          <w:b/>
          <w:sz w:val="26"/>
          <w:szCs w:val="26"/>
        </w:rPr>
        <w:t>Цели</w:t>
      </w:r>
      <w:r w:rsidR="007C021B" w:rsidRPr="008579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021B" w:rsidRPr="0032125E">
        <w:rPr>
          <w:rFonts w:ascii="Times New Roman" w:hAnsi="Times New Roman" w:cs="Times New Roman"/>
          <w:sz w:val="26"/>
          <w:szCs w:val="26"/>
        </w:rPr>
        <w:t xml:space="preserve">прохождения индивидуального образовательного </w:t>
      </w:r>
      <w:r w:rsidR="008A047E">
        <w:rPr>
          <w:rFonts w:ascii="Times New Roman" w:hAnsi="Times New Roman" w:cs="Times New Roman"/>
          <w:sz w:val="26"/>
          <w:szCs w:val="26"/>
        </w:rPr>
        <w:t xml:space="preserve">маршрута в 2024-2025 </w:t>
      </w:r>
      <w:r w:rsidR="007C021B" w:rsidRPr="0032125E">
        <w:rPr>
          <w:rFonts w:ascii="Times New Roman" w:hAnsi="Times New Roman" w:cs="Times New Roman"/>
          <w:sz w:val="26"/>
          <w:szCs w:val="26"/>
        </w:rPr>
        <w:t>учебном году обучающ</w:t>
      </w:r>
      <w:r w:rsidR="008579F6">
        <w:rPr>
          <w:rFonts w:ascii="Times New Roman" w:hAnsi="Times New Roman" w:cs="Times New Roman"/>
          <w:sz w:val="26"/>
          <w:szCs w:val="26"/>
        </w:rPr>
        <w:t>ей</w:t>
      </w:r>
      <w:r w:rsidR="007C021B" w:rsidRPr="0032125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я</w:t>
      </w:r>
      <w:r w:rsidR="007C021B" w:rsidRPr="0032125E">
        <w:rPr>
          <w:rFonts w:ascii="Times New Roman" w:hAnsi="Times New Roman" w:cs="Times New Roman"/>
          <w:sz w:val="26"/>
          <w:szCs w:val="26"/>
        </w:rPr>
        <w:t xml:space="preserve"> </w:t>
      </w:r>
      <w:r w:rsidR="008579F6">
        <w:rPr>
          <w:rFonts w:ascii="Times New Roman" w:hAnsi="Times New Roman" w:cs="Times New Roman"/>
          <w:sz w:val="26"/>
          <w:szCs w:val="26"/>
        </w:rPr>
        <w:t>Лазаревой Ксенией:</w:t>
      </w:r>
    </w:p>
    <w:p w:rsidR="007C021B" w:rsidRPr="0032125E" w:rsidRDefault="008579F6" w:rsidP="008579F6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C021B" w:rsidRPr="0032125E">
        <w:rPr>
          <w:rFonts w:ascii="Times New Roman" w:hAnsi="Times New Roman" w:cs="Times New Roman"/>
          <w:sz w:val="26"/>
          <w:szCs w:val="26"/>
        </w:rPr>
        <w:t>высокий уровень освоения учебного предмета;</w:t>
      </w:r>
    </w:p>
    <w:p w:rsidR="007C021B" w:rsidRDefault="008579F6" w:rsidP="008579F6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C021B" w:rsidRPr="0032125E">
        <w:rPr>
          <w:rFonts w:ascii="Times New Roman" w:hAnsi="Times New Roman" w:cs="Times New Roman"/>
          <w:sz w:val="26"/>
          <w:szCs w:val="26"/>
        </w:rPr>
        <w:t xml:space="preserve"> высоки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7C021B" w:rsidRPr="0032125E">
        <w:rPr>
          <w:rFonts w:ascii="Times New Roman" w:hAnsi="Times New Roman" w:cs="Times New Roman"/>
          <w:sz w:val="26"/>
          <w:szCs w:val="26"/>
        </w:rPr>
        <w:t xml:space="preserve"> результат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7C021B" w:rsidRPr="0032125E">
        <w:rPr>
          <w:rFonts w:ascii="Times New Roman" w:hAnsi="Times New Roman" w:cs="Times New Roman"/>
          <w:sz w:val="26"/>
          <w:szCs w:val="26"/>
        </w:rPr>
        <w:t xml:space="preserve"> в олимпиадах различного уровня по предмету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579F6" w:rsidRPr="008579F6" w:rsidRDefault="008579F6" w:rsidP="008579F6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хорошие результаты выполнения ВПР.</w:t>
      </w:r>
    </w:p>
    <w:p w:rsidR="007C021B" w:rsidRPr="009E62A2" w:rsidRDefault="007C021B" w:rsidP="007C021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79F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579F6" w:rsidRPr="008579F6">
        <w:rPr>
          <w:rFonts w:ascii="Times New Roman" w:eastAsia="Calibri" w:hAnsi="Times New Roman" w:cs="Times New Roman"/>
          <w:b/>
          <w:sz w:val="26"/>
          <w:szCs w:val="26"/>
        </w:rPr>
        <w:t>Задачи</w:t>
      </w:r>
      <w:r w:rsidR="008579F6">
        <w:rPr>
          <w:rFonts w:ascii="Times New Roman" w:eastAsia="Calibri" w:hAnsi="Times New Roman" w:cs="Times New Roman"/>
          <w:b/>
          <w:sz w:val="24"/>
          <w:szCs w:val="24"/>
        </w:rPr>
        <w:t xml:space="preserve">  ИОМ:</w:t>
      </w:r>
    </w:p>
    <w:p w:rsidR="007C021B" w:rsidRPr="008579F6" w:rsidRDefault="007C021B" w:rsidP="007C021B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579F6">
        <w:rPr>
          <w:rFonts w:ascii="Times New Roman" w:eastAsia="Calibri" w:hAnsi="Times New Roman" w:cs="Times New Roman"/>
          <w:sz w:val="26"/>
          <w:szCs w:val="26"/>
        </w:rPr>
        <w:t>Формирование качеств мышления, характерных для математической деятельности и жизни в социуме.</w:t>
      </w:r>
    </w:p>
    <w:p w:rsidR="007C021B" w:rsidRPr="008579F6" w:rsidRDefault="007C021B" w:rsidP="007C021B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579F6">
        <w:rPr>
          <w:rFonts w:ascii="Times New Roman" w:eastAsia="Calibri" w:hAnsi="Times New Roman" w:cs="Times New Roman"/>
          <w:sz w:val="26"/>
          <w:szCs w:val="26"/>
        </w:rPr>
        <w:t>Формирование комплекса УУД: принятие и постановка учебных целей и задач, планирование деятельности, поиск необходимых средств и способов реализации поставленных задач, контроль, оценка и коррекция деятельности.</w:t>
      </w:r>
    </w:p>
    <w:p w:rsidR="007C021B" w:rsidRPr="008579F6" w:rsidRDefault="007C021B" w:rsidP="007C021B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579F6">
        <w:rPr>
          <w:rFonts w:ascii="Times New Roman" w:eastAsia="Calibri" w:hAnsi="Times New Roman" w:cs="Times New Roman"/>
          <w:sz w:val="26"/>
          <w:szCs w:val="26"/>
        </w:rPr>
        <w:t>Воспитание личностных качеств (самостоятельность, целеустремленность, трудолюбие) учащихся средствами углубленного изучения математики.</w:t>
      </w:r>
    </w:p>
    <w:p w:rsidR="007C021B" w:rsidRPr="008579F6" w:rsidRDefault="007C021B" w:rsidP="007C021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79F6">
        <w:rPr>
          <w:rFonts w:ascii="Times New Roman" w:hAnsi="Times New Roman" w:cs="Times New Roman"/>
          <w:b/>
          <w:sz w:val="26"/>
          <w:szCs w:val="26"/>
        </w:rPr>
        <w:t>Роль родителей в индивидуальном образовательном маршруте:</w:t>
      </w:r>
    </w:p>
    <w:p w:rsidR="007C021B" w:rsidRPr="008579F6" w:rsidRDefault="007C021B" w:rsidP="007C021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9F6">
        <w:rPr>
          <w:rFonts w:ascii="Times New Roman" w:hAnsi="Times New Roman" w:cs="Times New Roman"/>
          <w:sz w:val="26"/>
          <w:szCs w:val="26"/>
        </w:rPr>
        <w:t xml:space="preserve">Создание условий для  </w:t>
      </w:r>
      <w:proofErr w:type="gramStart"/>
      <w:r w:rsidRPr="008579F6">
        <w:rPr>
          <w:rFonts w:ascii="Times New Roman" w:hAnsi="Times New Roman" w:cs="Times New Roman"/>
          <w:sz w:val="26"/>
          <w:szCs w:val="26"/>
        </w:rPr>
        <w:t>выполнении</w:t>
      </w:r>
      <w:proofErr w:type="gramEnd"/>
      <w:r w:rsidRPr="008579F6">
        <w:rPr>
          <w:rFonts w:ascii="Times New Roman" w:hAnsi="Times New Roman" w:cs="Times New Roman"/>
          <w:sz w:val="26"/>
          <w:szCs w:val="26"/>
        </w:rPr>
        <w:t xml:space="preserve"> ребёнком дополнительных  заданий.</w:t>
      </w:r>
    </w:p>
    <w:p w:rsidR="007C021B" w:rsidRPr="008579F6" w:rsidRDefault="007C021B" w:rsidP="007C021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9F6">
        <w:rPr>
          <w:rFonts w:ascii="Times New Roman" w:hAnsi="Times New Roman" w:cs="Times New Roman"/>
          <w:sz w:val="26"/>
          <w:szCs w:val="26"/>
        </w:rPr>
        <w:t>Финансовые расходы на дистанционные Всероссийские олимпиады.</w:t>
      </w:r>
    </w:p>
    <w:p w:rsidR="007C021B" w:rsidRPr="008579F6" w:rsidRDefault="007C021B" w:rsidP="007C021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9F6">
        <w:rPr>
          <w:rFonts w:ascii="Times New Roman" w:hAnsi="Times New Roman" w:cs="Times New Roman"/>
          <w:sz w:val="26"/>
          <w:szCs w:val="26"/>
        </w:rPr>
        <w:t>Тесное сотрудничество с учителем, педагогом- психологом.</w:t>
      </w:r>
    </w:p>
    <w:p w:rsidR="007C021B" w:rsidRPr="008579F6" w:rsidRDefault="007C021B" w:rsidP="007C021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9F6">
        <w:rPr>
          <w:rFonts w:ascii="Times New Roman" w:hAnsi="Times New Roman" w:cs="Times New Roman"/>
          <w:sz w:val="26"/>
          <w:szCs w:val="26"/>
        </w:rPr>
        <w:lastRenderedPageBreak/>
        <w:t>Определении целей в совместной творческой деятельности со своим ребенком.</w:t>
      </w:r>
    </w:p>
    <w:p w:rsidR="007C021B" w:rsidRPr="008579F6" w:rsidRDefault="007C021B" w:rsidP="007C021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C021B" w:rsidRPr="008579F6" w:rsidRDefault="007C021B" w:rsidP="007C021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79F6">
        <w:rPr>
          <w:rFonts w:ascii="Times New Roman" w:hAnsi="Times New Roman" w:cs="Times New Roman"/>
          <w:b/>
          <w:sz w:val="26"/>
          <w:szCs w:val="26"/>
        </w:rPr>
        <w:t>Психолого- педагогическое сопровождение.</w:t>
      </w:r>
    </w:p>
    <w:p w:rsidR="007C021B" w:rsidRPr="00601E0C" w:rsidRDefault="007C021B" w:rsidP="007C02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21B" w:rsidRPr="008579F6" w:rsidRDefault="007C021B" w:rsidP="007C02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79F6">
        <w:rPr>
          <w:rFonts w:ascii="Times New Roman" w:hAnsi="Times New Roman" w:cs="Times New Roman"/>
          <w:sz w:val="26"/>
          <w:szCs w:val="26"/>
        </w:rPr>
        <w:t>Работа психолога.</w:t>
      </w:r>
    </w:p>
    <w:p w:rsidR="007C021B" w:rsidRPr="008579F6" w:rsidRDefault="007C021B" w:rsidP="007C02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79F6">
        <w:rPr>
          <w:rFonts w:ascii="Times New Roman" w:hAnsi="Times New Roman" w:cs="Times New Roman"/>
          <w:sz w:val="26"/>
          <w:szCs w:val="26"/>
        </w:rPr>
        <w:t xml:space="preserve">Психологический тренинг выявления </w:t>
      </w:r>
      <w:r w:rsidR="00A346EE">
        <w:rPr>
          <w:rFonts w:ascii="Times New Roman" w:hAnsi="Times New Roman" w:cs="Times New Roman"/>
          <w:sz w:val="26"/>
          <w:szCs w:val="26"/>
        </w:rPr>
        <w:t>высокого уровня развития</w:t>
      </w:r>
      <w:r w:rsidRPr="008579F6">
        <w:rPr>
          <w:rFonts w:ascii="Times New Roman" w:hAnsi="Times New Roman" w:cs="Times New Roman"/>
          <w:sz w:val="26"/>
          <w:szCs w:val="26"/>
        </w:rPr>
        <w:t xml:space="preserve"> </w:t>
      </w:r>
      <w:r w:rsidR="008A047E">
        <w:rPr>
          <w:rFonts w:ascii="Times New Roman" w:hAnsi="Times New Roman" w:cs="Times New Roman"/>
          <w:sz w:val="26"/>
          <w:szCs w:val="26"/>
        </w:rPr>
        <w:t>Шпак Киры</w:t>
      </w:r>
      <w:r w:rsidR="008579F6" w:rsidRPr="008579F6">
        <w:rPr>
          <w:rFonts w:ascii="Times New Roman" w:hAnsi="Times New Roman" w:cs="Times New Roman"/>
          <w:sz w:val="26"/>
          <w:szCs w:val="26"/>
        </w:rPr>
        <w:t>.</w:t>
      </w:r>
    </w:p>
    <w:p w:rsidR="007C021B" w:rsidRDefault="007C021B" w:rsidP="007C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21B" w:rsidRPr="008579F6" w:rsidRDefault="007C021B" w:rsidP="007C021B">
      <w:pPr>
        <w:pStyle w:val="a6"/>
        <w:tabs>
          <w:tab w:val="left" w:pos="709"/>
        </w:tabs>
        <w:spacing w:after="0"/>
        <w:jc w:val="center"/>
        <w:rPr>
          <w:b/>
          <w:iCs/>
          <w:sz w:val="26"/>
          <w:szCs w:val="26"/>
        </w:rPr>
      </w:pPr>
      <w:r w:rsidRPr="008579F6">
        <w:rPr>
          <w:b/>
          <w:iCs/>
          <w:sz w:val="26"/>
          <w:szCs w:val="26"/>
        </w:rPr>
        <w:t>Формы организации образовательной деятельности</w:t>
      </w:r>
    </w:p>
    <w:p w:rsidR="007C021B" w:rsidRPr="008579F6" w:rsidRDefault="007C021B" w:rsidP="007C0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579F6">
        <w:rPr>
          <w:rFonts w:ascii="Times New Roman" w:eastAsia="Times New Roman" w:hAnsi="Times New Roman" w:cs="Times New Roman"/>
          <w:bCs/>
          <w:sz w:val="26"/>
          <w:szCs w:val="26"/>
        </w:rPr>
        <w:t>Занятия предполагается вести один раз в неделю продолжительностью 1 час в рамках курса «</w:t>
      </w:r>
      <w:r w:rsidR="00F1133E">
        <w:rPr>
          <w:rFonts w:ascii="Times New Roman" w:eastAsia="Times New Roman" w:hAnsi="Times New Roman" w:cs="Times New Roman"/>
          <w:bCs/>
          <w:sz w:val="26"/>
          <w:szCs w:val="26"/>
        </w:rPr>
        <w:t>За страницами учебника математики</w:t>
      </w:r>
      <w:r w:rsidRPr="008579F6">
        <w:rPr>
          <w:rFonts w:ascii="Times New Roman" w:eastAsia="Times New Roman" w:hAnsi="Times New Roman" w:cs="Times New Roman"/>
          <w:bCs/>
          <w:sz w:val="26"/>
          <w:szCs w:val="26"/>
        </w:rPr>
        <w:t>», а также индивидуальные консультации  по потребности.</w:t>
      </w:r>
    </w:p>
    <w:p w:rsidR="007C021B" w:rsidRPr="008579F6" w:rsidRDefault="007C021B" w:rsidP="007C0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579F6">
        <w:rPr>
          <w:rStyle w:val="FontStyle25"/>
        </w:rPr>
        <w:t>Возможные формы занятий: беседа, практическое занятие, рассуждение,  проект.</w:t>
      </w:r>
    </w:p>
    <w:p w:rsidR="007C021B" w:rsidRPr="008579F6" w:rsidRDefault="007C021B" w:rsidP="007C021B">
      <w:pPr>
        <w:pStyle w:val="a6"/>
        <w:tabs>
          <w:tab w:val="left" w:pos="709"/>
        </w:tabs>
        <w:spacing w:after="0"/>
        <w:rPr>
          <w:iCs/>
          <w:sz w:val="26"/>
          <w:szCs w:val="26"/>
        </w:rPr>
      </w:pPr>
    </w:p>
    <w:p w:rsidR="007C021B" w:rsidRPr="008579F6" w:rsidRDefault="007C021B" w:rsidP="007C021B">
      <w:pPr>
        <w:tabs>
          <w:tab w:val="left" w:pos="70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579F6">
        <w:rPr>
          <w:rFonts w:ascii="Times New Roman" w:eastAsia="Times New Roman" w:hAnsi="Times New Roman" w:cs="Times New Roman"/>
          <w:b/>
          <w:bCs/>
          <w:sz w:val="26"/>
          <w:szCs w:val="26"/>
        </w:rPr>
        <w:t>Формы подведения итогов и контроля</w:t>
      </w:r>
    </w:p>
    <w:p w:rsidR="007C021B" w:rsidRPr="008579F6" w:rsidRDefault="007C021B" w:rsidP="007C021B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79F6">
        <w:rPr>
          <w:rFonts w:ascii="Times New Roman" w:eastAsia="Times New Roman" w:hAnsi="Times New Roman" w:cs="Times New Roman"/>
          <w:sz w:val="26"/>
          <w:szCs w:val="26"/>
        </w:rPr>
        <w:t>Для текущего и промежуточного контроля знаний по итогам изучения каждой темы провод</w:t>
      </w:r>
      <w:r w:rsidR="00F1133E">
        <w:rPr>
          <w:rFonts w:ascii="Times New Roman" w:eastAsia="Times New Roman" w:hAnsi="Times New Roman" w:cs="Times New Roman"/>
          <w:sz w:val="26"/>
          <w:szCs w:val="26"/>
        </w:rPr>
        <w:t>ится анализ выполнения домашней работы</w:t>
      </w:r>
      <w:r w:rsidRPr="008579F6">
        <w:rPr>
          <w:rFonts w:ascii="Times New Roman" w:eastAsia="Times New Roman" w:hAnsi="Times New Roman" w:cs="Times New Roman"/>
          <w:iCs/>
          <w:sz w:val="26"/>
          <w:szCs w:val="26"/>
        </w:rPr>
        <w:t>.</w:t>
      </w:r>
      <w:r w:rsidRPr="008579F6">
        <w:rPr>
          <w:rFonts w:ascii="Times New Roman" w:eastAsia="Times New Roman" w:hAnsi="Times New Roman" w:cs="Times New Roman"/>
          <w:sz w:val="26"/>
          <w:szCs w:val="26"/>
        </w:rPr>
        <w:t xml:space="preserve">  Итоговый контроль приобретённых практических умений и навыков осуществляется  по </w:t>
      </w:r>
      <w:r w:rsidRPr="008579F6">
        <w:rPr>
          <w:rFonts w:ascii="Times New Roman" w:eastAsia="Times New Roman" w:hAnsi="Times New Roman" w:cs="Times New Roman"/>
          <w:iCs/>
          <w:sz w:val="26"/>
          <w:szCs w:val="26"/>
        </w:rPr>
        <w:t>качеству</w:t>
      </w:r>
      <w:r w:rsidR="00F1133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8579F6">
        <w:rPr>
          <w:rFonts w:ascii="Times New Roman" w:eastAsia="Times New Roman" w:hAnsi="Times New Roman" w:cs="Times New Roman"/>
          <w:iCs/>
          <w:sz w:val="26"/>
          <w:szCs w:val="26"/>
        </w:rPr>
        <w:t>выполнения</w:t>
      </w:r>
      <w:r w:rsidR="00F1133E">
        <w:rPr>
          <w:rFonts w:ascii="Times New Roman" w:eastAsia="Times New Roman" w:hAnsi="Times New Roman" w:cs="Times New Roman"/>
          <w:iCs/>
          <w:sz w:val="26"/>
          <w:szCs w:val="26"/>
        </w:rPr>
        <w:t xml:space="preserve"> итоговых</w:t>
      </w:r>
      <w:r w:rsidRPr="008579F6">
        <w:rPr>
          <w:rFonts w:ascii="Times New Roman" w:eastAsia="Times New Roman" w:hAnsi="Times New Roman" w:cs="Times New Roman"/>
          <w:iCs/>
          <w:sz w:val="26"/>
          <w:szCs w:val="26"/>
        </w:rPr>
        <w:t xml:space="preserve">  работ, по результатам участия в  дистанционных, заочных</w:t>
      </w:r>
      <w:proofErr w:type="gramStart"/>
      <w:r w:rsidRPr="008579F6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F1133E">
        <w:rPr>
          <w:rFonts w:ascii="Times New Roman" w:eastAsia="Times New Roman" w:hAnsi="Times New Roman" w:cs="Times New Roman"/>
          <w:iCs/>
          <w:sz w:val="26"/>
          <w:szCs w:val="26"/>
        </w:rPr>
        <w:t>,</w:t>
      </w:r>
      <w:proofErr w:type="gramEnd"/>
      <w:r w:rsidR="00F1133E">
        <w:rPr>
          <w:rFonts w:ascii="Times New Roman" w:eastAsia="Times New Roman" w:hAnsi="Times New Roman" w:cs="Times New Roman"/>
          <w:iCs/>
          <w:sz w:val="26"/>
          <w:szCs w:val="26"/>
        </w:rPr>
        <w:t xml:space="preserve"> очных конкурсах и </w:t>
      </w:r>
      <w:r w:rsidRPr="008579F6">
        <w:rPr>
          <w:rFonts w:ascii="Times New Roman" w:eastAsia="Times New Roman" w:hAnsi="Times New Roman" w:cs="Times New Roman"/>
          <w:iCs/>
          <w:sz w:val="26"/>
          <w:szCs w:val="26"/>
        </w:rPr>
        <w:t>олимпиадах</w:t>
      </w:r>
      <w:r w:rsidRPr="008579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C021B" w:rsidRPr="008579F6" w:rsidRDefault="007C021B" w:rsidP="007C021B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021B" w:rsidRPr="008579F6" w:rsidRDefault="007C021B" w:rsidP="007C0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579F6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результаты:</w:t>
      </w:r>
    </w:p>
    <w:p w:rsidR="007C021B" w:rsidRPr="008579F6" w:rsidRDefault="007C021B" w:rsidP="007C021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579F6">
        <w:rPr>
          <w:rFonts w:ascii="Times New Roman" w:eastAsia="Times New Roman" w:hAnsi="Times New Roman" w:cs="Times New Roman"/>
          <w:bCs/>
          <w:sz w:val="26"/>
          <w:szCs w:val="26"/>
        </w:rPr>
        <w:t>расширение границ образовательного процесса;</w:t>
      </w:r>
    </w:p>
    <w:p w:rsidR="007C021B" w:rsidRPr="008579F6" w:rsidRDefault="007C021B" w:rsidP="007C021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579F6">
        <w:rPr>
          <w:rFonts w:ascii="Times New Roman" w:eastAsia="Times New Roman" w:hAnsi="Times New Roman" w:cs="Times New Roman"/>
          <w:bCs/>
          <w:sz w:val="26"/>
          <w:szCs w:val="26"/>
        </w:rPr>
        <w:t>высокий уровень обученности и личностного развития;</w:t>
      </w:r>
    </w:p>
    <w:p w:rsidR="007C021B" w:rsidRPr="008579F6" w:rsidRDefault="007C021B" w:rsidP="007C021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79F6">
        <w:rPr>
          <w:rFonts w:ascii="Times New Roman" w:eastAsia="Times New Roman" w:hAnsi="Times New Roman" w:cs="Times New Roman"/>
          <w:bCs/>
          <w:sz w:val="26"/>
          <w:szCs w:val="26"/>
        </w:rPr>
        <w:t xml:space="preserve">сформированность навыков проектной </w:t>
      </w:r>
      <w:r w:rsidRPr="008579F6">
        <w:rPr>
          <w:rFonts w:ascii="Times New Roman" w:eastAsia="Times New Roman" w:hAnsi="Times New Roman" w:cs="Times New Roman"/>
          <w:sz w:val="26"/>
          <w:szCs w:val="26"/>
        </w:rPr>
        <w:t>деятельности, самостоятельного применения приобретенных знаний и способов действий;</w:t>
      </w:r>
    </w:p>
    <w:p w:rsidR="007C021B" w:rsidRPr="008579F6" w:rsidRDefault="007C021B" w:rsidP="007C021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579F6">
        <w:rPr>
          <w:rFonts w:ascii="Times New Roman" w:eastAsia="Times New Roman" w:hAnsi="Times New Roman" w:cs="Times New Roman"/>
          <w:sz w:val="26"/>
          <w:szCs w:val="26"/>
        </w:rPr>
        <w:t>результативное участие в конкурсных мероприятиях различного уровня.</w:t>
      </w:r>
    </w:p>
    <w:p w:rsidR="007C021B" w:rsidRPr="008579F6" w:rsidRDefault="007C021B" w:rsidP="007C021B">
      <w:pPr>
        <w:spacing w:after="0" w:line="240" w:lineRule="auto"/>
        <w:ind w:left="851" w:right="566" w:hanging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021B" w:rsidRPr="008579F6" w:rsidRDefault="007C021B" w:rsidP="007C021B">
      <w:pPr>
        <w:spacing w:after="0" w:line="240" w:lineRule="auto"/>
        <w:ind w:left="851" w:right="566" w:hanging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79F6">
        <w:rPr>
          <w:rFonts w:ascii="Times New Roman" w:eastAsia="Times New Roman" w:hAnsi="Times New Roman" w:cs="Times New Roman"/>
          <w:sz w:val="26"/>
          <w:szCs w:val="26"/>
        </w:rPr>
        <w:t>Содержание ИОМ разработано на основе следующих принципов:</w:t>
      </w:r>
    </w:p>
    <w:p w:rsidR="007C021B" w:rsidRPr="008579F6" w:rsidRDefault="007C021B" w:rsidP="007C021B">
      <w:pPr>
        <w:pStyle w:val="a3"/>
        <w:numPr>
          <w:ilvl w:val="0"/>
          <w:numId w:val="4"/>
        </w:numPr>
        <w:spacing w:after="0" w:line="240" w:lineRule="auto"/>
        <w:ind w:left="426" w:right="56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79F6">
        <w:rPr>
          <w:rFonts w:ascii="Times New Roman" w:eastAsia="Times New Roman" w:hAnsi="Times New Roman" w:cs="Times New Roman"/>
          <w:sz w:val="26"/>
          <w:szCs w:val="26"/>
        </w:rPr>
        <w:t>Регулярность – еженедельно;</w:t>
      </w:r>
    </w:p>
    <w:p w:rsidR="007C021B" w:rsidRPr="008579F6" w:rsidRDefault="007C021B" w:rsidP="007C021B">
      <w:pPr>
        <w:pStyle w:val="a3"/>
        <w:numPr>
          <w:ilvl w:val="0"/>
          <w:numId w:val="4"/>
        </w:numPr>
        <w:spacing w:after="0" w:line="240" w:lineRule="auto"/>
        <w:ind w:left="426" w:right="56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79F6">
        <w:rPr>
          <w:rFonts w:ascii="Times New Roman" w:eastAsia="Times New Roman" w:hAnsi="Times New Roman" w:cs="Times New Roman"/>
          <w:sz w:val="26"/>
          <w:szCs w:val="26"/>
        </w:rPr>
        <w:t>Параллельности – обеспечение связи содержания учебного материала курса с программным учебным материалом;</w:t>
      </w:r>
    </w:p>
    <w:p w:rsidR="007C021B" w:rsidRPr="008579F6" w:rsidRDefault="007C021B" w:rsidP="007C021B">
      <w:pPr>
        <w:pStyle w:val="a3"/>
        <w:numPr>
          <w:ilvl w:val="0"/>
          <w:numId w:val="4"/>
        </w:numPr>
        <w:spacing w:after="0" w:line="240" w:lineRule="auto"/>
        <w:ind w:left="426" w:right="56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79F6">
        <w:rPr>
          <w:rFonts w:ascii="Times New Roman" w:eastAsia="Times New Roman" w:hAnsi="Times New Roman" w:cs="Times New Roman"/>
          <w:sz w:val="26"/>
          <w:szCs w:val="26"/>
        </w:rPr>
        <w:t>Систематичности – постепенное нарастание трудности предлагаемых заданий;</w:t>
      </w:r>
    </w:p>
    <w:p w:rsidR="007C021B" w:rsidRPr="008579F6" w:rsidRDefault="007C021B" w:rsidP="007C021B">
      <w:pPr>
        <w:pStyle w:val="a3"/>
        <w:numPr>
          <w:ilvl w:val="0"/>
          <w:numId w:val="4"/>
        </w:numPr>
        <w:spacing w:after="0" w:line="240" w:lineRule="auto"/>
        <w:ind w:left="426" w:right="56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79F6">
        <w:rPr>
          <w:rFonts w:ascii="Times New Roman" w:eastAsia="Times New Roman" w:hAnsi="Times New Roman" w:cs="Times New Roman"/>
          <w:sz w:val="26"/>
          <w:szCs w:val="26"/>
        </w:rPr>
        <w:t>Доступности – материал соответствует возрастным интеллектуальным возможностям  учащихся конкретного класса;</w:t>
      </w:r>
    </w:p>
    <w:p w:rsidR="007C021B" w:rsidRPr="008579F6" w:rsidRDefault="007C021B" w:rsidP="007C021B">
      <w:pPr>
        <w:pStyle w:val="a3"/>
        <w:numPr>
          <w:ilvl w:val="0"/>
          <w:numId w:val="4"/>
        </w:numPr>
        <w:spacing w:after="0" w:line="240" w:lineRule="auto"/>
        <w:ind w:left="426" w:right="56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79F6">
        <w:rPr>
          <w:rFonts w:ascii="Times New Roman" w:eastAsia="Times New Roman" w:hAnsi="Times New Roman" w:cs="Times New Roman"/>
          <w:sz w:val="26"/>
          <w:szCs w:val="26"/>
        </w:rPr>
        <w:t>Самостоятельности – выполнение работы при первом ее предъявлении осуществляется учащимися самостоятельно;</w:t>
      </w:r>
    </w:p>
    <w:p w:rsidR="007C021B" w:rsidRPr="008579F6" w:rsidRDefault="007C021B" w:rsidP="007C021B">
      <w:pPr>
        <w:pStyle w:val="a3"/>
        <w:numPr>
          <w:ilvl w:val="0"/>
          <w:numId w:val="4"/>
        </w:numPr>
        <w:spacing w:after="0" w:line="240" w:lineRule="auto"/>
        <w:ind w:left="426" w:right="56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79F6">
        <w:rPr>
          <w:rFonts w:ascii="Times New Roman" w:eastAsia="Times New Roman" w:hAnsi="Times New Roman" w:cs="Times New Roman"/>
          <w:sz w:val="26"/>
          <w:szCs w:val="26"/>
        </w:rPr>
        <w:t>Самоконтроля – осуществление проверки решения учащимися по предоставленному в рабочей тетради алгоритму;</w:t>
      </w:r>
    </w:p>
    <w:p w:rsidR="007C021B" w:rsidRDefault="007C021B" w:rsidP="007C021B">
      <w:pPr>
        <w:pStyle w:val="a3"/>
        <w:numPr>
          <w:ilvl w:val="0"/>
          <w:numId w:val="4"/>
        </w:numPr>
        <w:spacing w:after="0" w:line="240" w:lineRule="auto"/>
        <w:ind w:left="426" w:right="56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79F6">
        <w:rPr>
          <w:rFonts w:ascii="Times New Roman" w:eastAsia="Times New Roman" w:hAnsi="Times New Roman" w:cs="Times New Roman"/>
          <w:sz w:val="26"/>
          <w:szCs w:val="26"/>
        </w:rPr>
        <w:t>Развития – составление дополнительного материала  с целью расширения общего кругозора  детей, обогащения  опыта применения математики к решению практических проблем.</w:t>
      </w:r>
    </w:p>
    <w:p w:rsidR="008A047E" w:rsidRPr="008579F6" w:rsidRDefault="008A047E" w:rsidP="008A047E">
      <w:pPr>
        <w:pStyle w:val="a3"/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021B" w:rsidRPr="008579F6" w:rsidRDefault="007C021B" w:rsidP="007C021B">
      <w:pPr>
        <w:pStyle w:val="3"/>
        <w:tabs>
          <w:tab w:val="left" w:pos="709"/>
        </w:tabs>
        <w:spacing w:before="0" w:after="0"/>
        <w:jc w:val="center"/>
        <w:rPr>
          <w:rFonts w:ascii="Times New Roman" w:hAnsi="Times New Roman"/>
        </w:rPr>
      </w:pPr>
      <w:r w:rsidRPr="008579F6">
        <w:rPr>
          <w:rFonts w:ascii="Times New Roman" w:hAnsi="Times New Roman"/>
        </w:rPr>
        <w:lastRenderedPageBreak/>
        <w:t xml:space="preserve">Методическое обеспечение  </w:t>
      </w:r>
    </w:p>
    <w:p w:rsidR="007C021B" w:rsidRPr="008579F6" w:rsidRDefault="007C021B" w:rsidP="007C021B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79F6">
        <w:rPr>
          <w:rFonts w:ascii="Times New Roman" w:eastAsia="Times New Roman" w:hAnsi="Times New Roman" w:cs="Times New Roman"/>
          <w:sz w:val="26"/>
          <w:szCs w:val="26"/>
        </w:rPr>
        <w:t xml:space="preserve">При реализации программы </w:t>
      </w:r>
      <w:proofErr w:type="gramStart"/>
      <w:r w:rsidRPr="008579F6">
        <w:rPr>
          <w:rFonts w:ascii="Times New Roman" w:eastAsia="Times New Roman" w:hAnsi="Times New Roman" w:cs="Times New Roman"/>
          <w:sz w:val="26"/>
          <w:szCs w:val="26"/>
        </w:rPr>
        <w:t>обучения</w:t>
      </w:r>
      <w:proofErr w:type="gramEnd"/>
      <w:r w:rsidRPr="008579F6">
        <w:rPr>
          <w:rFonts w:ascii="Times New Roman" w:eastAsia="Times New Roman" w:hAnsi="Times New Roman" w:cs="Times New Roman"/>
          <w:sz w:val="26"/>
          <w:szCs w:val="26"/>
        </w:rPr>
        <w:t xml:space="preserve"> по индивидуальному образовательному маршруту используются  как традиционные методы обучения, так и инновационные технологии:  методы проблемного обучения, проектный, метод информационной поддержки. Использование разнообразных форм и методов обучения повышает продуктивность занятий, повышает интерес к учебному процессу.</w:t>
      </w:r>
    </w:p>
    <w:p w:rsidR="007C021B" w:rsidRPr="008579F6" w:rsidRDefault="007C021B" w:rsidP="007C021B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79F6">
        <w:rPr>
          <w:rFonts w:ascii="Times New Roman" w:eastAsia="Times New Roman" w:hAnsi="Times New Roman" w:cs="Times New Roman"/>
          <w:sz w:val="26"/>
          <w:szCs w:val="26"/>
        </w:rPr>
        <w:t>Собран необходимый комплект учебных пособий  дл углубленного изучения математики, образцы олимпиадных заданий,  учебные пособия «За страницами учебника</w:t>
      </w:r>
      <w:r w:rsidR="00F1133E">
        <w:rPr>
          <w:rFonts w:ascii="Times New Roman" w:eastAsia="Times New Roman" w:hAnsi="Times New Roman" w:cs="Times New Roman"/>
          <w:sz w:val="26"/>
          <w:szCs w:val="26"/>
        </w:rPr>
        <w:t xml:space="preserve"> математики</w:t>
      </w:r>
      <w:r w:rsidRPr="008579F6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7C021B" w:rsidRPr="008579F6" w:rsidRDefault="007C021B" w:rsidP="007C021B">
      <w:pPr>
        <w:pStyle w:val="a6"/>
        <w:tabs>
          <w:tab w:val="left" w:pos="709"/>
        </w:tabs>
        <w:spacing w:after="0"/>
        <w:jc w:val="center"/>
        <w:rPr>
          <w:b/>
          <w:iCs/>
          <w:sz w:val="26"/>
          <w:szCs w:val="26"/>
        </w:rPr>
      </w:pPr>
    </w:p>
    <w:p w:rsidR="007C021B" w:rsidRPr="008579F6" w:rsidRDefault="007C021B" w:rsidP="007C021B">
      <w:pPr>
        <w:pStyle w:val="a8"/>
        <w:shd w:val="clear" w:color="auto" w:fill="FFFFFF"/>
        <w:spacing w:before="0" w:beforeAutospacing="0" w:after="0" w:afterAutospacing="0"/>
        <w:ind w:left="1134" w:right="-1" w:hanging="1134"/>
        <w:jc w:val="center"/>
        <w:rPr>
          <w:b/>
          <w:sz w:val="26"/>
          <w:szCs w:val="26"/>
        </w:rPr>
      </w:pPr>
      <w:r w:rsidRPr="008579F6">
        <w:rPr>
          <w:b/>
          <w:iCs/>
          <w:sz w:val="26"/>
          <w:szCs w:val="26"/>
        </w:rPr>
        <w:t xml:space="preserve">Для успешной реализации ИОМ   разработаны и применяются следующий </w:t>
      </w:r>
      <w:r w:rsidRPr="008579F6">
        <w:rPr>
          <w:b/>
          <w:sz w:val="26"/>
          <w:szCs w:val="26"/>
        </w:rPr>
        <w:t>состав УМК и материально-техническое обеспечение</w:t>
      </w:r>
      <w:r w:rsidRPr="008579F6">
        <w:rPr>
          <w:b/>
          <w:iCs/>
          <w:sz w:val="26"/>
          <w:szCs w:val="26"/>
        </w:rPr>
        <w:t>:</w:t>
      </w:r>
    </w:p>
    <w:p w:rsidR="00F1133E" w:rsidRDefault="00F1133E" w:rsidP="007C021B">
      <w:pPr>
        <w:pStyle w:val="a3"/>
        <w:numPr>
          <w:ilvl w:val="0"/>
          <w:numId w:val="5"/>
        </w:numPr>
        <w:spacing w:after="0" w:line="240" w:lineRule="auto"/>
        <w:ind w:left="284" w:right="566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Ф.Ф. Лысенко, С.О. Иванова «Летняя математическая школа» учебно-методическое пособие-Ростов-на-Дону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:Л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егион,2013.</w:t>
      </w:r>
    </w:p>
    <w:p w:rsidR="00F1133E" w:rsidRDefault="00F1133E" w:rsidP="007C021B">
      <w:pPr>
        <w:pStyle w:val="a3"/>
        <w:numPr>
          <w:ilvl w:val="0"/>
          <w:numId w:val="5"/>
        </w:numPr>
        <w:spacing w:after="0" w:line="240" w:lineRule="auto"/>
        <w:ind w:left="284" w:right="566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О.Л.Безрукова « Олимпиадные задания по математике» 5-11 классы</w:t>
      </w:r>
      <w:r w:rsidR="00C23624">
        <w:rPr>
          <w:rFonts w:ascii="Times New Roman" w:eastAsia="Times New Roman" w:hAnsi="Times New Roman" w:cs="Times New Roman"/>
          <w:sz w:val="26"/>
          <w:szCs w:val="26"/>
        </w:rPr>
        <w:t>/Волгоград: Учитель,2015.</w:t>
      </w:r>
    </w:p>
    <w:p w:rsidR="00C23624" w:rsidRDefault="00C47562" w:rsidP="007C021B">
      <w:pPr>
        <w:pStyle w:val="a3"/>
        <w:numPr>
          <w:ilvl w:val="0"/>
          <w:numId w:val="5"/>
        </w:numPr>
        <w:spacing w:after="0" w:line="240" w:lineRule="auto"/>
        <w:ind w:left="284" w:right="566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Б.А.Кордемский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А.А.Ахадов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« Удивительный мир чисел»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математические головоломки и задачи для любознательных): Кн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.д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ля учащихся.-М.:Просвещение,1986.</w:t>
      </w:r>
    </w:p>
    <w:p w:rsidR="00C47562" w:rsidRDefault="00C47562" w:rsidP="007C021B">
      <w:pPr>
        <w:pStyle w:val="a3"/>
        <w:numPr>
          <w:ilvl w:val="0"/>
          <w:numId w:val="5"/>
        </w:numPr>
        <w:spacing w:after="0" w:line="240" w:lineRule="auto"/>
        <w:ind w:left="284" w:right="566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Е.И.Игнатьев « В царстве смекалки»Под ред.М.К.Потапова.-5-е изд.,-М.:Наука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л.ред.физ.-мат.лит.,1987.</w:t>
      </w:r>
    </w:p>
    <w:p w:rsidR="007C021B" w:rsidRPr="008579F6" w:rsidRDefault="007C021B" w:rsidP="007C021B">
      <w:pPr>
        <w:pStyle w:val="a3"/>
        <w:numPr>
          <w:ilvl w:val="0"/>
          <w:numId w:val="5"/>
        </w:numPr>
        <w:spacing w:after="0" w:line="240" w:lineRule="auto"/>
        <w:ind w:left="284" w:right="566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79F6">
        <w:rPr>
          <w:rFonts w:ascii="Times New Roman" w:eastAsia="Times New Roman" w:hAnsi="Times New Roman" w:cs="Times New Roman"/>
          <w:sz w:val="26"/>
          <w:szCs w:val="26"/>
        </w:rPr>
        <w:t>Сайты:</w:t>
      </w:r>
    </w:p>
    <w:p w:rsidR="007C021B" w:rsidRPr="006A3A88" w:rsidRDefault="007C021B" w:rsidP="007C021B">
      <w:pPr>
        <w:pStyle w:val="a3"/>
        <w:spacing w:after="0" w:line="240" w:lineRule="auto"/>
        <w:ind w:left="284" w:right="566" w:hanging="284"/>
        <w:jc w:val="both"/>
        <w:rPr>
          <w:rFonts w:ascii="Times New Roman" w:eastAsia="Times New Roman" w:hAnsi="Times New Roman" w:cs="Times New Roman"/>
          <w:color w:val="4472C4" w:themeColor="accent1"/>
          <w:sz w:val="26"/>
          <w:szCs w:val="26"/>
        </w:rPr>
      </w:pPr>
      <w:r w:rsidRPr="00857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" w:history="1">
        <w:r w:rsidRPr="006A3A88">
          <w:rPr>
            <w:rStyle w:val="a9"/>
            <w:rFonts w:ascii="Times New Roman" w:eastAsia="Times New Roman" w:hAnsi="Times New Roman" w:cs="Times New Roman"/>
            <w:color w:val="4472C4" w:themeColor="accent1"/>
            <w:sz w:val="26"/>
            <w:szCs w:val="26"/>
          </w:rPr>
          <w:t>http://russian-kenguru.ru/konkursy/kenguru</w:t>
        </w:r>
      </w:hyperlink>
      <w:r w:rsidRPr="006A3A88">
        <w:rPr>
          <w:rFonts w:ascii="Times New Roman" w:eastAsia="Times New Roman" w:hAnsi="Times New Roman" w:cs="Times New Roman"/>
          <w:color w:val="4472C4" w:themeColor="accent1"/>
          <w:sz w:val="26"/>
          <w:szCs w:val="26"/>
        </w:rPr>
        <w:t>,</w:t>
      </w:r>
    </w:p>
    <w:p w:rsidR="007C021B" w:rsidRPr="006A3A88" w:rsidRDefault="007C021B" w:rsidP="007C021B">
      <w:pPr>
        <w:pStyle w:val="a3"/>
        <w:spacing w:after="0" w:line="240" w:lineRule="auto"/>
        <w:ind w:left="284" w:right="566" w:hanging="284"/>
        <w:jc w:val="both"/>
        <w:rPr>
          <w:rFonts w:ascii="Times New Roman" w:eastAsia="Times New Roman" w:hAnsi="Times New Roman" w:cs="Times New Roman"/>
          <w:color w:val="4472C4" w:themeColor="accent1"/>
          <w:sz w:val="26"/>
          <w:szCs w:val="26"/>
        </w:rPr>
      </w:pPr>
      <w:r w:rsidRPr="006A3A88">
        <w:rPr>
          <w:rFonts w:ascii="Times New Roman" w:eastAsia="Times New Roman" w:hAnsi="Times New Roman" w:cs="Times New Roman"/>
          <w:color w:val="4472C4" w:themeColor="accent1"/>
          <w:sz w:val="26"/>
          <w:szCs w:val="26"/>
        </w:rPr>
        <w:t xml:space="preserve"> </w:t>
      </w:r>
      <w:hyperlink r:id="rId6" w:history="1">
        <w:r w:rsidRPr="006A3A88">
          <w:rPr>
            <w:rStyle w:val="a9"/>
            <w:rFonts w:ascii="Times New Roman" w:eastAsia="Times New Roman" w:hAnsi="Times New Roman" w:cs="Times New Roman"/>
            <w:color w:val="4472C4" w:themeColor="accent1"/>
            <w:sz w:val="26"/>
            <w:szCs w:val="26"/>
          </w:rPr>
          <w:t>https://infourok.ru/konkurs</w:t>
        </w:r>
      </w:hyperlink>
      <w:r w:rsidRPr="006A3A88">
        <w:rPr>
          <w:rFonts w:ascii="Times New Roman" w:eastAsia="Times New Roman" w:hAnsi="Times New Roman" w:cs="Times New Roman"/>
          <w:color w:val="4472C4" w:themeColor="accent1"/>
          <w:sz w:val="26"/>
          <w:szCs w:val="26"/>
        </w:rPr>
        <w:t>,</w:t>
      </w:r>
    </w:p>
    <w:p w:rsidR="007C021B" w:rsidRPr="006A3A88" w:rsidRDefault="007C021B" w:rsidP="007C021B">
      <w:pPr>
        <w:pStyle w:val="a3"/>
        <w:spacing w:after="0" w:line="240" w:lineRule="auto"/>
        <w:ind w:left="284" w:right="566" w:hanging="284"/>
        <w:jc w:val="both"/>
        <w:rPr>
          <w:rFonts w:ascii="Times New Roman" w:eastAsia="Times New Roman" w:hAnsi="Times New Roman" w:cs="Times New Roman"/>
          <w:color w:val="4472C4" w:themeColor="accent1"/>
          <w:sz w:val="26"/>
          <w:szCs w:val="26"/>
        </w:rPr>
      </w:pPr>
      <w:r w:rsidRPr="006A3A88">
        <w:rPr>
          <w:rFonts w:ascii="Times New Roman" w:eastAsia="Times New Roman" w:hAnsi="Times New Roman" w:cs="Times New Roman"/>
          <w:color w:val="4472C4" w:themeColor="accent1"/>
          <w:sz w:val="26"/>
          <w:szCs w:val="26"/>
        </w:rPr>
        <w:t xml:space="preserve"> </w:t>
      </w:r>
      <w:hyperlink r:id="rId7" w:history="1">
        <w:r w:rsidRPr="006A3A88">
          <w:rPr>
            <w:rStyle w:val="a9"/>
            <w:rFonts w:ascii="Times New Roman" w:eastAsia="Times New Roman" w:hAnsi="Times New Roman" w:cs="Times New Roman"/>
            <w:color w:val="4472C4" w:themeColor="accent1"/>
            <w:sz w:val="26"/>
            <w:szCs w:val="26"/>
          </w:rPr>
          <w:t>https://mega-talant.com</w:t>
        </w:r>
      </w:hyperlink>
    </w:p>
    <w:p w:rsidR="006A3A88" w:rsidRPr="006A3A88" w:rsidRDefault="00CD3DFC" w:rsidP="007C021B">
      <w:pPr>
        <w:pStyle w:val="a3"/>
        <w:spacing w:after="0" w:line="240" w:lineRule="auto"/>
        <w:ind w:left="284" w:right="566" w:hanging="284"/>
        <w:jc w:val="both"/>
        <w:rPr>
          <w:rStyle w:val="a9"/>
          <w:rFonts w:ascii="Times New Roman" w:eastAsia="Times New Roman" w:hAnsi="Times New Roman" w:cs="Times New Roman"/>
          <w:color w:val="4472C4" w:themeColor="accent1"/>
          <w:sz w:val="26"/>
          <w:szCs w:val="26"/>
        </w:rPr>
      </w:pPr>
      <w:hyperlink r:id="rId8" w:history="1">
        <w:r w:rsidR="006A3A88" w:rsidRPr="006A3A88">
          <w:rPr>
            <w:rStyle w:val="a9"/>
            <w:rFonts w:ascii="Times New Roman" w:eastAsia="Times New Roman" w:hAnsi="Times New Roman" w:cs="Times New Roman"/>
            <w:color w:val="4472C4" w:themeColor="accent1"/>
            <w:sz w:val="26"/>
            <w:szCs w:val="26"/>
          </w:rPr>
          <w:t>https://uchi.ru/teachers/stats/main</w:t>
        </w:r>
      </w:hyperlink>
    </w:p>
    <w:p w:rsidR="006A3A88" w:rsidRDefault="00CD3DFC" w:rsidP="007C021B">
      <w:pPr>
        <w:pStyle w:val="a3"/>
        <w:spacing w:after="0" w:line="240" w:lineRule="auto"/>
        <w:ind w:left="284" w:right="566" w:hanging="284"/>
        <w:jc w:val="both"/>
        <w:rPr>
          <w:rStyle w:val="a9"/>
          <w:rFonts w:ascii="Times New Roman" w:eastAsia="Times New Roman" w:hAnsi="Times New Roman" w:cs="Times New Roman"/>
          <w:color w:val="4472C4" w:themeColor="accent1"/>
          <w:sz w:val="26"/>
          <w:szCs w:val="26"/>
        </w:rPr>
      </w:pPr>
      <w:hyperlink r:id="rId9" w:history="1">
        <w:r w:rsidR="006A3A88" w:rsidRPr="006A3A88">
          <w:rPr>
            <w:rStyle w:val="a9"/>
            <w:rFonts w:ascii="Times New Roman" w:eastAsia="Times New Roman" w:hAnsi="Times New Roman" w:cs="Times New Roman"/>
            <w:color w:val="4472C4" w:themeColor="accent1"/>
            <w:sz w:val="26"/>
            <w:szCs w:val="26"/>
          </w:rPr>
          <w:t>https://oge.sdamgia.ru</w:t>
        </w:r>
      </w:hyperlink>
    </w:p>
    <w:p w:rsidR="006A3A88" w:rsidRDefault="00CD3DFC" w:rsidP="007C021B">
      <w:pPr>
        <w:pStyle w:val="a3"/>
        <w:spacing w:after="0" w:line="240" w:lineRule="auto"/>
        <w:ind w:left="284" w:right="566" w:hanging="284"/>
        <w:jc w:val="both"/>
        <w:rPr>
          <w:rStyle w:val="a9"/>
          <w:rFonts w:ascii="Times New Roman" w:eastAsia="Times New Roman" w:hAnsi="Times New Roman" w:cs="Times New Roman"/>
          <w:color w:val="4472C4" w:themeColor="accent1"/>
          <w:sz w:val="26"/>
          <w:szCs w:val="26"/>
        </w:rPr>
      </w:pPr>
      <w:hyperlink r:id="rId10" w:history="1">
        <w:r w:rsidR="006A3A88" w:rsidRPr="006A3A88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https://znanio.ru</w:t>
        </w:r>
      </w:hyperlink>
    </w:p>
    <w:p w:rsidR="006A3A88" w:rsidRDefault="00CD3DFC" w:rsidP="007C021B">
      <w:pPr>
        <w:pStyle w:val="a3"/>
        <w:spacing w:after="0" w:line="240" w:lineRule="auto"/>
        <w:ind w:left="284" w:right="566" w:hanging="284"/>
        <w:jc w:val="both"/>
        <w:rPr>
          <w:rStyle w:val="a9"/>
          <w:rFonts w:ascii="Times New Roman" w:eastAsia="Times New Roman" w:hAnsi="Times New Roman" w:cs="Times New Roman"/>
          <w:color w:val="4472C4" w:themeColor="accent1"/>
          <w:sz w:val="26"/>
          <w:szCs w:val="26"/>
        </w:rPr>
      </w:pPr>
      <w:hyperlink r:id="rId11" w:history="1">
        <w:r w:rsidR="006A3A88" w:rsidRPr="006A3A88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https://smartolimp.ru</w:t>
        </w:r>
      </w:hyperlink>
    </w:p>
    <w:p w:rsidR="006A3A88" w:rsidRDefault="00CD3DFC" w:rsidP="007C021B">
      <w:pPr>
        <w:pStyle w:val="a3"/>
        <w:spacing w:after="0" w:line="240" w:lineRule="auto"/>
        <w:ind w:left="284" w:right="566" w:hanging="284"/>
        <w:jc w:val="both"/>
        <w:rPr>
          <w:rStyle w:val="a9"/>
          <w:rFonts w:ascii="Times New Roman" w:eastAsia="Times New Roman" w:hAnsi="Times New Roman" w:cs="Times New Roman"/>
          <w:color w:val="4472C4" w:themeColor="accent1"/>
          <w:sz w:val="26"/>
          <w:szCs w:val="26"/>
        </w:rPr>
      </w:pPr>
      <w:hyperlink r:id="rId12" w:history="1">
        <w:r w:rsidR="006A3A88" w:rsidRPr="006A3A88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https://www.yaklass.ru</w:t>
        </w:r>
      </w:hyperlink>
    </w:p>
    <w:p w:rsidR="006A3A88" w:rsidRPr="006A3A88" w:rsidRDefault="00CD3DFC" w:rsidP="007C021B">
      <w:pPr>
        <w:pStyle w:val="a3"/>
        <w:spacing w:after="0" w:line="240" w:lineRule="auto"/>
        <w:ind w:left="284" w:right="566" w:hanging="284"/>
        <w:jc w:val="both"/>
        <w:rPr>
          <w:rStyle w:val="a9"/>
          <w:rFonts w:ascii="Times New Roman" w:eastAsia="Times New Roman" w:hAnsi="Times New Roman" w:cs="Times New Roman"/>
          <w:color w:val="4472C4" w:themeColor="accent1"/>
          <w:sz w:val="26"/>
          <w:szCs w:val="26"/>
        </w:rPr>
      </w:pPr>
      <w:hyperlink r:id="rId13" w:history="1">
        <w:r w:rsidR="006A3A88" w:rsidRPr="00FF6421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https://znanika.ru</w:t>
        </w:r>
      </w:hyperlink>
    </w:p>
    <w:p w:rsidR="007C021B" w:rsidRPr="008579F6" w:rsidRDefault="007C021B" w:rsidP="007C021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579F6" w:rsidRPr="00FF6421" w:rsidRDefault="008579F6" w:rsidP="008579F6">
      <w:pPr>
        <w:spacing w:after="0" w:line="240" w:lineRule="auto"/>
        <w:ind w:firstLine="540"/>
        <w:jc w:val="both"/>
        <w:rPr>
          <w:rFonts w:ascii="Algerian" w:hAnsi="Algerian" w:cs="Times New Roman"/>
          <w:b/>
          <w:i/>
          <w:sz w:val="26"/>
          <w:szCs w:val="26"/>
        </w:rPr>
      </w:pPr>
      <w:r w:rsidRPr="00FF6421">
        <w:rPr>
          <w:rFonts w:ascii="Cambria" w:hAnsi="Cambria" w:cs="Cambria"/>
          <w:b/>
          <w:i/>
          <w:sz w:val="26"/>
          <w:szCs w:val="26"/>
          <w:u w:val="single"/>
        </w:rPr>
        <w:t>Система</w:t>
      </w:r>
      <w:r w:rsidRPr="00FF6421">
        <w:rPr>
          <w:rFonts w:ascii="Algerian" w:hAnsi="Algerian" w:cs="Times New Roman"/>
          <w:b/>
          <w:i/>
          <w:sz w:val="26"/>
          <w:szCs w:val="26"/>
          <w:u w:val="single"/>
        </w:rPr>
        <w:t xml:space="preserve"> </w:t>
      </w:r>
      <w:r w:rsidRPr="00FF6421">
        <w:rPr>
          <w:rFonts w:ascii="Cambria" w:hAnsi="Cambria" w:cs="Cambria"/>
          <w:b/>
          <w:i/>
          <w:sz w:val="26"/>
          <w:szCs w:val="26"/>
          <w:u w:val="single"/>
        </w:rPr>
        <w:t>отслеживания</w:t>
      </w:r>
      <w:r w:rsidRPr="00FF6421">
        <w:rPr>
          <w:rFonts w:ascii="Algerian" w:hAnsi="Algerian" w:cs="Times New Roman"/>
          <w:b/>
          <w:i/>
          <w:sz w:val="26"/>
          <w:szCs w:val="26"/>
          <w:u w:val="single"/>
        </w:rPr>
        <w:t xml:space="preserve"> </w:t>
      </w:r>
      <w:r w:rsidRPr="00FF6421">
        <w:rPr>
          <w:rFonts w:ascii="Cambria" w:hAnsi="Cambria" w:cs="Cambria"/>
          <w:b/>
          <w:i/>
          <w:sz w:val="26"/>
          <w:szCs w:val="26"/>
          <w:u w:val="single"/>
        </w:rPr>
        <w:t>и</w:t>
      </w:r>
      <w:r w:rsidRPr="00FF6421">
        <w:rPr>
          <w:rFonts w:ascii="Algerian" w:hAnsi="Algerian" w:cs="Times New Roman"/>
          <w:b/>
          <w:i/>
          <w:sz w:val="26"/>
          <w:szCs w:val="26"/>
          <w:u w:val="single"/>
        </w:rPr>
        <w:t xml:space="preserve"> </w:t>
      </w:r>
      <w:r w:rsidRPr="00FF6421">
        <w:rPr>
          <w:rFonts w:ascii="Cambria" w:hAnsi="Cambria" w:cs="Cambria"/>
          <w:b/>
          <w:i/>
          <w:sz w:val="26"/>
          <w:szCs w:val="26"/>
          <w:u w:val="single"/>
        </w:rPr>
        <w:t>оценивания</w:t>
      </w:r>
      <w:r w:rsidRPr="00FF6421">
        <w:rPr>
          <w:rFonts w:ascii="Algerian" w:hAnsi="Algerian" w:cs="Times New Roman"/>
          <w:b/>
          <w:i/>
          <w:sz w:val="26"/>
          <w:szCs w:val="26"/>
          <w:u w:val="single"/>
        </w:rPr>
        <w:t xml:space="preserve"> </w:t>
      </w:r>
      <w:r w:rsidRPr="00FF6421">
        <w:rPr>
          <w:rFonts w:ascii="Cambria" w:hAnsi="Cambria" w:cs="Cambria"/>
          <w:b/>
          <w:i/>
          <w:sz w:val="26"/>
          <w:szCs w:val="26"/>
          <w:u w:val="single"/>
        </w:rPr>
        <w:t>результатов</w:t>
      </w:r>
      <w:r w:rsidRPr="00FF6421">
        <w:rPr>
          <w:rFonts w:ascii="Algerian" w:hAnsi="Algerian" w:cs="Times New Roman"/>
          <w:b/>
          <w:i/>
          <w:sz w:val="26"/>
          <w:szCs w:val="26"/>
        </w:rPr>
        <w:t xml:space="preserve">: </w:t>
      </w:r>
    </w:p>
    <w:p w:rsidR="008579F6" w:rsidRPr="00FF6421" w:rsidRDefault="008579F6" w:rsidP="008579F6">
      <w:pPr>
        <w:spacing w:after="0" w:line="240" w:lineRule="auto"/>
        <w:ind w:firstLine="540"/>
        <w:jc w:val="both"/>
        <w:rPr>
          <w:rFonts w:ascii="Algerian" w:hAnsi="Algerian" w:cs="Times New Roman"/>
          <w:sz w:val="26"/>
          <w:szCs w:val="26"/>
        </w:rPr>
      </w:pPr>
    </w:p>
    <w:p w:rsidR="008579F6" w:rsidRPr="00FF6421" w:rsidRDefault="008579F6" w:rsidP="008579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6421">
        <w:rPr>
          <w:rFonts w:ascii="Times New Roman" w:hAnsi="Times New Roman" w:cs="Times New Roman"/>
          <w:sz w:val="26"/>
          <w:szCs w:val="26"/>
        </w:rPr>
        <w:t xml:space="preserve">Учет знаний и  умений осуществляется </w:t>
      </w:r>
      <w:proofErr w:type="gramStart"/>
      <w:r w:rsidRPr="00FF6421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FF6421">
        <w:rPr>
          <w:rFonts w:ascii="Times New Roman" w:hAnsi="Times New Roman" w:cs="Times New Roman"/>
          <w:sz w:val="26"/>
          <w:szCs w:val="26"/>
        </w:rPr>
        <w:t>:</w:t>
      </w:r>
    </w:p>
    <w:p w:rsidR="008579F6" w:rsidRPr="00FF6421" w:rsidRDefault="00FF6421" w:rsidP="008579F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Тетрадь для самостоятельных работ и для занятий с учителем с фиксированием тем, предусмотренных для разбора.</w:t>
      </w:r>
    </w:p>
    <w:p w:rsidR="008579F6" w:rsidRPr="00FF6421" w:rsidRDefault="008579F6" w:rsidP="008579F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642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Схема самоанализа, </w:t>
      </w:r>
      <w:r w:rsidRPr="00FF642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по индивидуальному </w:t>
      </w:r>
      <w:r w:rsidRPr="00FF6421">
        <w:rPr>
          <w:rFonts w:ascii="Times New Roman" w:hAnsi="Times New Roman" w:cs="Times New Roman"/>
          <w:color w:val="000000"/>
          <w:spacing w:val="-1"/>
          <w:sz w:val="26"/>
          <w:szCs w:val="26"/>
        </w:rPr>
        <w:t>образовательному маршруту на начало года и на конец года</w:t>
      </w:r>
    </w:p>
    <w:p w:rsidR="008579F6" w:rsidRPr="00FF6421" w:rsidRDefault="008579F6" w:rsidP="008579F6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6421">
        <w:rPr>
          <w:rFonts w:ascii="Times New Roman" w:hAnsi="Times New Roman" w:cs="Times New Roman"/>
          <w:sz w:val="26"/>
          <w:szCs w:val="26"/>
        </w:rPr>
        <w:t>Какие цели я поставила перед собой в начале учебного года? (Что я хотела?)</w:t>
      </w:r>
    </w:p>
    <w:p w:rsidR="008579F6" w:rsidRPr="00FF6421" w:rsidRDefault="008579F6" w:rsidP="008579F6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6421">
        <w:rPr>
          <w:rFonts w:ascii="Times New Roman" w:hAnsi="Times New Roman" w:cs="Times New Roman"/>
          <w:sz w:val="26"/>
          <w:szCs w:val="26"/>
        </w:rPr>
        <w:t xml:space="preserve">Какие действия я спланировала для достижения цели? (Что я должна сделать?) </w:t>
      </w:r>
    </w:p>
    <w:p w:rsidR="008579F6" w:rsidRPr="00FF6421" w:rsidRDefault="008579F6" w:rsidP="008579F6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6421">
        <w:rPr>
          <w:rFonts w:ascii="Times New Roman" w:hAnsi="Times New Roman" w:cs="Times New Roman"/>
          <w:sz w:val="26"/>
          <w:szCs w:val="26"/>
        </w:rPr>
        <w:lastRenderedPageBreak/>
        <w:t xml:space="preserve">Удалось ли мне реализовать задуманное? (Что я сделала для достижения цели?) </w:t>
      </w:r>
    </w:p>
    <w:p w:rsidR="008579F6" w:rsidRPr="00FF6421" w:rsidRDefault="008579F6" w:rsidP="008579F6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6421">
        <w:rPr>
          <w:rFonts w:ascii="Times New Roman" w:hAnsi="Times New Roman" w:cs="Times New Roman"/>
          <w:sz w:val="26"/>
          <w:szCs w:val="26"/>
        </w:rPr>
        <w:t>Какова эффективность моих действий? (Чему научилась? Что необходимо еще сделать?)</w:t>
      </w:r>
    </w:p>
    <w:p w:rsidR="008579F6" w:rsidRPr="00FF6421" w:rsidRDefault="008579F6" w:rsidP="008579F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6421">
        <w:rPr>
          <w:rFonts w:ascii="Times New Roman" w:hAnsi="Times New Roman" w:cs="Times New Roman"/>
          <w:sz w:val="26"/>
          <w:szCs w:val="26"/>
        </w:rPr>
        <w:t xml:space="preserve"> Лист учета выполненных заданий.</w:t>
      </w:r>
    </w:p>
    <w:p w:rsidR="008579F6" w:rsidRPr="00FF6421" w:rsidRDefault="008579F6" w:rsidP="008579F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6421">
        <w:rPr>
          <w:rFonts w:ascii="Times New Roman" w:hAnsi="Times New Roman" w:cs="Times New Roman"/>
          <w:sz w:val="26"/>
          <w:szCs w:val="26"/>
        </w:rPr>
        <w:t>Мониторинг  усвоения требований к  знаниям и умениям</w:t>
      </w:r>
      <w:r w:rsidR="00FF6421">
        <w:rPr>
          <w:rFonts w:ascii="Times New Roman" w:hAnsi="Times New Roman" w:cs="Times New Roman"/>
          <w:sz w:val="26"/>
          <w:szCs w:val="26"/>
        </w:rPr>
        <w:t xml:space="preserve"> по изученным темам.</w:t>
      </w:r>
    </w:p>
    <w:tbl>
      <w:tblPr>
        <w:tblStyle w:val="aa"/>
        <w:tblW w:w="10315" w:type="dxa"/>
        <w:tblInd w:w="284" w:type="dxa"/>
        <w:tblLook w:val="04A0"/>
      </w:tblPr>
      <w:tblGrid>
        <w:gridCol w:w="958"/>
        <w:gridCol w:w="3402"/>
        <w:gridCol w:w="3420"/>
        <w:gridCol w:w="2535"/>
      </w:tblGrid>
      <w:tr w:rsidR="008579F6" w:rsidRPr="00FF6421" w:rsidTr="00E0796A">
        <w:tc>
          <w:tcPr>
            <w:tcW w:w="958" w:type="dxa"/>
          </w:tcPr>
          <w:p w:rsidR="008579F6" w:rsidRPr="00FF6421" w:rsidRDefault="008579F6" w:rsidP="00E079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2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02" w:type="dxa"/>
          </w:tcPr>
          <w:p w:rsidR="008579F6" w:rsidRPr="00FF6421" w:rsidRDefault="008579F6" w:rsidP="00E079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21">
              <w:rPr>
                <w:rFonts w:ascii="Times New Roman" w:hAnsi="Times New Roman" w:cs="Times New Roman"/>
                <w:sz w:val="26"/>
                <w:szCs w:val="26"/>
              </w:rPr>
              <w:t>Тип задач</w:t>
            </w:r>
          </w:p>
        </w:tc>
        <w:tc>
          <w:tcPr>
            <w:tcW w:w="3420" w:type="dxa"/>
          </w:tcPr>
          <w:p w:rsidR="008579F6" w:rsidRPr="00FF6421" w:rsidRDefault="008579F6" w:rsidP="00E079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21">
              <w:rPr>
                <w:rFonts w:ascii="Times New Roman" w:hAnsi="Times New Roman" w:cs="Times New Roman"/>
                <w:sz w:val="26"/>
                <w:szCs w:val="26"/>
              </w:rPr>
              <w:t>Отметка об усвоении</w:t>
            </w:r>
          </w:p>
        </w:tc>
        <w:tc>
          <w:tcPr>
            <w:tcW w:w="2535" w:type="dxa"/>
          </w:tcPr>
          <w:p w:rsidR="008579F6" w:rsidRPr="00FF6421" w:rsidRDefault="008579F6" w:rsidP="00E079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21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579F6" w:rsidRPr="00FF6421" w:rsidTr="00E0796A">
        <w:tc>
          <w:tcPr>
            <w:tcW w:w="958" w:type="dxa"/>
          </w:tcPr>
          <w:p w:rsidR="008579F6" w:rsidRPr="00FF6421" w:rsidRDefault="008579F6" w:rsidP="00E079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8579F6" w:rsidRPr="00FF6421" w:rsidRDefault="008579F6" w:rsidP="00E079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:rsidR="008579F6" w:rsidRPr="00FF6421" w:rsidRDefault="008579F6" w:rsidP="00E079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:rsidR="008579F6" w:rsidRPr="00FF6421" w:rsidRDefault="008579F6" w:rsidP="00E079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79F6" w:rsidRPr="00FF6421" w:rsidRDefault="008579F6" w:rsidP="008579F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8579F6" w:rsidRPr="00FF6421" w:rsidRDefault="008579F6" w:rsidP="008579F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6421">
        <w:rPr>
          <w:rFonts w:ascii="Times New Roman" w:hAnsi="Times New Roman" w:cs="Times New Roman"/>
          <w:sz w:val="26"/>
          <w:szCs w:val="26"/>
        </w:rPr>
        <w:t xml:space="preserve">Проверку работ в специальной заведенной тетради. </w:t>
      </w:r>
    </w:p>
    <w:p w:rsidR="008579F6" w:rsidRPr="00FF6421" w:rsidRDefault="008579F6" w:rsidP="008579F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6421">
        <w:rPr>
          <w:rFonts w:ascii="Times New Roman" w:hAnsi="Times New Roman" w:cs="Times New Roman"/>
          <w:sz w:val="26"/>
          <w:szCs w:val="26"/>
        </w:rPr>
        <w:t>Лист индивидуальных достижений за учебный год по форме</w:t>
      </w:r>
    </w:p>
    <w:tbl>
      <w:tblPr>
        <w:tblStyle w:val="aa"/>
        <w:tblW w:w="10564" w:type="dxa"/>
        <w:tblLook w:val="04A0"/>
      </w:tblPr>
      <w:tblGrid>
        <w:gridCol w:w="817"/>
        <w:gridCol w:w="3919"/>
        <w:gridCol w:w="1042"/>
        <w:gridCol w:w="2393"/>
        <w:gridCol w:w="2393"/>
      </w:tblGrid>
      <w:tr w:rsidR="008579F6" w:rsidRPr="00FF6421" w:rsidTr="008C185C">
        <w:trPr>
          <w:trHeight w:val="635"/>
        </w:trPr>
        <w:tc>
          <w:tcPr>
            <w:tcW w:w="817" w:type="dxa"/>
          </w:tcPr>
          <w:p w:rsidR="008579F6" w:rsidRPr="00FF6421" w:rsidRDefault="008579F6" w:rsidP="00E0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42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3919" w:type="dxa"/>
          </w:tcPr>
          <w:p w:rsidR="008579F6" w:rsidRPr="00FF6421" w:rsidRDefault="008579F6" w:rsidP="00E07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21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042" w:type="dxa"/>
          </w:tcPr>
          <w:p w:rsidR="008579F6" w:rsidRPr="00FF6421" w:rsidRDefault="008579F6" w:rsidP="00E07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21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2393" w:type="dxa"/>
          </w:tcPr>
          <w:p w:rsidR="008579F6" w:rsidRPr="00FF6421" w:rsidRDefault="008579F6" w:rsidP="00E07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21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2393" w:type="dxa"/>
          </w:tcPr>
          <w:p w:rsidR="008579F6" w:rsidRPr="00FF6421" w:rsidRDefault="008579F6" w:rsidP="00E07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421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8579F6" w:rsidRPr="00FF6421" w:rsidTr="00E0796A">
        <w:tc>
          <w:tcPr>
            <w:tcW w:w="817" w:type="dxa"/>
          </w:tcPr>
          <w:p w:rsidR="008579F6" w:rsidRPr="00FF6421" w:rsidRDefault="008579F6" w:rsidP="00E0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8579F6" w:rsidRPr="00FF6421" w:rsidRDefault="008579F6" w:rsidP="00E0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2" w:type="dxa"/>
          </w:tcPr>
          <w:p w:rsidR="008579F6" w:rsidRPr="00FF6421" w:rsidRDefault="008579F6" w:rsidP="00E0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79F6" w:rsidRPr="00FF6421" w:rsidRDefault="008579F6" w:rsidP="00E0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579F6" w:rsidRPr="00FF6421" w:rsidRDefault="008579F6" w:rsidP="00E0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5A9" w:rsidRPr="00FF6421" w:rsidTr="00E0796A">
        <w:tc>
          <w:tcPr>
            <w:tcW w:w="817" w:type="dxa"/>
          </w:tcPr>
          <w:p w:rsidR="009965A9" w:rsidRPr="00FF6421" w:rsidRDefault="009965A9" w:rsidP="00E0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9965A9" w:rsidRPr="00FF6421" w:rsidRDefault="009965A9" w:rsidP="00E0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2" w:type="dxa"/>
          </w:tcPr>
          <w:p w:rsidR="009965A9" w:rsidRPr="00FF6421" w:rsidRDefault="009965A9" w:rsidP="00E0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9965A9" w:rsidRPr="00FF6421" w:rsidRDefault="009965A9" w:rsidP="00E0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9965A9" w:rsidRPr="00FF6421" w:rsidRDefault="009965A9" w:rsidP="00E0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5A9" w:rsidRPr="00FF6421" w:rsidTr="00E0796A">
        <w:tc>
          <w:tcPr>
            <w:tcW w:w="817" w:type="dxa"/>
          </w:tcPr>
          <w:p w:rsidR="009965A9" w:rsidRPr="00FF6421" w:rsidRDefault="009965A9" w:rsidP="00E0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9965A9" w:rsidRPr="00FF6421" w:rsidRDefault="009965A9" w:rsidP="00E0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2" w:type="dxa"/>
          </w:tcPr>
          <w:p w:rsidR="009965A9" w:rsidRPr="00FF6421" w:rsidRDefault="009965A9" w:rsidP="00E0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9965A9" w:rsidRPr="00FF6421" w:rsidRDefault="009965A9" w:rsidP="00E0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9965A9" w:rsidRPr="00FF6421" w:rsidRDefault="009965A9" w:rsidP="00E0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5A9" w:rsidRPr="00FF6421" w:rsidTr="00E0796A">
        <w:tc>
          <w:tcPr>
            <w:tcW w:w="817" w:type="dxa"/>
          </w:tcPr>
          <w:p w:rsidR="009965A9" w:rsidRPr="00FF6421" w:rsidRDefault="009965A9" w:rsidP="00E0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9965A9" w:rsidRPr="00FF6421" w:rsidRDefault="009965A9" w:rsidP="00E0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2" w:type="dxa"/>
          </w:tcPr>
          <w:p w:rsidR="009965A9" w:rsidRPr="00FF6421" w:rsidRDefault="009965A9" w:rsidP="00E0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9965A9" w:rsidRPr="00FF6421" w:rsidRDefault="009965A9" w:rsidP="00E0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9965A9" w:rsidRPr="00FF6421" w:rsidRDefault="009965A9" w:rsidP="00E0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5A9" w:rsidRPr="00FF6421" w:rsidTr="00E0796A">
        <w:tc>
          <w:tcPr>
            <w:tcW w:w="817" w:type="dxa"/>
          </w:tcPr>
          <w:p w:rsidR="009965A9" w:rsidRPr="00FF6421" w:rsidRDefault="009965A9" w:rsidP="00E0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9965A9" w:rsidRPr="00FF6421" w:rsidRDefault="009965A9" w:rsidP="00E0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2" w:type="dxa"/>
          </w:tcPr>
          <w:p w:rsidR="009965A9" w:rsidRPr="00FF6421" w:rsidRDefault="009965A9" w:rsidP="00E0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9965A9" w:rsidRPr="00FF6421" w:rsidRDefault="009965A9" w:rsidP="00E0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9965A9" w:rsidRPr="00FF6421" w:rsidRDefault="009965A9" w:rsidP="00E0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79F6" w:rsidRPr="00FF6421" w:rsidRDefault="008579F6" w:rsidP="008579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79F6" w:rsidRPr="00EB1A62" w:rsidRDefault="008579F6" w:rsidP="008579F6">
      <w:pPr>
        <w:spacing w:after="0" w:line="360" w:lineRule="auto"/>
        <w:ind w:left="1701" w:right="56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92D">
        <w:rPr>
          <w:rFonts w:ascii="Times New Roman" w:hAnsi="Times New Roman" w:cs="Times New Roman"/>
          <w:b/>
          <w:sz w:val="24"/>
          <w:szCs w:val="24"/>
        </w:rPr>
        <w:t>УЧЕБНО-</w:t>
      </w:r>
      <w:r>
        <w:rPr>
          <w:rFonts w:ascii="Times New Roman" w:hAnsi="Times New Roman" w:cs="Times New Roman"/>
          <w:b/>
          <w:sz w:val="24"/>
          <w:szCs w:val="24"/>
        </w:rPr>
        <w:t>ТЕМАТИЧЕСКИЙ</w:t>
      </w:r>
      <w:r w:rsidRPr="0009792D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tbl>
      <w:tblPr>
        <w:tblStyle w:val="aa"/>
        <w:tblW w:w="10774" w:type="dxa"/>
        <w:tblInd w:w="-34" w:type="dxa"/>
        <w:tblLayout w:type="fixed"/>
        <w:tblLook w:val="04A0"/>
      </w:tblPr>
      <w:tblGrid>
        <w:gridCol w:w="567"/>
        <w:gridCol w:w="2410"/>
        <w:gridCol w:w="5245"/>
        <w:gridCol w:w="1417"/>
        <w:gridCol w:w="1135"/>
      </w:tblGrid>
      <w:tr w:rsidR="008579F6" w:rsidRPr="00EB1A62" w:rsidTr="00E0796A">
        <w:tc>
          <w:tcPr>
            <w:tcW w:w="567" w:type="dxa"/>
          </w:tcPr>
          <w:p w:rsidR="008579F6" w:rsidRPr="00E66FC4" w:rsidRDefault="008579F6" w:rsidP="00E0796A">
            <w:pPr>
              <w:ind w:right="-151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8579F6" w:rsidRPr="00E66FC4" w:rsidRDefault="008579F6" w:rsidP="00E0796A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работа/занятие</w:t>
            </w:r>
          </w:p>
        </w:tc>
        <w:tc>
          <w:tcPr>
            <w:tcW w:w="5245" w:type="dxa"/>
          </w:tcPr>
          <w:p w:rsidR="008579F6" w:rsidRPr="00E66FC4" w:rsidRDefault="008579F6" w:rsidP="00E0796A">
            <w:pPr>
              <w:ind w:right="5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</w:tcPr>
          <w:p w:rsidR="008579F6" w:rsidRPr="00E66FC4" w:rsidRDefault="008579F6" w:rsidP="00E0796A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35" w:type="dxa"/>
          </w:tcPr>
          <w:p w:rsidR="008579F6" w:rsidRPr="00EB1A62" w:rsidRDefault="008579F6" w:rsidP="00E0796A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6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579F6" w:rsidTr="00E0796A">
        <w:tc>
          <w:tcPr>
            <w:tcW w:w="567" w:type="dxa"/>
          </w:tcPr>
          <w:p w:rsidR="008579F6" w:rsidRPr="00E66FC4" w:rsidRDefault="008579F6" w:rsidP="00E0796A">
            <w:pPr>
              <w:ind w:right="-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79F6" w:rsidRPr="00E66FC4" w:rsidRDefault="008579F6" w:rsidP="00E079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  <w:r w:rsidR="008C185C" w:rsidRPr="00E66FC4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5245" w:type="dxa"/>
          </w:tcPr>
          <w:p w:rsidR="008579F6" w:rsidRPr="00E66FC4" w:rsidRDefault="009965A9" w:rsidP="00E0796A">
            <w:pPr>
              <w:tabs>
                <w:tab w:val="left" w:pos="446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Решение задач на аналогии и обоснование</w:t>
            </w:r>
            <w:r w:rsidR="002B48C5" w:rsidRPr="00E66FC4">
              <w:rPr>
                <w:rFonts w:ascii="Times New Roman" w:hAnsi="Times New Roman" w:cs="Times New Roman"/>
                <w:sz w:val="28"/>
                <w:szCs w:val="28"/>
              </w:rPr>
              <w:t>. Задачи на чередование. Задачи на анализ с конца.</w:t>
            </w:r>
          </w:p>
        </w:tc>
        <w:tc>
          <w:tcPr>
            <w:tcW w:w="1417" w:type="dxa"/>
          </w:tcPr>
          <w:p w:rsidR="008579F6" w:rsidRPr="00E66FC4" w:rsidRDefault="008C185C" w:rsidP="00E0796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8579F6" w:rsidRPr="00EB1A62" w:rsidRDefault="008C185C" w:rsidP="00E0796A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579F6" w:rsidTr="00E0796A">
        <w:tc>
          <w:tcPr>
            <w:tcW w:w="567" w:type="dxa"/>
          </w:tcPr>
          <w:p w:rsidR="008579F6" w:rsidRPr="00E66FC4" w:rsidRDefault="008579F6" w:rsidP="00E0796A">
            <w:pPr>
              <w:ind w:right="-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579F6" w:rsidRPr="00E66FC4" w:rsidRDefault="008579F6" w:rsidP="00E079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8C185C" w:rsidRPr="00E66FC4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5245" w:type="dxa"/>
          </w:tcPr>
          <w:p w:rsidR="008579F6" w:rsidRPr="00E66FC4" w:rsidRDefault="008579F6" w:rsidP="00E079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Задачи на</w:t>
            </w:r>
            <w:r w:rsidR="002B48C5" w:rsidRPr="00E66FC4">
              <w:rPr>
                <w:rFonts w:ascii="Times New Roman" w:hAnsi="Times New Roman" w:cs="Times New Roman"/>
                <w:sz w:val="28"/>
                <w:szCs w:val="28"/>
              </w:rPr>
              <w:t xml:space="preserve"> четность. Основные свойства четных и нечетных чисел. Запись четных и нечетных чисел в общем виде: 2п и 2п+1. Четность как неизменное свойство.</w:t>
            </w:r>
            <w:r w:rsidR="00DD3FD1" w:rsidRPr="00E66FC4"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разбиение на пары.</w:t>
            </w:r>
          </w:p>
        </w:tc>
        <w:tc>
          <w:tcPr>
            <w:tcW w:w="1417" w:type="dxa"/>
          </w:tcPr>
          <w:p w:rsidR="008579F6" w:rsidRPr="00E66FC4" w:rsidRDefault="008C185C" w:rsidP="00E0796A">
            <w:pPr>
              <w:jc w:val="center"/>
              <w:rPr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8579F6" w:rsidRPr="00EB1A62" w:rsidRDefault="008579F6" w:rsidP="00E0796A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F6" w:rsidTr="00E0796A">
        <w:tc>
          <w:tcPr>
            <w:tcW w:w="567" w:type="dxa"/>
          </w:tcPr>
          <w:p w:rsidR="008579F6" w:rsidRPr="00E66FC4" w:rsidRDefault="008579F6" w:rsidP="00E0796A">
            <w:pPr>
              <w:ind w:right="-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579F6" w:rsidRPr="00E66FC4" w:rsidRDefault="008579F6" w:rsidP="00E079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8C185C" w:rsidRPr="00E66FC4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5245" w:type="dxa"/>
          </w:tcPr>
          <w:p w:rsidR="008579F6" w:rsidRPr="00E66FC4" w:rsidRDefault="008579F6" w:rsidP="00E079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Задачи на р</w:t>
            </w:r>
            <w:r w:rsidR="002B48C5" w:rsidRPr="00E66FC4">
              <w:rPr>
                <w:rFonts w:ascii="Times New Roman" w:hAnsi="Times New Roman" w:cs="Times New Roman"/>
                <w:sz w:val="28"/>
                <w:szCs w:val="28"/>
              </w:rPr>
              <w:t>азбиение на пары. Симметрия. Использование идеи симметрии в играх и задачах на четность.</w:t>
            </w:r>
          </w:p>
        </w:tc>
        <w:tc>
          <w:tcPr>
            <w:tcW w:w="1417" w:type="dxa"/>
          </w:tcPr>
          <w:p w:rsidR="008579F6" w:rsidRPr="00E66FC4" w:rsidRDefault="008C185C" w:rsidP="00E0796A">
            <w:pPr>
              <w:jc w:val="center"/>
              <w:rPr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8579F6" w:rsidRPr="00EB1A62" w:rsidRDefault="008579F6" w:rsidP="00E0796A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F6" w:rsidTr="00E0796A">
        <w:tc>
          <w:tcPr>
            <w:tcW w:w="567" w:type="dxa"/>
          </w:tcPr>
          <w:p w:rsidR="008579F6" w:rsidRPr="00E66FC4" w:rsidRDefault="008579F6" w:rsidP="00E0796A">
            <w:pPr>
              <w:ind w:right="-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579F6" w:rsidRPr="00E66FC4" w:rsidRDefault="008579F6" w:rsidP="00E079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8C185C" w:rsidRPr="00E66FC4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5245" w:type="dxa"/>
          </w:tcPr>
          <w:p w:rsidR="008579F6" w:rsidRPr="00E66FC4" w:rsidRDefault="008579F6" w:rsidP="00E079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2B48C5" w:rsidRPr="00E66FC4">
              <w:rPr>
                <w:rFonts w:ascii="Times New Roman" w:hAnsi="Times New Roman" w:cs="Times New Roman"/>
                <w:sz w:val="28"/>
                <w:szCs w:val="28"/>
              </w:rPr>
              <w:t xml:space="preserve"> на делимость. НОД и НОК числа. Взаимно-простые числа. Эффект плюс-минус один.</w:t>
            </w:r>
          </w:p>
        </w:tc>
        <w:tc>
          <w:tcPr>
            <w:tcW w:w="1417" w:type="dxa"/>
          </w:tcPr>
          <w:p w:rsidR="008579F6" w:rsidRPr="00E66FC4" w:rsidRDefault="008C185C" w:rsidP="00E0796A">
            <w:pPr>
              <w:jc w:val="center"/>
              <w:rPr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8579F6" w:rsidRPr="00EB1A62" w:rsidRDefault="008579F6" w:rsidP="00E0796A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F6" w:rsidTr="00E0796A">
        <w:tc>
          <w:tcPr>
            <w:tcW w:w="10774" w:type="dxa"/>
            <w:gridSpan w:val="5"/>
          </w:tcPr>
          <w:p w:rsidR="008579F6" w:rsidRPr="00E66FC4" w:rsidRDefault="002B48C5" w:rsidP="00E0796A">
            <w:pPr>
              <w:tabs>
                <w:tab w:val="left" w:pos="148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  школьному туру олимпиады. </w:t>
            </w:r>
          </w:p>
        </w:tc>
      </w:tr>
      <w:tr w:rsidR="008579F6" w:rsidTr="00E0796A">
        <w:tc>
          <w:tcPr>
            <w:tcW w:w="567" w:type="dxa"/>
          </w:tcPr>
          <w:p w:rsidR="008579F6" w:rsidRPr="00E66FC4" w:rsidRDefault="008579F6" w:rsidP="00E0796A">
            <w:pPr>
              <w:ind w:right="-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579F6" w:rsidRPr="00E66FC4" w:rsidRDefault="008579F6" w:rsidP="00E079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8C185C" w:rsidRPr="00E66FC4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5245" w:type="dxa"/>
          </w:tcPr>
          <w:p w:rsidR="008579F6" w:rsidRPr="00E66FC4" w:rsidRDefault="008579F6" w:rsidP="00E079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B48C5" w:rsidRPr="00E66FC4">
              <w:rPr>
                <w:rFonts w:ascii="Times New Roman" w:hAnsi="Times New Roman" w:cs="Times New Roman"/>
                <w:sz w:val="28"/>
                <w:szCs w:val="28"/>
              </w:rPr>
              <w:t>адачи на признаки делимости.</w:t>
            </w:r>
          </w:p>
        </w:tc>
        <w:tc>
          <w:tcPr>
            <w:tcW w:w="1417" w:type="dxa"/>
          </w:tcPr>
          <w:p w:rsidR="008579F6" w:rsidRPr="00E66FC4" w:rsidRDefault="002B48C5" w:rsidP="00E0796A">
            <w:pPr>
              <w:jc w:val="center"/>
              <w:rPr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8579F6" w:rsidRPr="00EB1A62" w:rsidRDefault="008579F6" w:rsidP="00E0796A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F6" w:rsidTr="00E0796A">
        <w:tc>
          <w:tcPr>
            <w:tcW w:w="567" w:type="dxa"/>
          </w:tcPr>
          <w:p w:rsidR="008579F6" w:rsidRPr="00E66FC4" w:rsidRDefault="008579F6" w:rsidP="00E0796A">
            <w:pPr>
              <w:ind w:right="-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8579F6" w:rsidRPr="00E66FC4" w:rsidRDefault="008579F6" w:rsidP="00E079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8C185C" w:rsidRPr="00E66FC4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5245" w:type="dxa"/>
          </w:tcPr>
          <w:p w:rsidR="008579F6" w:rsidRPr="00E66FC4" w:rsidRDefault="008579F6" w:rsidP="00E079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составление уравнения, </w:t>
            </w:r>
          </w:p>
        </w:tc>
        <w:tc>
          <w:tcPr>
            <w:tcW w:w="1417" w:type="dxa"/>
          </w:tcPr>
          <w:p w:rsidR="008579F6" w:rsidRPr="00E66FC4" w:rsidRDefault="002B48C5" w:rsidP="00E0796A">
            <w:pPr>
              <w:jc w:val="center"/>
              <w:rPr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8579F6" w:rsidRPr="00EB1A62" w:rsidRDefault="008579F6" w:rsidP="00E0796A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F6" w:rsidTr="00E0796A">
        <w:trPr>
          <w:trHeight w:val="1304"/>
        </w:trPr>
        <w:tc>
          <w:tcPr>
            <w:tcW w:w="567" w:type="dxa"/>
          </w:tcPr>
          <w:p w:rsidR="008579F6" w:rsidRPr="00E66FC4" w:rsidRDefault="008579F6" w:rsidP="00E0796A">
            <w:pPr>
              <w:ind w:right="-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10" w:type="dxa"/>
          </w:tcPr>
          <w:p w:rsidR="008579F6" w:rsidRPr="00E66FC4" w:rsidRDefault="008579F6" w:rsidP="00E079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8C185C" w:rsidRPr="00E66FC4">
              <w:rPr>
                <w:rFonts w:ascii="Times New Roman" w:hAnsi="Times New Roman" w:cs="Times New Roman"/>
                <w:sz w:val="28"/>
                <w:szCs w:val="28"/>
              </w:rPr>
              <w:t>19-21</w:t>
            </w:r>
          </w:p>
          <w:p w:rsidR="008579F6" w:rsidRPr="00E66FC4" w:rsidRDefault="008579F6" w:rsidP="00E079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9F6" w:rsidRPr="00E66FC4" w:rsidRDefault="008579F6" w:rsidP="00E079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9F6" w:rsidRPr="00E66FC4" w:rsidRDefault="008579F6" w:rsidP="00E079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579F6" w:rsidRPr="00E66FC4" w:rsidRDefault="008579F6" w:rsidP="00E079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</w:t>
            </w:r>
            <w:r w:rsidR="005D291C" w:rsidRPr="00E66FC4">
              <w:rPr>
                <w:rFonts w:ascii="Times New Roman" w:hAnsi="Times New Roman" w:cs="Times New Roman"/>
                <w:sz w:val="28"/>
                <w:szCs w:val="28"/>
              </w:rPr>
              <w:t>остатки и делимость.</w:t>
            </w:r>
          </w:p>
        </w:tc>
        <w:tc>
          <w:tcPr>
            <w:tcW w:w="1417" w:type="dxa"/>
          </w:tcPr>
          <w:p w:rsidR="008579F6" w:rsidRPr="00E66FC4" w:rsidRDefault="002B48C5" w:rsidP="00E0796A">
            <w:pPr>
              <w:jc w:val="center"/>
              <w:rPr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8579F6" w:rsidRPr="00EB1A62" w:rsidRDefault="008579F6" w:rsidP="00E0796A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F6" w:rsidTr="00E0796A">
        <w:trPr>
          <w:trHeight w:val="342"/>
        </w:trPr>
        <w:tc>
          <w:tcPr>
            <w:tcW w:w="10774" w:type="dxa"/>
            <w:gridSpan w:val="5"/>
          </w:tcPr>
          <w:p w:rsidR="008579F6" w:rsidRPr="00E66FC4" w:rsidRDefault="005D291C" w:rsidP="008C185C">
            <w:pPr>
              <w:tabs>
                <w:tab w:val="left" w:pos="148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тур олимпиады по математике.</w:t>
            </w:r>
          </w:p>
        </w:tc>
      </w:tr>
      <w:tr w:rsidR="008579F6" w:rsidTr="00E0796A">
        <w:tc>
          <w:tcPr>
            <w:tcW w:w="567" w:type="dxa"/>
          </w:tcPr>
          <w:p w:rsidR="008579F6" w:rsidRPr="00E66FC4" w:rsidRDefault="008579F6" w:rsidP="00E0796A">
            <w:pPr>
              <w:ind w:right="-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8579F6" w:rsidRPr="00E66FC4" w:rsidRDefault="008579F6" w:rsidP="00E079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8C185C" w:rsidRPr="00E66FC4"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</w:p>
        </w:tc>
        <w:tc>
          <w:tcPr>
            <w:tcW w:w="5245" w:type="dxa"/>
          </w:tcPr>
          <w:p w:rsidR="008579F6" w:rsidRPr="00E66FC4" w:rsidRDefault="005D291C" w:rsidP="00E079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Понятие графа. Степени вершин. Подсчет числа ребер. Графы, решение задач. Связность графа. Мосты и точки сочленения.</w:t>
            </w:r>
          </w:p>
        </w:tc>
        <w:tc>
          <w:tcPr>
            <w:tcW w:w="1417" w:type="dxa"/>
          </w:tcPr>
          <w:p w:rsidR="008579F6" w:rsidRPr="00E66FC4" w:rsidRDefault="002B48C5" w:rsidP="00E0796A">
            <w:pPr>
              <w:jc w:val="center"/>
              <w:rPr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8579F6" w:rsidRPr="00EB1A62" w:rsidRDefault="008579F6" w:rsidP="00E0796A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F6" w:rsidTr="00E0796A">
        <w:tc>
          <w:tcPr>
            <w:tcW w:w="567" w:type="dxa"/>
          </w:tcPr>
          <w:p w:rsidR="008579F6" w:rsidRPr="00E66FC4" w:rsidRDefault="008579F6" w:rsidP="00E0796A">
            <w:pPr>
              <w:ind w:right="-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579F6" w:rsidRPr="00E66FC4" w:rsidRDefault="008579F6" w:rsidP="00E079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8C185C" w:rsidRPr="00E66FC4"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5245" w:type="dxa"/>
          </w:tcPr>
          <w:p w:rsidR="008579F6" w:rsidRPr="00E66FC4" w:rsidRDefault="008579F6" w:rsidP="00E079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5D291C" w:rsidRPr="00E66FC4">
              <w:rPr>
                <w:rFonts w:ascii="Times New Roman" w:hAnsi="Times New Roman" w:cs="Times New Roman"/>
                <w:sz w:val="28"/>
                <w:szCs w:val="28"/>
              </w:rPr>
              <w:t>комбинаторики. Подсчет числа вариантов. Формула включений-исключений.</w:t>
            </w:r>
          </w:p>
        </w:tc>
        <w:tc>
          <w:tcPr>
            <w:tcW w:w="1417" w:type="dxa"/>
          </w:tcPr>
          <w:p w:rsidR="008579F6" w:rsidRPr="00E66FC4" w:rsidRDefault="002B48C5" w:rsidP="00E0796A">
            <w:pPr>
              <w:jc w:val="center"/>
              <w:rPr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8579F6" w:rsidRPr="00EB1A62" w:rsidRDefault="008579F6" w:rsidP="00E0796A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F6" w:rsidTr="00E0796A">
        <w:tc>
          <w:tcPr>
            <w:tcW w:w="567" w:type="dxa"/>
          </w:tcPr>
          <w:p w:rsidR="008579F6" w:rsidRPr="00E66FC4" w:rsidRDefault="008579F6" w:rsidP="00E0796A">
            <w:pPr>
              <w:ind w:right="-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579F6" w:rsidRPr="00E66FC4" w:rsidRDefault="008579F6" w:rsidP="00E079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8C185C" w:rsidRPr="00E66FC4"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</w:p>
        </w:tc>
        <w:tc>
          <w:tcPr>
            <w:tcW w:w="5245" w:type="dxa"/>
          </w:tcPr>
          <w:p w:rsidR="008579F6" w:rsidRPr="00E66FC4" w:rsidRDefault="008579F6" w:rsidP="00E079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</w:t>
            </w:r>
            <w:r w:rsidR="005D291C" w:rsidRPr="00E66FC4">
              <w:rPr>
                <w:rFonts w:ascii="Times New Roman" w:hAnsi="Times New Roman" w:cs="Times New Roman"/>
                <w:sz w:val="28"/>
                <w:szCs w:val="28"/>
              </w:rPr>
              <w:t>проценты. Задачи на части.</w:t>
            </w:r>
          </w:p>
        </w:tc>
        <w:tc>
          <w:tcPr>
            <w:tcW w:w="1417" w:type="dxa"/>
          </w:tcPr>
          <w:p w:rsidR="008579F6" w:rsidRPr="00E66FC4" w:rsidRDefault="002B48C5" w:rsidP="00E0796A">
            <w:pPr>
              <w:jc w:val="center"/>
              <w:rPr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8579F6" w:rsidRPr="00EB1A62" w:rsidRDefault="008579F6" w:rsidP="00E0796A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F6" w:rsidTr="00E0796A">
        <w:tc>
          <w:tcPr>
            <w:tcW w:w="567" w:type="dxa"/>
          </w:tcPr>
          <w:p w:rsidR="008579F6" w:rsidRPr="00E66FC4" w:rsidRDefault="008579F6" w:rsidP="00E0796A">
            <w:pPr>
              <w:ind w:right="-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8579F6" w:rsidRPr="00E66FC4" w:rsidRDefault="008579F6" w:rsidP="00E079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8C185C" w:rsidRPr="00E66FC4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5245" w:type="dxa"/>
          </w:tcPr>
          <w:p w:rsidR="008579F6" w:rsidRPr="00E66FC4" w:rsidRDefault="008579F6" w:rsidP="00E079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</w:t>
            </w:r>
            <w:r w:rsidR="005D291C" w:rsidRPr="00E66FC4">
              <w:rPr>
                <w:rFonts w:ascii="Times New Roman" w:hAnsi="Times New Roman" w:cs="Times New Roman"/>
                <w:sz w:val="28"/>
                <w:szCs w:val="28"/>
              </w:rPr>
              <w:t xml:space="preserve">принцип </w:t>
            </w:r>
            <w:proofErr w:type="spellStart"/>
            <w:r w:rsidR="005D291C" w:rsidRPr="00E66FC4">
              <w:rPr>
                <w:rFonts w:ascii="Times New Roman" w:hAnsi="Times New Roman" w:cs="Times New Roman"/>
                <w:sz w:val="28"/>
                <w:szCs w:val="28"/>
              </w:rPr>
              <w:t>Дирихлье</w:t>
            </w:r>
            <w:proofErr w:type="spellEnd"/>
            <w:r w:rsidR="005D291C" w:rsidRPr="00E66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579F6" w:rsidRPr="00E66FC4" w:rsidRDefault="008579F6" w:rsidP="00E0796A">
            <w:pPr>
              <w:jc w:val="center"/>
              <w:rPr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8579F6" w:rsidRPr="00EB1A62" w:rsidRDefault="008579F6" w:rsidP="00E0796A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F6" w:rsidTr="00E0796A">
        <w:tc>
          <w:tcPr>
            <w:tcW w:w="567" w:type="dxa"/>
          </w:tcPr>
          <w:p w:rsidR="008579F6" w:rsidRPr="00E66FC4" w:rsidRDefault="008579F6" w:rsidP="00E0796A">
            <w:pPr>
              <w:ind w:right="-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8579F6" w:rsidRPr="00E66FC4" w:rsidRDefault="008C185C" w:rsidP="00E079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Занятие 33-34</w:t>
            </w:r>
          </w:p>
        </w:tc>
        <w:tc>
          <w:tcPr>
            <w:tcW w:w="5245" w:type="dxa"/>
          </w:tcPr>
          <w:p w:rsidR="008579F6" w:rsidRPr="00E66FC4" w:rsidRDefault="005D291C" w:rsidP="00E079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Текстовые задачи. Итоговый урок.</w:t>
            </w:r>
          </w:p>
        </w:tc>
        <w:tc>
          <w:tcPr>
            <w:tcW w:w="1417" w:type="dxa"/>
          </w:tcPr>
          <w:p w:rsidR="008579F6" w:rsidRPr="00E66FC4" w:rsidRDefault="008579F6" w:rsidP="00E0796A">
            <w:pPr>
              <w:jc w:val="center"/>
              <w:rPr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8579F6" w:rsidRPr="00EB1A62" w:rsidRDefault="008579F6" w:rsidP="00E0796A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F6" w:rsidTr="00E0796A">
        <w:tc>
          <w:tcPr>
            <w:tcW w:w="9639" w:type="dxa"/>
            <w:gridSpan w:val="4"/>
          </w:tcPr>
          <w:p w:rsidR="008579F6" w:rsidRPr="00E66FC4" w:rsidRDefault="005D291C" w:rsidP="00E07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FC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летнему этапу работы над задачей.</w:t>
            </w:r>
          </w:p>
        </w:tc>
        <w:tc>
          <w:tcPr>
            <w:tcW w:w="1135" w:type="dxa"/>
          </w:tcPr>
          <w:p w:rsidR="008579F6" w:rsidRPr="00EB1A62" w:rsidRDefault="008579F6" w:rsidP="008579F6">
            <w:pPr>
              <w:tabs>
                <w:tab w:val="left" w:pos="14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FC4" w:rsidRDefault="00E66FC4" w:rsidP="00FF6421">
      <w:pPr>
        <w:shd w:val="clear" w:color="auto" w:fill="FFFFFF"/>
        <w:spacing w:after="0" w:line="240" w:lineRule="auto"/>
        <w:ind w:left="20" w:right="30" w:hanging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6FC4" w:rsidRDefault="00E66FC4" w:rsidP="00FF6421">
      <w:pPr>
        <w:shd w:val="clear" w:color="auto" w:fill="FFFFFF"/>
        <w:spacing w:after="0" w:line="240" w:lineRule="auto"/>
        <w:ind w:left="20" w:right="30" w:hanging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F6421" w:rsidRPr="00E66FC4" w:rsidRDefault="008579F6" w:rsidP="00FF6421">
      <w:pPr>
        <w:shd w:val="clear" w:color="auto" w:fill="FFFFFF"/>
        <w:spacing w:after="0" w:line="240" w:lineRule="auto"/>
        <w:ind w:left="20" w:right="30" w:hanging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Способы реализации ИОМ:</w:t>
      </w:r>
    </w:p>
    <w:p w:rsidR="008579F6" w:rsidRPr="00E2562C" w:rsidRDefault="008579F6" w:rsidP="00FF6421">
      <w:pPr>
        <w:shd w:val="clear" w:color="auto" w:fill="FFFFFF"/>
        <w:spacing w:after="0" w:line="240" w:lineRule="auto"/>
        <w:ind w:left="20" w:right="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8579F6" w:rsidRPr="00E66FC4" w:rsidRDefault="00FF6421" w:rsidP="00FF6421">
      <w:pPr>
        <w:shd w:val="clear" w:color="auto" w:fill="FFFFFF"/>
        <w:spacing w:after="0" w:line="240" w:lineRule="auto"/>
        <w:ind w:left="20" w:right="20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8579F6"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Индивидуальное занятие с учителем по разбору заданий, выполненных самостоятельно.</w:t>
      </w:r>
    </w:p>
    <w:p w:rsidR="008579F6" w:rsidRPr="00FF6421" w:rsidRDefault="00FF6421" w:rsidP="00FF6421">
      <w:pPr>
        <w:shd w:val="clear" w:color="auto" w:fill="FFFFFF"/>
        <w:spacing w:after="0" w:line="240" w:lineRule="auto"/>
        <w:ind w:right="2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8579F6"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изучение и выполнение заданий по заданию учителя.  Для сопровождения деятельности обучающегося педагог проводит консультации в процессе выполнения заданий</w:t>
      </w:r>
      <w:r w:rsidR="008579F6" w:rsidRPr="00FF64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79F6" w:rsidRDefault="008579F6" w:rsidP="00FF6421">
      <w:pPr>
        <w:shd w:val="clear" w:color="auto" w:fill="FFFFFF"/>
        <w:spacing w:after="0" w:line="240" w:lineRule="auto"/>
        <w:ind w:left="20" w:right="2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6D74D6" w:rsidRPr="00E66FC4" w:rsidRDefault="006D74D6" w:rsidP="00FF6421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Приложение задач для самостоятельной </w:t>
      </w:r>
      <w:proofErr w:type="gramStart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( </w:t>
      </w:r>
      <w:proofErr w:type="gramEnd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домашней ) работы по темам курса.</w:t>
      </w:r>
    </w:p>
    <w:p w:rsidR="00F15CB8" w:rsidRPr="00E66FC4" w:rsidRDefault="00F15CB8" w:rsidP="00FF6421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E6872" w:rsidRDefault="00BE6872" w:rsidP="00FF6421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1.</w:t>
      </w:r>
      <w:r w:rsid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Аналогия и обоснование.</w:t>
      </w:r>
    </w:p>
    <w:p w:rsidR="00E66FC4" w:rsidRPr="00E66FC4" w:rsidRDefault="00E66FC4" w:rsidP="00FF6421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12B" w:rsidRPr="00E66FC4" w:rsidRDefault="0093612B" w:rsidP="0093612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боев нужно провести по олимпийской системе ( проигравший выбывает), чтобы выявить победителя, а) для 8 боксеров, б</w:t>
      </w:r>
      <w:proofErr w:type="gramStart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)д</w:t>
      </w:r>
      <w:proofErr w:type="gramEnd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ля 16 боксеров. Определите</w:t>
      </w:r>
      <w:proofErr w:type="gramStart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боев потребуется , если в турнире участвует всего п боксеров.</w:t>
      </w:r>
    </w:p>
    <w:p w:rsidR="0093612B" w:rsidRPr="00E66FC4" w:rsidRDefault="0093612B" w:rsidP="0093612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Два карандаша и ластик стоят столько же, сколько один карандаш и 4 ластика. Во сколько раз карандаш дороже ластика?</w:t>
      </w:r>
    </w:p>
    <w:p w:rsidR="0093612B" w:rsidRPr="00E66FC4" w:rsidRDefault="0093612B" w:rsidP="0093612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князя </w:t>
      </w:r>
      <w:proofErr w:type="spellStart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Гвидона</w:t>
      </w:r>
      <w:proofErr w:type="spellEnd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два сына. У 40 из его потомков было по 5 сыновей, а прочие умерли бездетными. Дочерей ни у одного из них не было. Сколько всего потомков было у князя </w:t>
      </w:r>
      <w:proofErr w:type="spellStart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Гвидона</w:t>
      </w:r>
      <w:proofErr w:type="spellEnd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3612B" w:rsidRPr="00E66FC4" w:rsidRDefault="00BE6872" w:rsidP="0093612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булочками к вечернему чаю выстроилась очередь. Булочки еще не были завезены, и в каждый промежуток между стоящими в очереди успело встать по человеку. Булочки все еще не начали выдавать, и во все промежутки опять встало по человеку. Тут, наконец, принесли 85 </w:t>
      </w: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булочек, и всем стоящим досталось по одной. Сколько человек стояло в очереди первоначально.</w:t>
      </w:r>
    </w:p>
    <w:p w:rsidR="00BE6872" w:rsidRPr="00E66FC4" w:rsidRDefault="00BE6872" w:rsidP="0093612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числами можно выполнять следующие операции: умножать на два или произвольным образом переставлять цифры </w:t>
      </w:r>
      <w:proofErr w:type="gramStart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только нуль ставить на первое место). Можно ли из единицы получить 74?</w:t>
      </w:r>
    </w:p>
    <w:p w:rsidR="00F15CB8" w:rsidRPr="00E66FC4" w:rsidRDefault="00F15CB8" w:rsidP="00F15CB8">
      <w:pPr>
        <w:pStyle w:val="a3"/>
        <w:shd w:val="clear" w:color="auto" w:fill="FFFFFF"/>
        <w:spacing w:after="0" w:line="240" w:lineRule="auto"/>
        <w:ind w:left="38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6872" w:rsidRPr="00E66FC4" w:rsidRDefault="00BE6872" w:rsidP="00BE6872">
      <w:pPr>
        <w:pStyle w:val="a3"/>
        <w:shd w:val="clear" w:color="auto" w:fill="FFFFFF"/>
        <w:spacing w:after="0" w:line="240" w:lineRule="auto"/>
        <w:ind w:left="380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2.</w:t>
      </w:r>
      <w:r w:rsid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Четность.</w:t>
      </w:r>
    </w:p>
    <w:p w:rsidR="00BE6872" w:rsidRPr="00E66FC4" w:rsidRDefault="00BE6872" w:rsidP="00BE6872">
      <w:pPr>
        <w:pStyle w:val="a3"/>
        <w:shd w:val="clear" w:color="auto" w:fill="FFFFFF"/>
        <w:spacing w:after="0" w:line="240" w:lineRule="auto"/>
        <w:ind w:left="38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1.На доске написаны числа 1,2,3…,2012,2013. Разрешается стереть с доски любые два числа и вместо них записать модуль их разности. В конце концов</w:t>
      </w:r>
      <w:proofErr w:type="gramStart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доске остается одно число. Может ли оно равняться нулю?</w:t>
      </w:r>
    </w:p>
    <w:p w:rsidR="00BE6872" w:rsidRPr="00E66FC4" w:rsidRDefault="00BE6872" w:rsidP="00BE6872">
      <w:pPr>
        <w:pStyle w:val="a3"/>
        <w:shd w:val="clear" w:color="auto" w:fill="FFFFFF"/>
        <w:spacing w:after="0" w:line="240" w:lineRule="auto"/>
        <w:ind w:left="38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BF63B9"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ли прямая</w:t>
      </w:r>
      <w:proofErr w:type="gramStart"/>
      <w:r w:rsidR="00BF63B9"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BF63B9"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содержащая вершин 5- угольника, пересекать каждую его сторону? А 2011-угольника?</w:t>
      </w:r>
    </w:p>
    <w:p w:rsidR="00BF63B9" w:rsidRPr="00E66FC4" w:rsidRDefault="00BF63B9" w:rsidP="00BE6872">
      <w:pPr>
        <w:pStyle w:val="a3"/>
        <w:shd w:val="clear" w:color="auto" w:fill="FFFFFF"/>
        <w:spacing w:after="0" w:line="240" w:lineRule="auto"/>
        <w:ind w:left="38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 каждого </w:t>
      </w:r>
      <w:proofErr w:type="spellStart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морсианина</w:t>
      </w:r>
      <w:proofErr w:type="spellEnd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 руки. Могут ли 7 марсиан взяться за руки?</w:t>
      </w:r>
    </w:p>
    <w:p w:rsidR="00BF63B9" w:rsidRPr="00E66FC4" w:rsidRDefault="00BF63B9" w:rsidP="00BE6872">
      <w:pPr>
        <w:pStyle w:val="a3"/>
        <w:shd w:val="clear" w:color="auto" w:fill="FFFFFF"/>
        <w:spacing w:after="0" w:line="240" w:lineRule="auto"/>
        <w:ind w:left="38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4. Можно ли разменять 25 тугриков десятью купюрами по 1, 3, 5 тугриков?</w:t>
      </w:r>
    </w:p>
    <w:p w:rsidR="00BF63B9" w:rsidRPr="00E66FC4" w:rsidRDefault="00BF63B9" w:rsidP="00BE6872">
      <w:pPr>
        <w:pStyle w:val="a3"/>
        <w:shd w:val="clear" w:color="auto" w:fill="FFFFFF"/>
        <w:spacing w:after="0" w:line="240" w:lineRule="auto"/>
        <w:ind w:left="38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5.Можно ли разложить несколько арбузов в 20 корзин, расставленных по кругу, так, чтобы в любых двух соседних корзинах число арбузов отличалось на единицу? А в 19 корзин?</w:t>
      </w:r>
    </w:p>
    <w:p w:rsidR="00F15CB8" w:rsidRPr="00E66FC4" w:rsidRDefault="00F15CB8" w:rsidP="00BE6872">
      <w:pPr>
        <w:pStyle w:val="a3"/>
        <w:shd w:val="clear" w:color="auto" w:fill="FFFFFF"/>
        <w:spacing w:after="0" w:line="240" w:lineRule="auto"/>
        <w:ind w:left="38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3FD1" w:rsidRDefault="00DD3FD1" w:rsidP="00BE6872">
      <w:pPr>
        <w:pStyle w:val="a3"/>
        <w:shd w:val="clear" w:color="auto" w:fill="FFFFFF"/>
        <w:spacing w:after="0" w:line="240" w:lineRule="auto"/>
        <w:ind w:left="380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3.</w:t>
      </w:r>
      <w:r w:rsid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Симметрия в задачах на четность</w:t>
      </w:r>
      <w:proofErr w:type="gramStart"/>
      <w:r w:rsid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 w:rsid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нечетность.</w:t>
      </w:r>
    </w:p>
    <w:p w:rsidR="00E66FC4" w:rsidRPr="00E66FC4" w:rsidRDefault="00E66FC4" w:rsidP="00BE6872">
      <w:pPr>
        <w:pStyle w:val="a3"/>
        <w:shd w:val="clear" w:color="auto" w:fill="FFFFFF"/>
        <w:spacing w:after="0" w:line="240" w:lineRule="auto"/>
        <w:ind w:left="380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3FD1" w:rsidRPr="00E66FC4" w:rsidRDefault="00DD3FD1" w:rsidP="00DD3FD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В мешке 24 кг гвоздей. Как, имея чашечные весы, отмерить 9 кг?</w:t>
      </w:r>
    </w:p>
    <w:p w:rsidR="00DD3FD1" w:rsidRPr="00E66FC4" w:rsidRDefault="002A21A7" w:rsidP="00DD3FD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Двое по очереди ставят шахматных слонов в клетки доски размером 8х8 так, чтобы слоны не били друг друга. Проигрывает тот, кто не может сделать ход. Кто может выиграть независимо от игры противника, и как ему при этом нужно играть?</w:t>
      </w:r>
    </w:p>
    <w:p w:rsidR="002A21A7" w:rsidRPr="00E66FC4" w:rsidRDefault="002A21A7" w:rsidP="00DD3FD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доске размером 25</w:t>
      </w:r>
      <w:r w:rsidR="003577C9"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х25 клеток расставлены </w:t>
      </w:r>
      <w:r w:rsidR="0080585F"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25 фишек, причем их расположение симметрично относительно обеих главных диагоналей. Докажите, что одна из фишек стоит в центре?</w:t>
      </w:r>
    </w:p>
    <w:p w:rsidR="0080585F" w:rsidRPr="00E66FC4" w:rsidRDefault="0080585F" w:rsidP="00DD3FD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Алеша задумал число, прибавил к нему 5, потом разделил сумму на три, умножил на 4, отнял 6, разделил на 7 и получил число 2. Какое число задумал Алеша?</w:t>
      </w:r>
    </w:p>
    <w:p w:rsidR="0080585F" w:rsidRPr="00E66FC4" w:rsidRDefault="00F15CB8" w:rsidP="00DD3FD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Сможет ли Петя разложить 44 монеты по 10 карманам так, чтобы количество монет в каждом кармане было различным? </w:t>
      </w:r>
    </w:p>
    <w:p w:rsidR="00DD3FD1" w:rsidRPr="00E66FC4" w:rsidRDefault="00DD3FD1" w:rsidP="00BE6872">
      <w:pPr>
        <w:pStyle w:val="a3"/>
        <w:shd w:val="clear" w:color="auto" w:fill="FFFFFF"/>
        <w:spacing w:after="0" w:line="240" w:lineRule="auto"/>
        <w:ind w:left="38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3B9" w:rsidRDefault="00BF63B9" w:rsidP="00BE6872">
      <w:pPr>
        <w:pStyle w:val="a3"/>
        <w:shd w:val="clear" w:color="auto" w:fill="FFFFFF"/>
        <w:spacing w:after="0" w:line="240" w:lineRule="auto"/>
        <w:ind w:left="380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DD3FD1" w:rsidRP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НОД и НОК. Признаки делимости.</w:t>
      </w:r>
    </w:p>
    <w:p w:rsidR="00E66FC4" w:rsidRDefault="00E66FC4" w:rsidP="00BE6872">
      <w:pPr>
        <w:pStyle w:val="a3"/>
        <w:shd w:val="clear" w:color="auto" w:fill="FFFFFF"/>
        <w:spacing w:after="0" w:line="240" w:lineRule="auto"/>
        <w:ind w:left="380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6FC4" w:rsidRPr="00E66FC4" w:rsidRDefault="00E66FC4" w:rsidP="00BE6872">
      <w:pPr>
        <w:pStyle w:val="a3"/>
        <w:shd w:val="clear" w:color="auto" w:fill="FFFFFF"/>
        <w:spacing w:after="0" w:line="240" w:lineRule="auto"/>
        <w:ind w:left="380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3FD1" w:rsidRPr="00E66FC4" w:rsidRDefault="00BF63B9" w:rsidP="00BF63B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Вовочка собрал в коробку жуков и пауков – всего 8 штук. Если всего </w:t>
      </w:r>
      <w:r w:rsidR="00DD3FD1"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коробке 54 лапки, то сколько там жуков </w:t>
      </w:r>
      <w:proofErr w:type="gramStart"/>
      <w:r w:rsidR="00DD3FD1"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DD3FD1"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У жука 6 лапок, у паука -8).</w:t>
      </w:r>
    </w:p>
    <w:p w:rsidR="00DD3FD1" w:rsidRPr="00E66FC4" w:rsidRDefault="00DD3FD1" w:rsidP="00BF63B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 кучка из 11 спичек. За один ход разрешается какую-то одну кучку разделить на дв</w:t>
      </w:r>
      <w:proofErr w:type="gramStart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е(</w:t>
      </w:r>
      <w:proofErr w:type="gramEnd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ломая спичек). Проигрывает тот, кто не может сделать </w:t>
      </w:r>
      <w:proofErr w:type="spellStart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proofErr w:type="gramStart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spellEnd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игроков может победить , не зависимо от игры другого?</w:t>
      </w:r>
    </w:p>
    <w:p w:rsidR="00DD3FD1" w:rsidRPr="00E66FC4" w:rsidRDefault="00DD3FD1" w:rsidP="00BF63B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 сколько раз лестница на шестой этаж дома длиннее лестницы на второй этаж этого же дома?</w:t>
      </w:r>
    </w:p>
    <w:p w:rsidR="00BF63B9" w:rsidRPr="00E66FC4" w:rsidRDefault="00BF63B9" w:rsidP="00BF63B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585F"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монет по 6, 9, и 15 рублей, найдите наибольшую </w:t>
      </w:r>
      <w:proofErr w:type="gramStart"/>
      <w:r w:rsidR="0080585F"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сумму</w:t>
      </w:r>
      <w:proofErr w:type="gramEnd"/>
      <w:r w:rsidR="0080585F"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превышающую 200 рублей. </w:t>
      </w:r>
      <w:proofErr w:type="spellStart"/>
      <w:r w:rsidR="0080585F"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Обьясните</w:t>
      </w:r>
      <w:proofErr w:type="spellEnd"/>
      <w:r w:rsidR="0080585F"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, почему сумма наибольшая?</w:t>
      </w:r>
    </w:p>
    <w:p w:rsidR="0080585F" w:rsidRPr="00E66FC4" w:rsidRDefault="00F15CB8" w:rsidP="00BF63B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585F"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) отпуск начался 3 мая, а закончился 30 мая. Сколько дней длился отпуск?.б) Каникулы начались 10 июня, а закончились 30 августа</w:t>
      </w:r>
      <w:proofErr w:type="gramStart"/>
      <w:r w:rsidR="0080585F"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80585F"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августа был еще выходной). Сколько дней длились </w:t>
      </w:r>
      <w:proofErr w:type="spellStart"/>
      <w:r w:rsidR="0080585F"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каниакулы</w:t>
      </w:r>
      <w:proofErr w:type="spellEnd"/>
      <w:r w:rsidR="0080585F"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15CB8" w:rsidRPr="00E66FC4" w:rsidRDefault="00F15CB8" w:rsidP="00BF63B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У Пети сестер вдвое больше, чем братьев, а у его сестры братьев и сестер поровну. Сколько детей в этой семье?</w:t>
      </w:r>
    </w:p>
    <w:p w:rsidR="00F15CB8" w:rsidRPr="00E66FC4" w:rsidRDefault="00F15CB8" w:rsidP="00F15CB8">
      <w:pPr>
        <w:pStyle w:val="a3"/>
        <w:shd w:val="clear" w:color="auto" w:fill="FFFFFF"/>
        <w:spacing w:after="0" w:line="240" w:lineRule="auto"/>
        <w:ind w:left="74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CB8" w:rsidRDefault="00F15CB8" w:rsidP="00F15CB8">
      <w:pPr>
        <w:pStyle w:val="a3"/>
        <w:shd w:val="clear" w:color="auto" w:fill="FFFFFF"/>
        <w:spacing w:after="0" w:line="240" w:lineRule="auto"/>
        <w:ind w:left="740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тема.</w:t>
      </w:r>
      <w:r w:rsid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Задачи на признаки делимости.</w:t>
      </w:r>
    </w:p>
    <w:p w:rsidR="00E66FC4" w:rsidRDefault="00E66FC4" w:rsidP="00F15CB8">
      <w:pPr>
        <w:pStyle w:val="a3"/>
        <w:shd w:val="clear" w:color="auto" w:fill="FFFFFF"/>
        <w:spacing w:after="0" w:line="240" w:lineRule="auto"/>
        <w:ind w:left="740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6FC4" w:rsidRPr="00E66FC4" w:rsidRDefault="00E66FC4" w:rsidP="00F15CB8">
      <w:pPr>
        <w:pStyle w:val="a3"/>
        <w:shd w:val="clear" w:color="auto" w:fill="FFFFFF"/>
        <w:spacing w:after="0" w:line="240" w:lineRule="auto"/>
        <w:ind w:left="740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5CB8" w:rsidRPr="00E66FC4" w:rsidRDefault="00F15CB8" w:rsidP="00F15CB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остаток дает при делении на 11 число вида 10…0, если у него а</w:t>
      </w:r>
      <w:proofErr w:type="gramStart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)ч</w:t>
      </w:r>
      <w:proofErr w:type="gramEnd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етное; б) нечетное число нулей?</w:t>
      </w:r>
    </w:p>
    <w:p w:rsidR="00F15CB8" w:rsidRPr="00E66FC4" w:rsidRDefault="00F15CB8" w:rsidP="00F15CB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Докажите, что число делится на 11 тогда и только тогда, когда его знакопеременная сумма цифр делится на 11.</w:t>
      </w:r>
    </w:p>
    <w:p w:rsidR="00F15CB8" w:rsidRPr="00E66FC4" w:rsidRDefault="00F15CB8" w:rsidP="00F15CB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Из трехзначного числа вычли сумму его цифр. Докажите, что полученное число делится на 9.</w:t>
      </w:r>
    </w:p>
    <w:p w:rsidR="00FD554E" w:rsidRPr="00E66FC4" w:rsidRDefault="00FD554E" w:rsidP="00F15CB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Сформулируйте и докажите признаки делимости на 8 и на 125.</w:t>
      </w:r>
    </w:p>
    <w:p w:rsidR="00FD554E" w:rsidRPr="00E66FC4" w:rsidRDefault="00FD554E" w:rsidP="00F15CB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Докажите, что число 41^40-31^30 делится на 7</w:t>
      </w:r>
    </w:p>
    <w:p w:rsidR="00FD554E" w:rsidRDefault="00FD554E" w:rsidP="00F15CB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Известно, что среди шестиклассников каждый седьмой- любитель кино, а среди любителей кино каждый пятый шестиклассник. Кого больше: шестиклассников или любителей кино?</w:t>
      </w:r>
    </w:p>
    <w:p w:rsidR="00E66FC4" w:rsidRPr="00E66FC4" w:rsidRDefault="00E66FC4" w:rsidP="00E66FC4">
      <w:pPr>
        <w:pStyle w:val="a3"/>
        <w:shd w:val="clear" w:color="auto" w:fill="FFFFFF"/>
        <w:spacing w:after="0" w:line="240" w:lineRule="auto"/>
        <w:ind w:left="110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554E" w:rsidRDefault="00FD554E" w:rsidP="00FD554E">
      <w:pPr>
        <w:pStyle w:val="a3"/>
        <w:shd w:val="clear" w:color="auto" w:fill="FFFFFF"/>
        <w:spacing w:after="0" w:line="240" w:lineRule="auto"/>
        <w:ind w:left="1100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тема.</w:t>
      </w:r>
      <w:r w:rsid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Текстовые задачи (арифметический способ решения). Решение задач методом составления уравнения.</w:t>
      </w:r>
    </w:p>
    <w:p w:rsidR="00E66FC4" w:rsidRDefault="00E66FC4" w:rsidP="00FD554E">
      <w:pPr>
        <w:pStyle w:val="a3"/>
        <w:shd w:val="clear" w:color="auto" w:fill="FFFFFF"/>
        <w:spacing w:after="0" w:line="240" w:lineRule="auto"/>
        <w:ind w:left="1100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6FC4" w:rsidRPr="00E66FC4" w:rsidRDefault="00E66FC4" w:rsidP="00FD554E">
      <w:pPr>
        <w:pStyle w:val="a3"/>
        <w:shd w:val="clear" w:color="auto" w:fill="FFFFFF"/>
        <w:spacing w:after="0" w:line="240" w:lineRule="auto"/>
        <w:ind w:left="1100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5CB8" w:rsidRPr="00E66FC4" w:rsidRDefault="00FD554E" w:rsidP="00FD554E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Двое рабочих, работая вместе, могут выполнить работу за 12 дней. За сколько дней</w:t>
      </w:r>
      <w:proofErr w:type="gramStart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работая </w:t>
      </w:r>
      <w:proofErr w:type="spellStart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отдельно,выполнит</w:t>
      </w:r>
      <w:proofErr w:type="spellEnd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эту работу первый рабочий, если он за два дня выполняет такую же часть работы, что и второй за три дня?</w:t>
      </w:r>
    </w:p>
    <w:p w:rsidR="00FD554E" w:rsidRPr="00E66FC4" w:rsidRDefault="00FD554E" w:rsidP="00FD554E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Смешали некоторое количество 13% -го раствора некоторого вещества с таким же количеством 17% раствора этого вещества. Сколько % составляет концентрация получившегося раствора?</w:t>
      </w:r>
    </w:p>
    <w:p w:rsidR="00FD554E" w:rsidRPr="00E66FC4" w:rsidRDefault="00FD554E" w:rsidP="00FD554E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Виноград содержит 90% влаги, а изюм-5%. Сколько килограммов винограда требуется для получения 82 килограммов изюма?</w:t>
      </w:r>
    </w:p>
    <w:p w:rsidR="00FD554E" w:rsidRPr="00E66FC4" w:rsidRDefault="00FD554E" w:rsidP="00FD554E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07E92"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вежие грибы содержат по массе 90 % воды, а сухие грибы содержат 14% воды. Сколько получится сухих грибов из 43 кг свежих?</w:t>
      </w:r>
    </w:p>
    <w:p w:rsidR="00907E92" w:rsidRPr="00E66FC4" w:rsidRDefault="00907E92" w:rsidP="00FD554E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школьном буфете 3 чашки чая, пирожок и пять конфет стоят 51 рубль, а две чашки чая и четыре пирожка стоят 44 рубля. Сколько стоят чашка чая, пирожок и конфета?</w:t>
      </w:r>
    </w:p>
    <w:p w:rsidR="00907E92" w:rsidRDefault="00907E92" w:rsidP="00907E92">
      <w:pPr>
        <w:pStyle w:val="a3"/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047E" w:rsidRPr="00E66FC4" w:rsidRDefault="008A047E" w:rsidP="00907E92">
      <w:pPr>
        <w:pStyle w:val="a3"/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E92" w:rsidRPr="00E66FC4" w:rsidRDefault="00907E92" w:rsidP="00907E92">
      <w:pPr>
        <w:pStyle w:val="a3"/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7 тема.</w:t>
      </w:r>
      <w:r w:rsid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Остатки и делимость.</w:t>
      </w:r>
    </w:p>
    <w:p w:rsidR="00907E92" w:rsidRPr="00E66FC4" w:rsidRDefault="00907E92" w:rsidP="00907E92">
      <w:pPr>
        <w:pStyle w:val="a3"/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7E92" w:rsidRPr="00E66FC4" w:rsidRDefault="007A43B6" w:rsidP="007A43B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Докажите, что если а+10 делится на 13, то и 3а-9 делится на 13.</w:t>
      </w:r>
    </w:p>
    <w:p w:rsidR="007A43B6" w:rsidRPr="00E66FC4" w:rsidRDefault="007A43B6" w:rsidP="007A43B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ли число, оканчивающееся цифрами 30, быть полным квадратом?</w:t>
      </w:r>
    </w:p>
    <w:p w:rsidR="007A43B6" w:rsidRPr="00E66FC4" w:rsidRDefault="007A43B6" w:rsidP="007A43B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Докажите, что число 543212345432142 не является квадратом натурального числа.</w:t>
      </w:r>
    </w:p>
    <w:p w:rsidR="007A43B6" w:rsidRPr="00E66FC4" w:rsidRDefault="007A43B6" w:rsidP="007A43B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сапфир и два топаза</w:t>
      </w:r>
    </w:p>
    <w:p w:rsidR="002D713B" w:rsidRPr="00E66FC4" w:rsidRDefault="007A43B6" w:rsidP="007A43B6">
      <w:pPr>
        <w:pStyle w:val="a3"/>
        <w:shd w:val="clear" w:color="auto" w:fill="FFFFFF"/>
        <w:spacing w:after="0" w:line="240" w:lineRule="auto"/>
        <w:ind w:left="108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Ценней, чем изумруд, в три раза.</w:t>
      </w:r>
    </w:p>
    <w:p w:rsidR="007A43B6" w:rsidRPr="00E66FC4" w:rsidRDefault="007A43B6" w:rsidP="007A43B6">
      <w:pPr>
        <w:pStyle w:val="a3"/>
        <w:shd w:val="clear" w:color="auto" w:fill="FFFFFF"/>
        <w:spacing w:after="0" w:line="240" w:lineRule="auto"/>
        <w:ind w:left="108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А семь сапфиров и топаз</w:t>
      </w:r>
    </w:p>
    <w:p w:rsidR="007A43B6" w:rsidRPr="00E66FC4" w:rsidRDefault="007A43B6" w:rsidP="007A43B6">
      <w:pPr>
        <w:pStyle w:val="a3"/>
        <w:shd w:val="clear" w:color="auto" w:fill="FFFFFF"/>
        <w:spacing w:after="0" w:line="240" w:lineRule="auto"/>
        <w:ind w:left="108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Его ценнее в восемь раз.</w:t>
      </w:r>
    </w:p>
    <w:p w:rsidR="007A43B6" w:rsidRPr="00E66FC4" w:rsidRDefault="007A43B6" w:rsidP="007A43B6">
      <w:pPr>
        <w:pStyle w:val="a3"/>
        <w:shd w:val="clear" w:color="auto" w:fill="FFFFFF"/>
        <w:spacing w:after="0" w:line="240" w:lineRule="auto"/>
        <w:ind w:left="108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прошу я вас:</w:t>
      </w:r>
    </w:p>
    <w:p w:rsidR="007A43B6" w:rsidRPr="00E66FC4" w:rsidRDefault="007A43B6" w:rsidP="007A43B6">
      <w:pPr>
        <w:pStyle w:val="a3"/>
        <w:shd w:val="clear" w:color="auto" w:fill="FFFFFF"/>
        <w:spacing w:after="0" w:line="240" w:lineRule="auto"/>
        <w:ind w:left="108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Сапфир ценнее иль топаз?</w:t>
      </w:r>
    </w:p>
    <w:p w:rsidR="007A43B6" w:rsidRPr="00E66FC4" w:rsidRDefault="007A43B6" w:rsidP="007A43B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ли в таблице размером 5х5 клеток расставить несколько чисел так, чтобы сумма чисел в любом столбце равнялась восьми, а в любой строке-девяти?</w:t>
      </w:r>
    </w:p>
    <w:p w:rsidR="007A43B6" w:rsidRPr="00E66FC4" w:rsidRDefault="007A43B6" w:rsidP="007A43B6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43B6" w:rsidRPr="00E66FC4" w:rsidRDefault="007A43B6" w:rsidP="007A43B6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8 тема</w:t>
      </w: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Графы.</w:t>
      </w:r>
    </w:p>
    <w:p w:rsidR="007A43B6" w:rsidRPr="00E66FC4" w:rsidRDefault="007A43B6" w:rsidP="007A43B6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43B6" w:rsidRPr="00E66FC4" w:rsidRDefault="001A2C3A" w:rsidP="007A43B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В деревне Котелки 9 домов. Из каждого дома тянется четыре шланга к четырем другим домам и каждый из этих шлангов имеет длину 200 метров. Найдите общую длину шлангов в деревне Котелки.</w:t>
      </w:r>
    </w:p>
    <w:p w:rsidR="001A2C3A" w:rsidRPr="00E66FC4" w:rsidRDefault="001A2C3A" w:rsidP="007A43B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ли нарисовать замкнутую ломаную, которая пересекает каждое свое ребро ровно 31 раз, если количество ребер нечетно.</w:t>
      </w:r>
    </w:p>
    <w:p w:rsidR="001A2C3A" w:rsidRPr="00E66FC4" w:rsidRDefault="001A2C3A" w:rsidP="007A43B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ли графы, степени вершин которых равны 9,8,8,7,6,6,3,2,1</w:t>
      </w:r>
      <w:r w:rsidR="00B94F3E"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94F3E" w:rsidRPr="00E66FC4" w:rsidRDefault="00B94F3E" w:rsidP="007A43B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В младшей группе школы «Шаг в математику» 15 учеников. Может ли быть, что у троих из них по четыре друга, у пятерых- по 7 друзей и у семи по 6 друзей?</w:t>
      </w:r>
    </w:p>
    <w:p w:rsidR="00B94F3E" w:rsidRPr="00E66FC4" w:rsidRDefault="00B94F3E" w:rsidP="007A43B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компьютерном клубе 30 компьютеров, каждый из них соединен проводом с пятью другими. Сколько всего проводов?</w:t>
      </w:r>
    </w:p>
    <w:p w:rsidR="00B94F3E" w:rsidRPr="00E66FC4" w:rsidRDefault="00B94F3E" w:rsidP="007A43B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компьютерной сети от сервера отходит 21 провод, от остальных компьютеров по 4 провода, а от принтера один провод. Докажите, что с сервера можно послать документ на принтер.</w:t>
      </w:r>
    </w:p>
    <w:p w:rsidR="00B94F3E" w:rsidRPr="00E66FC4" w:rsidRDefault="00B94F3E" w:rsidP="00B94F3E">
      <w:pPr>
        <w:pStyle w:val="a3"/>
        <w:shd w:val="clear" w:color="auto" w:fill="FFFFFF"/>
        <w:spacing w:after="0" w:line="240" w:lineRule="auto"/>
        <w:ind w:left="1095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4F3E" w:rsidRPr="00E66FC4" w:rsidRDefault="00B94F3E" w:rsidP="00B94F3E">
      <w:pPr>
        <w:pStyle w:val="a3"/>
        <w:shd w:val="clear" w:color="auto" w:fill="FFFFFF"/>
        <w:spacing w:after="0" w:line="240" w:lineRule="auto"/>
        <w:ind w:left="1095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тема.</w:t>
      </w:r>
      <w:r w:rsid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Комбинаторика.</w:t>
      </w:r>
    </w:p>
    <w:p w:rsidR="00B94F3E" w:rsidRPr="00E66FC4" w:rsidRDefault="00B94F3E" w:rsidP="00B94F3E">
      <w:pPr>
        <w:pStyle w:val="a3"/>
        <w:shd w:val="clear" w:color="auto" w:fill="FFFFFF"/>
        <w:spacing w:after="0" w:line="240" w:lineRule="auto"/>
        <w:ind w:left="1095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4F3E" w:rsidRPr="00E66FC4" w:rsidRDefault="00B94F3E" w:rsidP="00B94F3E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Сколькими способами можно зажечь свет в комнате</w:t>
      </w:r>
      <w:r w:rsidR="007B6A14"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которой три лампочки, у каждой – отдельный выключатель?</w:t>
      </w:r>
    </w:p>
    <w:p w:rsidR="007B6A14" w:rsidRPr="00E66FC4" w:rsidRDefault="007B6A14" w:rsidP="00B94F3E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Комбинации из трех букв на автомобильном номере состоит только из тех русских букв, у которых есть похожие латинские</w:t>
      </w:r>
      <w:proofErr w:type="gramStart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именно из А, В, Е,К,М, Н, О, Р, С,Т, У,Х. Сколько всего таких комбинаций?</w:t>
      </w:r>
    </w:p>
    <w:p w:rsidR="007B6A14" w:rsidRPr="00E66FC4" w:rsidRDefault="007B6A14" w:rsidP="00B94F3E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всего существует трехзначных чисел?</w:t>
      </w:r>
    </w:p>
    <w:p w:rsidR="007B6A14" w:rsidRPr="00E66FC4" w:rsidRDefault="007B6A14" w:rsidP="00B94F3E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proofErr w:type="spellStart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Добряндии</w:t>
      </w:r>
      <w:proofErr w:type="spellEnd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53города, некоторые из них соединены дорогами, и любые два города соединяет ровно один путь (последовательность дорог). Сколько дорог в </w:t>
      </w:r>
      <w:proofErr w:type="spellStart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Добряндии</w:t>
      </w:r>
      <w:proofErr w:type="spellEnd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B6A14" w:rsidRPr="00E66FC4" w:rsidRDefault="007B6A14" w:rsidP="00B94F3E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 5 чашек и 4 ложки. Сколько существует способов выбрать чашку и ложку?</w:t>
      </w:r>
    </w:p>
    <w:p w:rsidR="00B5695C" w:rsidRPr="00E66FC4" w:rsidRDefault="00B5695C" w:rsidP="00B94F3E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из сборника  темы 10, стр.121.</w:t>
      </w:r>
    </w:p>
    <w:p w:rsidR="007B6A14" w:rsidRPr="00E66FC4" w:rsidRDefault="007B6A14" w:rsidP="007B6A14">
      <w:pPr>
        <w:pStyle w:val="a3"/>
        <w:shd w:val="clear" w:color="auto" w:fill="FFFFFF"/>
        <w:spacing w:after="0" w:line="240" w:lineRule="auto"/>
        <w:ind w:left="1455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A14" w:rsidRPr="00E66FC4" w:rsidRDefault="007B6A14" w:rsidP="007B6A14">
      <w:pPr>
        <w:pStyle w:val="a3"/>
        <w:shd w:val="clear" w:color="auto" w:fill="FFFFFF"/>
        <w:spacing w:after="0" w:line="240" w:lineRule="auto"/>
        <w:ind w:left="1455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тема.</w:t>
      </w:r>
    </w:p>
    <w:p w:rsidR="007B6A14" w:rsidRPr="00E66FC4" w:rsidRDefault="00532D42" w:rsidP="0030587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Сборник задач по математике для 6 класса под редакцией Е.П.Кузнецовой, Г.Л.Муравьевой, Л.Б. </w:t>
      </w:r>
      <w:proofErr w:type="spellStart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Шнепермана-Мн</w:t>
      </w:r>
      <w:proofErr w:type="spellEnd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.:» </w:t>
      </w:r>
      <w:proofErr w:type="spellStart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», 2003. Стр.74-75</w:t>
      </w:r>
    </w:p>
    <w:p w:rsidR="00532D42" w:rsidRPr="00E66FC4" w:rsidRDefault="00532D42" w:rsidP="00532D42">
      <w:pPr>
        <w:pStyle w:val="a3"/>
        <w:shd w:val="clear" w:color="auto" w:fill="FFFFFF"/>
        <w:spacing w:after="0" w:line="240" w:lineRule="auto"/>
        <w:ind w:left="1515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2D42" w:rsidRPr="00E66FC4" w:rsidRDefault="00532D42" w:rsidP="00532D42">
      <w:pPr>
        <w:pStyle w:val="a3"/>
        <w:shd w:val="clear" w:color="auto" w:fill="FFFFFF"/>
        <w:spacing w:after="0" w:line="240" w:lineRule="auto"/>
        <w:ind w:left="1515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11 тема. Принцип </w:t>
      </w:r>
      <w:proofErr w:type="spellStart"/>
      <w:r w:rsidRP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Дирихлье</w:t>
      </w:r>
      <w:proofErr w:type="spellEnd"/>
      <w:r w:rsidRP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05879" w:rsidRPr="00E66FC4" w:rsidRDefault="00305879" w:rsidP="00305879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F3E" w:rsidRPr="00E66FC4" w:rsidRDefault="00532D42" w:rsidP="00532D4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карандашей надо взять наугад из коробки с 7 красными и пятью синими карандашами, чтобы было взято не меньше двух красных и не меньше трех синих карандашей?</w:t>
      </w:r>
    </w:p>
    <w:p w:rsidR="00532D42" w:rsidRPr="00E66FC4" w:rsidRDefault="00532D42" w:rsidP="00532D4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В пакете перемешали конфеты трех сортов, неразличимых на ощупь. Какое наименьшее число конфет надо взять наугад из пакета, чтобы среди взятых конфет обязательно были хотя бы две одного сорта?</w:t>
      </w:r>
    </w:p>
    <w:p w:rsidR="00532D42" w:rsidRPr="00E66FC4" w:rsidRDefault="00532D42" w:rsidP="00532D4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наибольшее количество карандашей можно взять наугад из коробки</w:t>
      </w:r>
      <w:r w:rsidR="00B5695C"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которой 10 красных, 8 синих, 8 зеленых и 4 желтых карандаша, чтобы в коробке заведомо осталось а) не меньше 6 синих карандашей?</w:t>
      </w:r>
    </w:p>
    <w:p w:rsidR="00B5695C" w:rsidRPr="00E66FC4" w:rsidRDefault="00B5695C" w:rsidP="00B5695C">
      <w:pPr>
        <w:pStyle w:val="a3"/>
        <w:shd w:val="clear" w:color="auto" w:fill="FFFFFF"/>
        <w:spacing w:after="0" w:line="240" w:lineRule="auto"/>
        <w:ind w:left="1455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б) хотя бы по одному карандашу каждого цвета?</w:t>
      </w:r>
    </w:p>
    <w:p w:rsidR="00B5695C" w:rsidRPr="00E66FC4" w:rsidRDefault="00B5695C" w:rsidP="00B5695C">
      <w:pPr>
        <w:pStyle w:val="a3"/>
        <w:shd w:val="clear" w:color="auto" w:fill="FFFFFF"/>
        <w:spacing w:after="0" w:line="240" w:lineRule="auto"/>
        <w:ind w:left="1455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В) не больше 6 -</w:t>
      </w:r>
      <w:proofErr w:type="spellStart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синих карандашей?</w:t>
      </w:r>
    </w:p>
    <w:p w:rsidR="00B5695C" w:rsidRPr="00E66FC4" w:rsidRDefault="00B5695C" w:rsidP="00B5695C">
      <w:pPr>
        <w:pStyle w:val="a3"/>
        <w:shd w:val="clear" w:color="auto" w:fill="FFFFFF"/>
        <w:spacing w:after="0" w:line="240" w:lineRule="auto"/>
        <w:ind w:left="1455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695C" w:rsidRPr="00E66FC4" w:rsidRDefault="00B5695C" w:rsidP="00B5695C">
      <w:pPr>
        <w:pStyle w:val="a3"/>
        <w:shd w:val="clear" w:color="auto" w:fill="FFFFFF"/>
        <w:spacing w:after="0" w:line="240" w:lineRule="auto"/>
        <w:ind w:left="1455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 тема. Текстовые задачи</w:t>
      </w:r>
    </w:p>
    <w:p w:rsidR="00B5695C" w:rsidRPr="00E66FC4" w:rsidRDefault="00B5695C" w:rsidP="00B5695C">
      <w:pPr>
        <w:pStyle w:val="a3"/>
        <w:shd w:val="clear" w:color="auto" w:fill="FFFFFF"/>
        <w:spacing w:after="0" w:line="240" w:lineRule="auto"/>
        <w:ind w:left="1455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695C" w:rsidRPr="00E66FC4" w:rsidRDefault="00B5695C" w:rsidP="00B5695C">
      <w:pPr>
        <w:pStyle w:val="a3"/>
        <w:shd w:val="clear" w:color="auto" w:fill="FFFFFF"/>
        <w:spacing w:after="0" w:line="240" w:lineRule="auto"/>
        <w:ind w:left="1455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Сборник </w:t>
      </w:r>
      <w:r w:rsid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10</w:t>
      </w:r>
      <w:r w:rsidR="00E6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E66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стр.63.</w:t>
      </w:r>
    </w:p>
    <w:p w:rsidR="00B5695C" w:rsidRPr="00E66FC4" w:rsidRDefault="00B5695C" w:rsidP="00B5695C">
      <w:pPr>
        <w:pStyle w:val="a3"/>
        <w:shd w:val="clear" w:color="auto" w:fill="FFFFFF"/>
        <w:spacing w:after="0" w:line="240" w:lineRule="auto"/>
        <w:ind w:left="1455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B5695C" w:rsidRPr="00E66FC4" w:rsidSect="00CD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CB8"/>
    <w:multiLevelType w:val="hybridMultilevel"/>
    <w:tmpl w:val="F668B0E8"/>
    <w:lvl w:ilvl="0" w:tplc="B296C4F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42942AB"/>
    <w:multiLevelType w:val="hybridMultilevel"/>
    <w:tmpl w:val="52782616"/>
    <w:lvl w:ilvl="0" w:tplc="6B16C3F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05757679"/>
    <w:multiLevelType w:val="hybridMultilevel"/>
    <w:tmpl w:val="E8EC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C5109"/>
    <w:multiLevelType w:val="hybridMultilevel"/>
    <w:tmpl w:val="32042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C6B20"/>
    <w:multiLevelType w:val="hybridMultilevel"/>
    <w:tmpl w:val="D810A0FA"/>
    <w:lvl w:ilvl="0" w:tplc="143C9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255DC"/>
    <w:multiLevelType w:val="hybridMultilevel"/>
    <w:tmpl w:val="1FD6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51EC8"/>
    <w:multiLevelType w:val="hybridMultilevel"/>
    <w:tmpl w:val="2040A84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A06089"/>
    <w:multiLevelType w:val="hybridMultilevel"/>
    <w:tmpl w:val="48C646C8"/>
    <w:lvl w:ilvl="0" w:tplc="0E4AA6EC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>
    <w:nsid w:val="369F1DEB"/>
    <w:multiLevelType w:val="hybridMultilevel"/>
    <w:tmpl w:val="C10C8F34"/>
    <w:lvl w:ilvl="0" w:tplc="076E76A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40B223CE"/>
    <w:multiLevelType w:val="hybridMultilevel"/>
    <w:tmpl w:val="B0CE4E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2C541F"/>
    <w:multiLevelType w:val="hybridMultilevel"/>
    <w:tmpl w:val="F6605D60"/>
    <w:lvl w:ilvl="0" w:tplc="143C9B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301D1"/>
    <w:multiLevelType w:val="hybridMultilevel"/>
    <w:tmpl w:val="0EB8EAF6"/>
    <w:lvl w:ilvl="0" w:tplc="E7D20C88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>
    <w:nsid w:val="43BF3B6E"/>
    <w:multiLevelType w:val="multilevel"/>
    <w:tmpl w:val="E77C1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B87364"/>
    <w:multiLevelType w:val="hybridMultilevel"/>
    <w:tmpl w:val="4A202C02"/>
    <w:lvl w:ilvl="0" w:tplc="7426329E">
      <w:start w:val="1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>
    <w:nsid w:val="4970083D"/>
    <w:multiLevelType w:val="hybridMultilevel"/>
    <w:tmpl w:val="8C0C2572"/>
    <w:lvl w:ilvl="0" w:tplc="143C9BE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4B2043F9"/>
    <w:multiLevelType w:val="hybridMultilevel"/>
    <w:tmpl w:val="5F722DB4"/>
    <w:lvl w:ilvl="0" w:tplc="00AE77C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5A6A6D77"/>
    <w:multiLevelType w:val="hybridMultilevel"/>
    <w:tmpl w:val="BE369896"/>
    <w:lvl w:ilvl="0" w:tplc="0686A41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7">
    <w:nsid w:val="5DD0435F"/>
    <w:multiLevelType w:val="hybridMultilevel"/>
    <w:tmpl w:val="96220D4E"/>
    <w:lvl w:ilvl="0" w:tplc="1A5219B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0B356A"/>
    <w:multiLevelType w:val="hybridMultilevel"/>
    <w:tmpl w:val="27509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00009"/>
    <w:multiLevelType w:val="hybridMultilevel"/>
    <w:tmpl w:val="42B2F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75001"/>
    <w:multiLevelType w:val="hybridMultilevel"/>
    <w:tmpl w:val="E078F10E"/>
    <w:lvl w:ilvl="0" w:tplc="143C9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863FCE"/>
    <w:multiLevelType w:val="hybridMultilevel"/>
    <w:tmpl w:val="0DBAFDF8"/>
    <w:lvl w:ilvl="0" w:tplc="99305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8123C9"/>
    <w:multiLevelType w:val="hybridMultilevel"/>
    <w:tmpl w:val="B6A42EAA"/>
    <w:lvl w:ilvl="0" w:tplc="8DA43E9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4"/>
  </w:num>
  <w:num w:numId="5">
    <w:abstractNumId w:val="6"/>
  </w:num>
  <w:num w:numId="6">
    <w:abstractNumId w:val="20"/>
  </w:num>
  <w:num w:numId="7">
    <w:abstractNumId w:val="18"/>
  </w:num>
  <w:num w:numId="8">
    <w:abstractNumId w:val="19"/>
  </w:num>
  <w:num w:numId="9">
    <w:abstractNumId w:val="17"/>
  </w:num>
  <w:num w:numId="10">
    <w:abstractNumId w:val="3"/>
  </w:num>
  <w:num w:numId="11">
    <w:abstractNumId w:val="12"/>
  </w:num>
  <w:num w:numId="12">
    <w:abstractNumId w:val="5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2"/>
  </w:num>
  <w:num w:numId="18">
    <w:abstractNumId w:val="21"/>
  </w:num>
  <w:num w:numId="19">
    <w:abstractNumId w:val="8"/>
  </w:num>
  <w:num w:numId="20">
    <w:abstractNumId w:val="13"/>
  </w:num>
  <w:num w:numId="21">
    <w:abstractNumId w:val="11"/>
  </w:num>
  <w:num w:numId="22">
    <w:abstractNumId w:val="16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C021B"/>
    <w:rsid w:val="00074CA7"/>
    <w:rsid w:val="001A2C3A"/>
    <w:rsid w:val="002A21A7"/>
    <w:rsid w:val="002B48C5"/>
    <w:rsid w:val="002D713B"/>
    <w:rsid w:val="00305879"/>
    <w:rsid w:val="0032125E"/>
    <w:rsid w:val="003577C9"/>
    <w:rsid w:val="00403783"/>
    <w:rsid w:val="00532D42"/>
    <w:rsid w:val="005D291C"/>
    <w:rsid w:val="006613F7"/>
    <w:rsid w:val="006A3A88"/>
    <w:rsid w:val="006D74D6"/>
    <w:rsid w:val="007A43B6"/>
    <w:rsid w:val="007B6A14"/>
    <w:rsid w:val="007C021B"/>
    <w:rsid w:val="0080585F"/>
    <w:rsid w:val="008579F6"/>
    <w:rsid w:val="00860149"/>
    <w:rsid w:val="008A047E"/>
    <w:rsid w:val="008C185C"/>
    <w:rsid w:val="00907E92"/>
    <w:rsid w:val="0093612B"/>
    <w:rsid w:val="009965A9"/>
    <w:rsid w:val="00A346EE"/>
    <w:rsid w:val="00A92121"/>
    <w:rsid w:val="00B5695C"/>
    <w:rsid w:val="00B94F3E"/>
    <w:rsid w:val="00BE6872"/>
    <w:rsid w:val="00BF63B9"/>
    <w:rsid w:val="00C23624"/>
    <w:rsid w:val="00C47562"/>
    <w:rsid w:val="00CD3DFC"/>
    <w:rsid w:val="00DD3FD1"/>
    <w:rsid w:val="00E66FC4"/>
    <w:rsid w:val="00E90207"/>
    <w:rsid w:val="00F1133E"/>
    <w:rsid w:val="00F15CB8"/>
    <w:rsid w:val="00FD554E"/>
    <w:rsid w:val="00FF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FC"/>
  </w:style>
  <w:style w:type="paragraph" w:styleId="3">
    <w:name w:val="heading 3"/>
    <w:basedOn w:val="a"/>
    <w:next w:val="a"/>
    <w:link w:val="30"/>
    <w:unhideWhenUsed/>
    <w:qFormat/>
    <w:rsid w:val="007C021B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021B"/>
    <w:rPr>
      <w:rFonts w:ascii="Cambria" w:eastAsia="Times New Roman" w:hAnsi="Cambria" w:cs="Times New Roman"/>
      <w:b/>
      <w:bCs/>
      <w:kern w:val="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C021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7C021B"/>
    <w:pPr>
      <w:widowControl w:val="0"/>
      <w:autoSpaceDE w:val="0"/>
      <w:autoSpaceDN w:val="0"/>
      <w:adjustRightInd w:val="0"/>
      <w:spacing w:after="0" w:line="31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7C021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7C021B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Body Text"/>
    <w:basedOn w:val="a"/>
    <w:link w:val="a5"/>
    <w:uiPriority w:val="99"/>
    <w:rsid w:val="007C02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C02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7C021B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7C021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5">
    <w:name w:val="Font Style25"/>
    <w:basedOn w:val="a0"/>
    <w:uiPriority w:val="99"/>
    <w:rsid w:val="007C021B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7C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C021B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8579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3A8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A3A8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stats/main" TargetMode="External"/><Relationship Id="rId13" Type="http://schemas.openxmlformats.org/officeDocument/2006/relationships/hyperlink" Target="https://znanik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ga-talant.com" TargetMode="External"/><Relationship Id="rId12" Type="http://schemas.openxmlformats.org/officeDocument/2006/relationships/hyperlink" Target="https://www.yakla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onkurs" TargetMode="External"/><Relationship Id="rId11" Type="http://schemas.openxmlformats.org/officeDocument/2006/relationships/hyperlink" Target="https://smartolimp.ru" TargetMode="External"/><Relationship Id="rId5" Type="http://schemas.openxmlformats.org/officeDocument/2006/relationships/hyperlink" Target="http://russian-kenguru.ru/konkursy/kengu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nani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ge.sdamgi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10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9</cp:revision>
  <cp:lastPrinted>2025-04-21T10:51:00Z</cp:lastPrinted>
  <dcterms:created xsi:type="dcterms:W3CDTF">2019-07-09T20:23:00Z</dcterms:created>
  <dcterms:modified xsi:type="dcterms:W3CDTF">2025-04-21T10:51:00Z</dcterms:modified>
</cp:coreProperties>
</file>