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33A" w:rsidRDefault="00D3331C" w:rsidP="00494457">
      <w:pPr>
        <w:pStyle w:val="a3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</w:t>
      </w:r>
      <w:r w:rsidR="00852951">
        <w:rPr>
          <w:b/>
          <w:sz w:val="36"/>
          <w:szCs w:val="36"/>
        </w:rPr>
        <w:t xml:space="preserve">КАКОЕ  ВОСПИТАТЕЛЬНОЕ ЗНАЧЕНИЕ ИМЕЕТ ПЕСНЯ </w:t>
      </w:r>
    </w:p>
    <w:p w:rsidR="00852951" w:rsidRDefault="00D3331C" w:rsidP="00494457">
      <w:pPr>
        <w:pStyle w:val="a3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</w:t>
      </w:r>
      <w:r w:rsidR="00852951">
        <w:rPr>
          <w:b/>
          <w:sz w:val="36"/>
          <w:szCs w:val="36"/>
        </w:rPr>
        <w:t>ДЛЯ ДЕТЕЙ ДОШКОЛЬНОГО ВОЗРАСТА?</w:t>
      </w:r>
    </w:p>
    <w:p w:rsidR="00852951" w:rsidRDefault="00852951" w:rsidP="00494457">
      <w:pPr>
        <w:pStyle w:val="a3"/>
        <w:rPr>
          <w:sz w:val="32"/>
          <w:szCs w:val="32"/>
        </w:rPr>
      </w:pPr>
    </w:p>
    <w:p w:rsidR="00852951" w:rsidRDefault="00852951" w:rsidP="00494457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D3331C">
        <w:rPr>
          <w:sz w:val="32"/>
          <w:szCs w:val="32"/>
        </w:rPr>
        <w:t xml:space="preserve">           </w:t>
      </w:r>
      <w:r>
        <w:rPr>
          <w:sz w:val="32"/>
          <w:szCs w:val="32"/>
        </w:rPr>
        <w:t xml:space="preserve"> Голос ребенка – самый доступный инструмент, которым он обладает с ранних лет.</w:t>
      </w:r>
    </w:p>
    <w:p w:rsidR="00852951" w:rsidRDefault="00852951" w:rsidP="00494457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r w:rsidR="00A37369">
        <w:rPr>
          <w:sz w:val="32"/>
          <w:szCs w:val="32"/>
        </w:rPr>
        <w:t xml:space="preserve">       </w:t>
      </w:r>
      <w:r>
        <w:rPr>
          <w:sz w:val="32"/>
          <w:szCs w:val="32"/>
        </w:rPr>
        <w:t>Вот почему пение все время присутствует в жизни ребенка, заполняет его досуг, помогает организовать сюжетные игры.</w:t>
      </w:r>
    </w:p>
    <w:p w:rsidR="00852951" w:rsidRDefault="00852951" w:rsidP="00494457">
      <w:pPr>
        <w:pStyle w:val="a3"/>
        <w:rPr>
          <w:sz w:val="32"/>
          <w:szCs w:val="32"/>
        </w:rPr>
      </w:pPr>
      <w:r>
        <w:rPr>
          <w:sz w:val="32"/>
          <w:szCs w:val="32"/>
        </w:rPr>
        <w:t>Песня – яркая, образная форма углубленного представления об окружающей действительности.</w:t>
      </w:r>
    </w:p>
    <w:p w:rsidR="00852951" w:rsidRDefault="00852951" w:rsidP="00494457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  <w:r w:rsidR="00A37369">
        <w:rPr>
          <w:sz w:val="32"/>
          <w:szCs w:val="32"/>
        </w:rPr>
        <w:t xml:space="preserve">     </w:t>
      </w:r>
      <w:r>
        <w:rPr>
          <w:sz w:val="32"/>
          <w:szCs w:val="32"/>
        </w:rPr>
        <w:t>Исполнение песни вызывает у ребенка положительное отношение ко всему прекрасному, доброму и порой убеждает его сильнее, чем полученная другим путем информация.</w:t>
      </w:r>
    </w:p>
    <w:p w:rsidR="00852951" w:rsidRDefault="00852951" w:rsidP="00494457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r w:rsidR="00A37369">
        <w:rPr>
          <w:sz w:val="32"/>
          <w:szCs w:val="32"/>
        </w:rPr>
        <w:t xml:space="preserve">      </w:t>
      </w:r>
      <w:r>
        <w:rPr>
          <w:sz w:val="32"/>
          <w:szCs w:val="32"/>
        </w:rPr>
        <w:t>Пение благотворно влияет на детский организм</w:t>
      </w:r>
      <w:r w:rsidR="00124F17">
        <w:rPr>
          <w:sz w:val="32"/>
          <w:szCs w:val="32"/>
        </w:rPr>
        <w:t>, помогает развитию речи, углубленному дыханию, укреплению голосового аппарата</w:t>
      </w:r>
      <w:r w:rsidR="00D3331C">
        <w:rPr>
          <w:sz w:val="32"/>
          <w:szCs w:val="32"/>
        </w:rPr>
        <w:t>.</w:t>
      </w:r>
    </w:p>
    <w:p w:rsidR="00D3331C" w:rsidRDefault="00D3331C" w:rsidP="00494457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A37369">
        <w:rPr>
          <w:sz w:val="32"/>
          <w:szCs w:val="32"/>
        </w:rPr>
        <w:t xml:space="preserve">     </w:t>
      </w:r>
      <w:r>
        <w:rPr>
          <w:sz w:val="32"/>
          <w:szCs w:val="32"/>
        </w:rPr>
        <w:t>В процессе обучения пению особенно активно развиваются основные музыкальные способности ребенка: эмоциональная отзывчивость, музыкальный слух, чу</w:t>
      </w:r>
      <w:r w:rsidR="00A37369">
        <w:rPr>
          <w:sz w:val="32"/>
          <w:szCs w:val="32"/>
        </w:rPr>
        <w:t>вство ритма. К.Д.Ушинский отмеча</w:t>
      </w:r>
      <w:r>
        <w:rPr>
          <w:sz w:val="32"/>
          <w:szCs w:val="32"/>
        </w:rPr>
        <w:t>л: «В песне есть нечто воспитывающее душу и в особенности чувства…»</w:t>
      </w:r>
    </w:p>
    <w:p w:rsidR="00D3331C" w:rsidRDefault="00D3331C" w:rsidP="00494457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От правильно организованного обучения пению с раннего возраста в значительной мере зависит нравственно-эстетическое развитие человеческой личности.</w:t>
      </w:r>
    </w:p>
    <w:p w:rsidR="00D3331C" w:rsidRDefault="00D3331C" w:rsidP="00494457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Родителям детей дошкольного возраста необходимо обратить внимание на то, какие песни слушает ваш малыш дома. Какой в</w:t>
      </w:r>
      <w:r w:rsidR="00935400">
        <w:rPr>
          <w:sz w:val="32"/>
          <w:szCs w:val="32"/>
        </w:rPr>
        <w:t xml:space="preserve">оспитательный характер несет </w:t>
      </w:r>
      <w:r>
        <w:rPr>
          <w:sz w:val="32"/>
          <w:szCs w:val="32"/>
        </w:rPr>
        <w:t xml:space="preserve"> песня.</w:t>
      </w:r>
    </w:p>
    <w:p w:rsidR="00D3331C" w:rsidRDefault="00D3331C" w:rsidP="00494457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</w:p>
    <w:p w:rsidR="00D3331C" w:rsidRPr="00D3331C" w:rsidRDefault="00D3331C" w:rsidP="00494457">
      <w:pPr>
        <w:pStyle w:val="a3"/>
        <w:rPr>
          <w:b/>
          <w:sz w:val="32"/>
          <w:szCs w:val="32"/>
        </w:rPr>
      </w:pPr>
      <w:r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ПОЙТЕ ВМЕСТЕ С ДЕТЬМИ И ПОМНИТЕ, КАКОЕ </w:t>
      </w:r>
      <w:r w:rsidR="00A37369">
        <w:rPr>
          <w:b/>
          <w:sz w:val="32"/>
          <w:szCs w:val="32"/>
        </w:rPr>
        <w:t xml:space="preserve">                                </w:t>
      </w:r>
      <w:r>
        <w:rPr>
          <w:b/>
          <w:sz w:val="32"/>
          <w:szCs w:val="32"/>
        </w:rPr>
        <w:t>ВОСПИТАТЕЛЬНОЕ ЗНАЧЕНИЕ НЕСЕТ ПЕСНЯ!!!</w:t>
      </w:r>
    </w:p>
    <w:sectPr w:rsidR="00D3331C" w:rsidRPr="00D3331C" w:rsidSect="00B60D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94457"/>
    <w:rsid w:val="00124F17"/>
    <w:rsid w:val="00494457"/>
    <w:rsid w:val="00852951"/>
    <w:rsid w:val="008C533A"/>
    <w:rsid w:val="00935400"/>
    <w:rsid w:val="00A37369"/>
    <w:rsid w:val="00AA0F6F"/>
    <w:rsid w:val="00B60D39"/>
    <w:rsid w:val="00D333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D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445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Speed_XP</Company>
  <LinksUpToDate>false</LinksUpToDate>
  <CharactersWithSpaces>1400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Speed_XP</dc:creator>
  <cp:keywords/>
  <dc:description/>
  <cp:lastModifiedBy>Speed_XP</cp:lastModifiedBy>
  <cp:revision>5</cp:revision>
  <dcterms:created xsi:type="dcterms:W3CDTF">2014-09-08T08:04:00Z</dcterms:created>
  <dcterms:modified xsi:type="dcterms:W3CDTF">2014-09-08T09:41:00Z</dcterms:modified>
</cp:coreProperties>
</file>