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4A9" w:rsidRPr="000204A9" w:rsidRDefault="000204A9" w:rsidP="000204A9">
      <w:pPr>
        <w:jc w:val="center"/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</w:pPr>
      <w:r w:rsidRPr="00BE1BB0"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  <w:t>Дидактическ</w:t>
      </w:r>
      <w:r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  <w:t xml:space="preserve">ие игры по теме: </w:t>
      </w:r>
      <w:r w:rsidRPr="00BE1BB0"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  <w:t>«</w:t>
      </w:r>
      <w:r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  <w:t>Весна</w:t>
      </w:r>
      <w:r w:rsidRPr="00BE1BB0">
        <w:rPr>
          <w:rFonts w:ascii="Comic Sans MS" w:hAnsi="Comic Sans MS"/>
          <w:b/>
          <w:noProof/>
          <w:color w:val="00B050"/>
          <w:sz w:val="36"/>
          <w:szCs w:val="36"/>
          <w:lang w:eastAsia="ru-RU"/>
        </w:rPr>
        <w:t>»</w:t>
      </w:r>
    </w:p>
    <w:p w:rsidR="000204A9" w:rsidRPr="00BE1BB0" w:rsidRDefault="000204A9" w:rsidP="000204A9">
      <w:pPr>
        <w:jc w:val="center"/>
        <w:rPr>
          <w:rFonts w:ascii="Comic Sans MS" w:hAnsi="Comic Sans MS"/>
          <w:b/>
          <w:noProof/>
          <w:color w:val="E36C0A" w:themeColor="accent6" w:themeShade="BF"/>
          <w:sz w:val="36"/>
          <w:szCs w:val="36"/>
          <w:lang w:eastAsia="ru-RU"/>
        </w:rPr>
      </w:pPr>
      <w:r w:rsidRPr="00BE1BB0">
        <w:rPr>
          <w:rFonts w:ascii="Comic Sans MS" w:hAnsi="Comic Sans MS"/>
          <w:b/>
          <w:bCs/>
          <w:color w:val="00B050"/>
          <w:sz w:val="28"/>
          <w:szCs w:val="28"/>
        </w:rPr>
        <w:t>Цель:</w:t>
      </w:r>
      <w:r w:rsidRPr="001B740A">
        <w:rPr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  <w:r w:rsidRPr="001B740A">
        <w:rPr>
          <w:rFonts w:ascii="Comic Sans MS" w:hAnsi="Comic Sans MS"/>
          <w:sz w:val="28"/>
          <w:szCs w:val="28"/>
        </w:rPr>
        <w:t xml:space="preserve">развитие  активного и пассивного словаря путем расширения представлений по </w:t>
      </w:r>
      <w:r w:rsidRPr="00BE1BB0">
        <w:rPr>
          <w:rFonts w:ascii="Comic Sans MS" w:hAnsi="Comic Sans MS"/>
          <w:b/>
          <w:color w:val="00B050"/>
          <w:sz w:val="28"/>
          <w:szCs w:val="28"/>
        </w:rPr>
        <w:t>лексической теме «</w:t>
      </w:r>
      <w:r>
        <w:rPr>
          <w:rFonts w:ascii="Comic Sans MS" w:hAnsi="Comic Sans MS"/>
          <w:b/>
          <w:color w:val="00B050"/>
          <w:sz w:val="28"/>
          <w:szCs w:val="28"/>
        </w:rPr>
        <w:t>Весна</w:t>
      </w:r>
      <w:r w:rsidRPr="00BE1BB0">
        <w:rPr>
          <w:rFonts w:ascii="Comic Sans MS" w:hAnsi="Comic Sans MS"/>
          <w:b/>
          <w:color w:val="00B050"/>
          <w:sz w:val="28"/>
          <w:szCs w:val="28"/>
        </w:rPr>
        <w:t>».</w:t>
      </w:r>
    </w:p>
    <w:p w:rsidR="000204A9" w:rsidRPr="00AB5B95" w:rsidRDefault="000204A9" w:rsidP="000204A9">
      <w:pPr>
        <w:pStyle w:val="c2"/>
        <w:shd w:val="clear" w:color="auto" w:fill="FFFFFF"/>
        <w:spacing w:before="0" w:beforeAutospacing="0" w:after="0" w:afterAutospacing="0" w:line="276" w:lineRule="auto"/>
        <w:rPr>
          <w:rStyle w:val="c4"/>
          <w:rFonts w:ascii="Comic Sans MS" w:hAnsi="Comic Sans MS"/>
          <w:color w:val="00B050"/>
        </w:rPr>
      </w:pPr>
      <w:r w:rsidRPr="00AB5B95">
        <w:rPr>
          <w:rFonts w:ascii="Comic Sans MS" w:hAnsi="Comic Sans MS"/>
          <w:b/>
          <w:bCs/>
          <w:color w:val="00B050"/>
          <w:sz w:val="28"/>
          <w:szCs w:val="28"/>
        </w:rPr>
        <w:t>Задачи:</w:t>
      </w:r>
      <w:r w:rsidRPr="00AB5B95">
        <w:rPr>
          <w:rStyle w:val="a5"/>
          <w:rFonts w:ascii="Comic Sans MS" w:hAnsi="Comic Sans MS"/>
          <w:color w:val="00B050"/>
        </w:rPr>
        <w:t xml:space="preserve"> </w:t>
      </w:r>
      <w:r w:rsidRPr="00AB5B95">
        <w:rPr>
          <w:rStyle w:val="c4"/>
          <w:rFonts w:ascii="Comic Sans MS" w:hAnsi="Comic Sans MS"/>
          <w:color w:val="00B050"/>
        </w:rPr>
        <w:t> </w:t>
      </w:r>
    </w:p>
    <w:p w:rsidR="000204A9" w:rsidRPr="001B740A" w:rsidRDefault="000204A9" w:rsidP="000204A9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omic Sans MS" w:hAnsi="Comic Sans MS"/>
          <w:sz w:val="28"/>
          <w:szCs w:val="28"/>
        </w:rPr>
      </w:pPr>
      <w:r w:rsidRPr="001B740A">
        <w:rPr>
          <w:rStyle w:val="c4"/>
          <w:rFonts w:ascii="Comic Sans MS" w:hAnsi="Comic Sans MS"/>
          <w:color w:val="000000"/>
        </w:rPr>
        <w:t>-</w:t>
      </w:r>
      <w:r w:rsidRPr="001B740A">
        <w:rPr>
          <w:rFonts w:ascii="Comic Sans MS" w:hAnsi="Comic Sans MS"/>
          <w:sz w:val="28"/>
          <w:szCs w:val="28"/>
        </w:rPr>
        <w:t xml:space="preserve"> упражнять в умении выполнять действие по инструкции;</w:t>
      </w:r>
    </w:p>
    <w:p w:rsidR="000204A9" w:rsidRPr="001B740A" w:rsidRDefault="000204A9" w:rsidP="000204A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 w:rsidRPr="001B740A">
        <w:rPr>
          <w:rFonts w:ascii="Comic Sans MS" w:hAnsi="Comic Sans MS"/>
          <w:sz w:val="28"/>
          <w:szCs w:val="28"/>
        </w:rPr>
        <w:t>- активизировать активный и пассивный словарь;</w:t>
      </w:r>
    </w:p>
    <w:p w:rsidR="000204A9" w:rsidRPr="001B740A" w:rsidRDefault="000204A9" w:rsidP="000204A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rFonts w:ascii="Comic Sans MS" w:hAnsi="Comic Sans MS"/>
          <w:color w:val="000000"/>
        </w:rPr>
      </w:pPr>
      <w:r w:rsidRPr="001B740A">
        <w:rPr>
          <w:rStyle w:val="c4"/>
          <w:rFonts w:ascii="Comic Sans MS" w:hAnsi="Comic Sans MS"/>
          <w:color w:val="000000"/>
        </w:rPr>
        <w:t>-</w:t>
      </w:r>
      <w:r w:rsidRPr="001B740A">
        <w:rPr>
          <w:rFonts w:ascii="Comic Sans MS" w:hAnsi="Comic Sans MS"/>
          <w:sz w:val="28"/>
          <w:szCs w:val="28"/>
        </w:rPr>
        <w:t xml:space="preserve"> упражнять в умении</w:t>
      </w:r>
      <w:r w:rsidRPr="001B740A">
        <w:rPr>
          <w:rStyle w:val="c4"/>
          <w:rFonts w:ascii="Comic Sans MS" w:hAnsi="Comic Sans MS"/>
          <w:color w:val="000000"/>
        </w:rPr>
        <w:t xml:space="preserve"> </w:t>
      </w:r>
      <w:r w:rsidRPr="001B740A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различать </w:t>
      </w:r>
      <w:r w:rsidRPr="001B740A">
        <w:rPr>
          <w:rFonts w:ascii="Comic Sans MS" w:hAnsi="Comic Sans MS"/>
          <w:sz w:val="28"/>
          <w:szCs w:val="28"/>
        </w:rPr>
        <w:t>закрепление понятий «один» и «много»;</w:t>
      </w:r>
    </w:p>
    <w:p w:rsidR="000204A9" w:rsidRPr="001B740A" w:rsidRDefault="000204A9" w:rsidP="000204A9">
      <w:pPr>
        <w:pStyle w:val="c2"/>
        <w:shd w:val="clear" w:color="auto" w:fill="FFFFFF"/>
        <w:spacing w:before="0" w:beforeAutospacing="0" w:after="0" w:afterAutospacing="0" w:line="276" w:lineRule="auto"/>
        <w:rPr>
          <w:rStyle w:val="c4"/>
          <w:rFonts w:ascii="Comic Sans MS" w:hAnsi="Comic Sans MS"/>
          <w:color w:val="000000"/>
          <w:sz w:val="28"/>
          <w:szCs w:val="28"/>
        </w:rPr>
      </w:pPr>
      <w:r w:rsidRPr="001B740A">
        <w:rPr>
          <w:rStyle w:val="c4"/>
          <w:rFonts w:ascii="Comic Sans MS" w:hAnsi="Comic Sans MS"/>
          <w:color w:val="000000"/>
          <w:sz w:val="28"/>
          <w:szCs w:val="28"/>
        </w:rPr>
        <w:t>- р</w:t>
      </w:r>
      <w:r w:rsidRPr="001B740A">
        <w:rPr>
          <w:rStyle w:val="c1"/>
          <w:rFonts w:ascii="Comic Sans MS" w:hAnsi="Comic Sans MS"/>
          <w:color w:val="000000"/>
          <w:sz w:val="28"/>
          <w:szCs w:val="28"/>
          <w:shd w:val="clear" w:color="auto" w:fill="FFFFFF"/>
        </w:rPr>
        <w:t>азвивать навыки работы с разрезными картинками, </w:t>
      </w:r>
      <w:r w:rsidRPr="001B740A">
        <w:rPr>
          <w:rStyle w:val="c4"/>
          <w:rFonts w:ascii="Comic Sans MS" w:hAnsi="Comic Sans MS"/>
          <w:color w:val="000000"/>
          <w:sz w:val="28"/>
          <w:szCs w:val="28"/>
        </w:rPr>
        <w:t>мышление, внимание;</w:t>
      </w:r>
    </w:p>
    <w:p w:rsidR="000204A9" w:rsidRPr="001B740A" w:rsidRDefault="000204A9" w:rsidP="000204A9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color w:val="000000"/>
        </w:rPr>
      </w:pPr>
      <w:r w:rsidRPr="001B740A">
        <w:rPr>
          <w:rFonts w:ascii="Comic Sans MS" w:hAnsi="Comic Sans MS"/>
          <w:color w:val="000000"/>
          <w:sz w:val="28"/>
          <w:szCs w:val="28"/>
        </w:rPr>
        <w:t>- способствовать развитию логического мышления, пространственного ориентирования, памяти  и речи;</w:t>
      </w:r>
    </w:p>
    <w:p w:rsidR="000204A9" w:rsidRPr="001B740A" w:rsidRDefault="000204A9" w:rsidP="000204A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Calibri"/>
          <w:color w:val="000000"/>
          <w:lang w:eastAsia="ru-RU"/>
        </w:rPr>
      </w:pPr>
      <w:r w:rsidRPr="001B740A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- развивать конструкторские навыки, мелкую моторику рук;</w:t>
      </w:r>
    </w:p>
    <w:p w:rsidR="000204A9" w:rsidRPr="001B740A" w:rsidRDefault="000204A9" w:rsidP="000204A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1B740A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 - формировать  сенсорные эталоны цвета, математические и творческие способности 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детей.</w:t>
      </w:r>
    </w:p>
    <w:p w:rsidR="000204A9" w:rsidRDefault="000204A9" w:rsidP="000204A9">
      <w:pPr>
        <w:spacing w:after="0" w:line="240" w:lineRule="auto"/>
        <w:contextualSpacing/>
        <w:rPr>
          <w:rFonts w:ascii="Comic Sans MS" w:hAnsi="Comic Sans MS" w:cs="Times New Roman"/>
          <w:b/>
          <w:color w:val="00B050"/>
          <w:sz w:val="28"/>
          <w:szCs w:val="28"/>
        </w:rPr>
      </w:pPr>
    </w:p>
    <w:p w:rsidR="000204A9" w:rsidRPr="00AB5B95" w:rsidRDefault="000204A9" w:rsidP="000204A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AB5B95">
        <w:rPr>
          <w:rFonts w:ascii="Comic Sans MS" w:hAnsi="Comic Sans MS" w:cs="Times New Roman"/>
          <w:b/>
          <w:color w:val="00B050"/>
          <w:sz w:val="28"/>
          <w:szCs w:val="28"/>
        </w:rPr>
        <w:t>Дидактическая игра «</w:t>
      </w:r>
      <w:r>
        <w:rPr>
          <w:rFonts w:ascii="Comic Sans MS" w:hAnsi="Comic Sans MS" w:cs="Times New Roman"/>
          <w:b/>
          <w:color w:val="00B050"/>
          <w:sz w:val="28"/>
          <w:szCs w:val="28"/>
        </w:rPr>
        <w:t>Посчитай капельки</w:t>
      </w:r>
      <w:r w:rsidRPr="00AB5B95">
        <w:rPr>
          <w:rFonts w:ascii="Comic Sans MS" w:hAnsi="Comic Sans MS" w:cs="Times New Roman"/>
          <w:b/>
          <w:color w:val="00B050"/>
          <w:sz w:val="28"/>
          <w:szCs w:val="28"/>
        </w:rPr>
        <w:t>»</w:t>
      </w:r>
    </w:p>
    <w:p w:rsidR="000204A9" w:rsidRDefault="000204A9" w:rsidP="000204A9">
      <w:pPr>
        <w:spacing w:after="0" w:line="240" w:lineRule="auto"/>
        <w:contextualSpacing/>
        <w:jc w:val="center"/>
        <w:rPr>
          <w:noProof/>
          <w:lang w:eastAsia="ru-RU"/>
        </w:rPr>
      </w:pPr>
      <w:r w:rsidRPr="00AB5B95">
        <w:rPr>
          <w:rFonts w:ascii="Comic Sans MS" w:hAnsi="Comic Sans MS" w:cs="Times New Roman"/>
          <w:b/>
          <w:color w:val="00B050"/>
          <w:sz w:val="24"/>
          <w:szCs w:val="24"/>
        </w:rPr>
        <w:t>Ход игры: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sz w:val="24"/>
          <w:szCs w:val="24"/>
        </w:rPr>
        <w:t>Взрослый  дает ребенку ка</w:t>
      </w:r>
      <w:r>
        <w:rPr>
          <w:rFonts w:ascii="Comic Sans MS" w:hAnsi="Comic Sans MS" w:cs="Times New Roman"/>
          <w:sz w:val="24"/>
          <w:szCs w:val="24"/>
        </w:rPr>
        <w:t xml:space="preserve">пельки </w:t>
      </w:r>
      <w:r w:rsidRPr="000E5279">
        <w:rPr>
          <w:rFonts w:ascii="Comic Sans MS" w:hAnsi="Comic Sans MS" w:cs="Times New Roman"/>
          <w:sz w:val="24"/>
          <w:szCs w:val="24"/>
        </w:rPr>
        <w:t xml:space="preserve"> и просит расположить </w:t>
      </w:r>
      <w:r>
        <w:rPr>
          <w:rFonts w:ascii="Comic Sans MS" w:hAnsi="Comic Sans MS" w:cs="Times New Roman"/>
          <w:sz w:val="24"/>
          <w:szCs w:val="24"/>
        </w:rPr>
        <w:t xml:space="preserve"> их </w:t>
      </w:r>
      <w:r w:rsidRPr="000E5279">
        <w:rPr>
          <w:rFonts w:ascii="Comic Sans MS" w:hAnsi="Comic Sans MS" w:cs="Times New Roman"/>
          <w:sz w:val="24"/>
          <w:szCs w:val="24"/>
        </w:rPr>
        <w:t>по</w:t>
      </w:r>
      <w:r w:rsidRPr="000204A9">
        <w:rPr>
          <w:rFonts w:ascii="Comic Sans MS" w:hAnsi="Comic Sans MS" w:cs="Times New Roman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sz w:val="24"/>
          <w:szCs w:val="24"/>
        </w:rPr>
        <w:t>порядку</w:t>
      </w:r>
      <w:r>
        <w:rPr>
          <w:rFonts w:ascii="Comic Sans MS" w:hAnsi="Comic Sans MS" w:cs="Times New Roman"/>
          <w:sz w:val="24"/>
          <w:szCs w:val="24"/>
        </w:rPr>
        <w:t>.</w:t>
      </w:r>
    </w:p>
    <w:p w:rsidR="000204A9" w:rsidRDefault="000204A9" w:rsidP="000204A9">
      <w:pPr>
        <w:spacing w:after="0" w:line="240" w:lineRule="auto"/>
        <w:contextualSpacing/>
        <w:jc w:val="center"/>
      </w:pPr>
      <w:r w:rsidRPr="00276263">
        <w:rPr>
          <w:noProof/>
          <w:lang w:eastAsia="ru-RU"/>
        </w:rPr>
        <w:drawing>
          <wp:inline distT="0" distB="0" distL="0" distR="0">
            <wp:extent cx="2163548" cy="3089259"/>
            <wp:effectExtent l="628650" t="0" r="827302" b="0"/>
            <wp:docPr id="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73" t="4526" r="10027" b="64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5465" cy="3091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4A9" w:rsidRDefault="000204A9" w:rsidP="000204A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00B050"/>
          <w:sz w:val="28"/>
          <w:szCs w:val="28"/>
        </w:rPr>
      </w:pPr>
    </w:p>
    <w:p w:rsidR="000204A9" w:rsidRDefault="000204A9" w:rsidP="000204A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00B050"/>
          <w:sz w:val="28"/>
          <w:szCs w:val="28"/>
        </w:rPr>
      </w:pPr>
    </w:p>
    <w:p w:rsidR="000204A9" w:rsidRDefault="000204A9" w:rsidP="000204A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00B050"/>
          <w:sz w:val="28"/>
          <w:szCs w:val="28"/>
        </w:rPr>
      </w:pPr>
    </w:p>
    <w:p w:rsidR="000204A9" w:rsidRPr="00AB5B95" w:rsidRDefault="000204A9" w:rsidP="000204A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AB5B95">
        <w:rPr>
          <w:rFonts w:ascii="Comic Sans MS" w:hAnsi="Comic Sans MS" w:cs="Times New Roman"/>
          <w:b/>
          <w:color w:val="00B050"/>
          <w:sz w:val="28"/>
          <w:szCs w:val="28"/>
        </w:rPr>
        <w:lastRenderedPageBreak/>
        <w:t>Дидактическая игра «</w:t>
      </w:r>
      <w:r>
        <w:rPr>
          <w:rFonts w:ascii="Comic Sans MS" w:hAnsi="Comic Sans MS" w:cs="Times New Roman"/>
          <w:b/>
          <w:color w:val="00B050"/>
          <w:sz w:val="28"/>
          <w:szCs w:val="28"/>
        </w:rPr>
        <w:t>Посади птичку в скворечник</w:t>
      </w:r>
      <w:r w:rsidRPr="00AB5B95">
        <w:rPr>
          <w:rFonts w:ascii="Comic Sans MS" w:hAnsi="Comic Sans MS" w:cs="Times New Roman"/>
          <w:b/>
          <w:color w:val="00B050"/>
          <w:sz w:val="28"/>
          <w:szCs w:val="28"/>
        </w:rPr>
        <w:t>»</w:t>
      </w:r>
    </w:p>
    <w:p w:rsidR="000204A9" w:rsidRDefault="000204A9" w:rsidP="000204A9">
      <w:pPr>
        <w:rPr>
          <w:rFonts w:ascii="Comic Sans MS" w:hAnsi="Comic Sans MS" w:cs="Times New Roman"/>
          <w:sz w:val="24"/>
          <w:szCs w:val="24"/>
        </w:rPr>
      </w:pPr>
      <w:r w:rsidRPr="00AB5B95">
        <w:rPr>
          <w:rFonts w:ascii="Comic Sans MS" w:hAnsi="Comic Sans MS" w:cs="Times New Roman"/>
          <w:b/>
          <w:color w:val="00B050"/>
          <w:sz w:val="24"/>
          <w:szCs w:val="24"/>
        </w:rPr>
        <w:t>Ход игры: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sz w:val="24"/>
          <w:szCs w:val="24"/>
        </w:rPr>
        <w:t xml:space="preserve">Взрослый  </w:t>
      </w:r>
      <w:r>
        <w:rPr>
          <w:rFonts w:ascii="Comic Sans MS" w:hAnsi="Comic Sans MS" w:cs="Times New Roman"/>
          <w:sz w:val="24"/>
          <w:szCs w:val="24"/>
        </w:rPr>
        <w:t>просит ребенка соотнести число с цифрой и посадить птичку в скворечник.</w:t>
      </w:r>
    </w:p>
    <w:p w:rsidR="000204A9" w:rsidRDefault="000204A9" w:rsidP="000204A9">
      <w:pPr>
        <w:rPr>
          <w:rFonts w:ascii="Comic Sans MS" w:hAnsi="Comic Sans MS" w:cs="Times New Roman"/>
          <w:sz w:val="24"/>
          <w:szCs w:val="24"/>
        </w:rPr>
      </w:pPr>
    </w:p>
    <w:p w:rsidR="000204A9" w:rsidRDefault="000204A9" w:rsidP="000204A9">
      <w:pPr>
        <w:rPr>
          <w:rFonts w:ascii="Comic Sans MS" w:hAnsi="Comic Sans MS" w:cs="Times New Roman"/>
          <w:sz w:val="24"/>
          <w:szCs w:val="24"/>
        </w:rPr>
      </w:pPr>
      <w:r w:rsidRPr="000204A9">
        <w:rPr>
          <w:rFonts w:ascii="Comic Sans MS" w:hAnsi="Comic Sans MS" w:cs="Times New Roman"/>
          <w:sz w:val="24"/>
          <w:szCs w:val="24"/>
        </w:rPr>
        <w:drawing>
          <wp:inline distT="0" distB="0" distL="0" distR="0">
            <wp:extent cx="2981325" cy="2113053"/>
            <wp:effectExtent l="19050" t="0" r="9525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69" t="8589" r="5530" b="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4A9">
        <w:rPr>
          <w:rFonts w:ascii="Comic Sans MS" w:hAnsi="Comic Sans MS" w:cs="Times New Roman"/>
          <w:sz w:val="24"/>
          <w:szCs w:val="24"/>
        </w:rPr>
        <w:drawing>
          <wp:inline distT="0" distB="0" distL="0" distR="0">
            <wp:extent cx="1917188" cy="2114550"/>
            <wp:effectExtent l="19050" t="0" r="6862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114" r="3958" b="1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8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A9" w:rsidRDefault="000204A9" w:rsidP="000204A9">
      <w:pPr>
        <w:pStyle w:val="a6"/>
        <w:spacing w:after="0" w:line="240" w:lineRule="auto"/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0204A9" w:rsidRDefault="000204A9" w:rsidP="000204A9">
      <w:pPr>
        <w:pStyle w:val="a6"/>
        <w:spacing w:after="0" w:line="240" w:lineRule="auto"/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0204A9" w:rsidRPr="0084709B" w:rsidRDefault="000204A9" w:rsidP="000204A9">
      <w:pPr>
        <w:pStyle w:val="a6"/>
        <w:spacing w:after="0" w:line="240" w:lineRule="auto"/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  <w:r w:rsidRPr="00AB5B95">
        <w:rPr>
          <w:rFonts w:ascii="Comic Sans MS" w:hAnsi="Comic Sans MS" w:cs="Times New Roman"/>
          <w:b/>
          <w:color w:val="00B050"/>
          <w:sz w:val="24"/>
          <w:szCs w:val="24"/>
        </w:rPr>
        <w:t>Дидактическая игра «Найди лишнее»</w:t>
      </w:r>
    </w:p>
    <w:p w:rsidR="000204A9" w:rsidRPr="000E5279" w:rsidRDefault="000204A9" w:rsidP="000204A9">
      <w:pPr>
        <w:spacing w:after="0" w:line="240" w:lineRule="auto"/>
        <w:rPr>
          <w:noProof/>
          <w:sz w:val="24"/>
          <w:szCs w:val="24"/>
          <w:lang w:eastAsia="ru-RU"/>
        </w:rPr>
      </w:pPr>
      <w:r w:rsidRPr="00AB5B95">
        <w:rPr>
          <w:rFonts w:ascii="Comic Sans MS" w:hAnsi="Comic Sans MS" w:cs="Times New Roman"/>
          <w:b/>
          <w:color w:val="00B050"/>
          <w:sz w:val="24"/>
          <w:szCs w:val="24"/>
        </w:rPr>
        <w:t>Ход игры: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ab/>
      </w:r>
      <w:r w:rsidRPr="000E5279">
        <w:rPr>
          <w:rFonts w:ascii="Comic Sans MS" w:hAnsi="Comic Sans MS" w:cs="Times New Roman"/>
          <w:sz w:val="24"/>
          <w:szCs w:val="24"/>
        </w:rPr>
        <w:t>Взрослый  дает ребенку картинку и просит назвать предмет, отличающийся от остальных.</w:t>
      </w:r>
    </w:p>
    <w:p w:rsidR="000204A9" w:rsidRDefault="000204A9" w:rsidP="000204A9">
      <w:pPr>
        <w:rPr>
          <w:rFonts w:ascii="Comic Sans MS" w:hAnsi="Comic Sans MS" w:cs="Times New Roman"/>
          <w:sz w:val="24"/>
          <w:szCs w:val="24"/>
        </w:rPr>
      </w:pPr>
    </w:p>
    <w:p w:rsidR="000204A9" w:rsidRDefault="000204A9" w:rsidP="000204A9">
      <w:pPr>
        <w:jc w:val="center"/>
        <w:rPr>
          <w:rFonts w:ascii="Comic Sans MS" w:hAnsi="Comic Sans MS" w:cs="Times New Roman"/>
          <w:sz w:val="24"/>
          <w:szCs w:val="24"/>
        </w:rPr>
      </w:pPr>
      <w:r w:rsidRPr="000204A9">
        <w:rPr>
          <w:rFonts w:ascii="Comic Sans MS" w:hAnsi="Comic Sans MS" w:cs="Times New Roman"/>
          <w:sz w:val="24"/>
          <w:szCs w:val="24"/>
        </w:rPr>
        <w:drawing>
          <wp:inline distT="0" distB="0" distL="0" distR="0">
            <wp:extent cx="1651195" cy="2391046"/>
            <wp:effectExtent l="533400" t="0" r="73005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9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7126" cy="2399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4A9" w:rsidRDefault="000204A9" w:rsidP="000204A9">
      <w:pPr>
        <w:rPr>
          <w:rFonts w:ascii="Comic Sans MS" w:hAnsi="Comic Sans MS" w:cs="Times New Roman"/>
          <w:sz w:val="24"/>
          <w:szCs w:val="24"/>
        </w:rPr>
      </w:pPr>
    </w:p>
    <w:p w:rsidR="000204A9" w:rsidRDefault="000204A9" w:rsidP="000204A9">
      <w:pPr>
        <w:rPr>
          <w:rFonts w:ascii="Comic Sans MS" w:hAnsi="Comic Sans MS" w:cs="Times New Roman"/>
          <w:sz w:val="24"/>
          <w:szCs w:val="24"/>
        </w:rPr>
      </w:pPr>
    </w:p>
    <w:p w:rsidR="000204A9" w:rsidRDefault="000204A9" w:rsidP="000204A9">
      <w:pPr>
        <w:rPr>
          <w:rFonts w:ascii="Comic Sans MS" w:hAnsi="Comic Sans MS" w:cs="Times New Roman"/>
          <w:sz w:val="24"/>
          <w:szCs w:val="24"/>
        </w:rPr>
      </w:pPr>
    </w:p>
    <w:p w:rsidR="000204A9" w:rsidRDefault="000204A9" w:rsidP="000204A9"/>
    <w:p w:rsidR="000204A9" w:rsidRDefault="000204A9" w:rsidP="000204A9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0204A9" w:rsidRDefault="000204A9" w:rsidP="000204A9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0204A9" w:rsidRDefault="000204A9" w:rsidP="000204A9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0204A9" w:rsidRDefault="000204A9" w:rsidP="000204A9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0204A9" w:rsidRDefault="000204A9" w:rsidP="000204A9">
      <w:pPr>
        <w:jc w:val="center"/>
        <w:rPr>
          <w:rFonts w:ascii="Comic Sans MS" w:hAnsi="Comic Sans MS" w:cs="Times New Roman"/>
          <w:b/>
          <w:color w:val="00B050"/>
          <w:sz w:val="24"/>
          <w:szCs w:val="24"/>
        </w:rPr>
      </w:pPr>
    </w:p>
    <w:p w:rsidR="000204A9" w:rsidRDefault="000204A9" w:rsidP="000204A9">
      <w:pPr>
        <w:jc w:val="center"/>
        <w:rPr>
          <w:noProof/>
          <w:lang w:eastAsia="ru-RU"/>
        </w:rPr>
      </w:pPr>
    </w:p>
    <w:p w:rsidR="001D46F1" w:rsidRDefault="001D46F1"/>
    <w:sectPr w:rsidR="001D46F1" w:rsidSect="001D4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04A9"/>
    <w:rsid w:val="000204A9"/>
    <w:rsid w:val="000B4F9E"/>
    <w:rsid w:val="001D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4A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204A9"/>
    <w:rPr>
      <w:b/>
      <w:bCs/>
    </w:rPr>
  </w:style>
  <w:style w:type="paragraph" w:customStyle="1" w:styleId="c2">
    <w:name w:val="c2"/>
    <w:basedOn w:val="a"/>
    <w:rsid w:val="0002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204A9"/>
  </w:style>
  <w:style w:type="character" w:customStyle="1" w:styleId="c1">
    <w:name w:val="c1"/>
    <w:basedOn w:val="a0"/>
    <w:rsid w:val="000204A9"/>
  </w:style>
  <w:style w:type="paragraph" w:styleId="a6">
    <w:name w:val="List Paragraph"/>
    <w:basedOn w:val="a"/>
    <w:uiPriority w:val="34"/>
    <w:qFormat/>
    <w:rsid w:val="000204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157</Words>
  <Characters>896</Characters>
  <Application>Microsoft Office Word</Application>
  <DocSecurity>0</DocSecurity>
  <Lines>7</Lines>
  <Paragraphs>2</Paragraphs>
  <ScaleCrop>false</ScaleCrop>
  <Company>Microsoft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2025-04-11T08:55:00Z</dcterms:created>
  <dcterms:modified xsi:type="dcterms:W3CDTF">2025-04-11T09:05:00Z</dcterms:modified>
</cp:coreProperties>
</file>