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91C" w:rsidRPr="00C919DB" w:rsidRDefault="00FD591C" w:rsidP="00FD591C">
      <w:pPr>
        <w:rPr>
          <w:rFonts w:ascii="Times New Roman" w:hAnsi="Times New Roman" w:cs="Times New Roman"/>
          <w:sz w:val="28"/>
          <w:szCs w:val="56"/>
        </w:rPr>
      </w:pPr>
      <w:r w:rsidRPr="00C919DB">
        <w:rPr>
          <w:rFonts w:ascii="Times New Roman" w:hAnsi="Times New Roman" w:cs="Times New Roman"/>
          <w:sz w:val="28"/>
          <w:szCs w:val="56"/>
        </w:rPr>
        <w:t xml:space="preserve">             </w:t>
      </w:r>
    </w:p>
    <w:p w:rsidR="00FD591C" w:rsidRPr="00C919DB" w:rsidRDefault="00FD591C" w:rsidP="00FD591C">
      <w:pPr>
        <w:rPr>
          <w:rFonts w:ascii="Times New Roman" w:hAnsi="Times New Roman" w:cs="Times New Roman"/>
          <w:sz w:val="56"/>
          <w:szCs w:val="56"/>
        </w:rPr>
      </w:pPr>
    </w:p>
    <w:p w:rsidR="00FD591C" w:rsidRPr="00C919DB" w:rsidRDefault="00FD591C" w:rsidP="00FD591C">
      <w:pPr>
        <w:rPr>
          <w:rFonts w:ascii="Times New Roman" w:hAnsi="Times New Roman" w:cs="Times New Roman"/>
          <w:sz w:val="56"/>
          <w:szCs w:val="56"/>
        </w:rPr>
      </w:pPr>
    </w:p>
    <w:p w:rsidR="00FD591C" w:rsidRPr="00C919DB" w:rsidRDefault="00FD591C" w:rsidP="00FD591C">
      <w:pPr>
        <w:jc w:val="center"/>
        <w:rPr>
          <w:rFonts w:ascii="Times New Roman" w:hAnsi="Times New Roman" w:cs="Times New Roman"/>
          <w:sz w:val="40"/>
          <w:szCs w:val="40"/>
        </w:rPr>
      </w:pPr>
      <w:proofErr w:type="gramStart"/>
      <w:r w:rsidRPr="00C919DB">
        <w:rPr>
          <w:rFonts w:ascii="Times New Roman" w:hAnsi="Times New Roman" w:cs="Times New Roman"/>
          <w:sz w:val="40"/>
          <w:szCs w:val="40"/>
        </w:rPr>
        <w:t>Доклад  на</w:t>
      </w:r>
      <w:proofErr w:type="gramEnd"/>
      <w:r w:rsidRPr="00C919DB">
        <w:rPr>
          <w:rFonts w:ascii="Times New Roman" w:hAnsi="Times New Roman" w:cs="Times New Roman"/>
          <w:sz w:val="40"/>
          <w:szCs w:val="40"/>
        </w:rPr>
        <w:t xml:space="preserve">  тему:</w:t>
      </w:r>
    </w:p>
    <w:p w:rsidR="00FD591C" w:rsidRPr="00C919DB" w:rsidRDefault="00FD591C" w:rsidP="00FD591C">
      <w:pPr>
        <w:jc w:val="center"/>
        <w:rPr>
          <w:rFonts w:ascii="Times New Roman" w:hAnsi="Times New Roman" w:cs="Times New Roman"/>
        </w:rPr>
      </w:pPr>
      <w:proofErr w:type="gramStart"/>
      <w:r w:rsidRPr="00C919DB">
        <w:rPr>
          <w:rFonts w:ascii="Times New Roman" w:hAnsi="Times New Roman" w:cs="Times New Roman"/>
          <w:sz w:val="40"/>
          <w:szCs w:val="40"/>
        </w:rPr>
        <w:t>,,</w:t>
      </w:r>
      <w:proofErr w:type="gramEnd"/>
      <w:r>
        <w:rPr>
          <w:rFonts w:ascii="Times New Roman" w:hAnsi="Times New Roman" w:cs="Times New Roman"/>
          <w:sz w:val="40"/>
          <w:szCs w:val="40"/>
        </w:rPr>
        <w:t xml:space="preserve">Технология продуктивного чтения </w:t>
      </w:r>
      <w:r w:rsidRPr="00C919DB">
        <w:rPr>
          <w:rFonts w:ascii="Times New Roman" w:hAnsi="Times New Roman" w:cs="Times New Roman"/>
          <w:sz w:val="40"/>
          <w:szCs w:val="40"/>
        </w:rPr>
        <w:t xml:space="preserve"> на уроках  в  начальной  школе”</w:t>
      </w:r>
    </w:p>
    <w:p w:rsidR="00FD591C" w:rsidRDefault="00FD591C" w:rsidP="00FD591C">
      <w:pPr>
        <w:pStyle w:val="a9"/>
        <w:shd w:val="clear" w:color="auto" w:fill="FFFFFF"/>
        <w:tabs>
          <w:tab w:val="left" w:pos="3165"/>
          <w:tab w:val="center" w:pos="4677"/>
        </w:tabs>
        <w:spacing w:before="0" w:beforeAutospacing="0" w:after="150" w:afterAutospacing="0"/>
      </w:pPr>
      <w:r>
        <w:tab/>
      </w: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Default="00FD591C" w:rsidP="00FD591C">
      <w:pPr>
        <w:pStyle w:val="a9"/>
        <w:shd w:val="clear" w:color="auto" w:fill="FFFFFF"/>
        <w:tabs>
          <w:tab w:val="left" w:pos="3165"/>
          <w:tab w:val="center" w:pos="4677"/>
        </w:tabs>
        <w:spacing w:before="0" w:beforeAutospacing="0" w:after="150" w:afterAutospacing="0"/>
      </w:pPr>
    </w:p>
    <w:p w:rsidR="00FD591C" w:rsidRPr="00D71F72" w:rsidRDefault="00FD591C" w:rsidP="00FD591C">
      <w:pPr>
        <w:pStyle w:val="a9"/>
        <w:shd w:val="clear" w:color="auto" w:fill="FFFFFF"/>
        <w:tabs>
          <w:tab w:val="left" w:pos="3165"/>
          <w:tab w:val="center" w:pos="4677"/>
        </w:tabs>
        <w:spacing w:before="0" w:beforeAutospacing="0" w:after="150" w:afterAutospacing="0"/>
        <w:rPr>
          <w:rFonts w:ascii="Arial" w:hAnsi="Arial" w:cs="Arial"/>
          <w:color w:val="000000"/>
          <w:sz w:val="21"/>
          <w:szCs w:val="21"/>
        </w:rPr>
      </w:pPr>
    </w:p>
    <w:p w:rsidR="00994B32" w:rsidRPr="00994B32" w:rsidRDefault="00FD591C" w:rsidP="00994B32">
      <w:pPr>
        <w:pStyle w:val="a9"/>
        <w:shd w:val="clear" w:color="auto" w:fill="FFFFFF"/>
        <w:tabs>
          <w:tab w:val="left" w:pos="3165"/>
          <w:tab w:val="center" w:pos="4677"/>
        </w:tabs>
        <w:spacing w:before="0" w:beforeAutospacing="0" w:after="150" w:afterAutospacing="0"/>
        <w:jc w:val="right"/>
        <w:rPr>
          <w:color w:val="000000"/>
          <w:sz w:val="32"/>
          <w:szCs w:val="32"/>
        </w:rPr>
      </w:pPr>
      <w:r w:rsidRPr="00C919DB">
        <w:t xml:space="preserve">                                               </w:t>
      </w:r>
      <w:bookmarkStart w:id="0" w:name="_Hlk193271244"/>
    </w:p>
    <w:p w:rsidR="00EF3B65" w:rsidRPr="00994B32"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1" w:name="_GoBack"/>
      <w:bookmarkEnd w:id="0"/>
      <w:bookmarkEnd w:id="1"/>
    </w:p>
    <w:p w:rsidR="00994B32" w:rsidRPr="006C1653" w:rsidRDefault="00994B32" w:rsidP="00994B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Содержание:</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C1653">
        <w:rPr>
          <w:rFonts w:ascii="Times New Roman" w:eastAsia="Times New Roman" w:hAnsi="Times New Roman" w:cs="Times New Roman"/>
          <w:color w:val="000000"/>
          <w:sz w:val="24"/>
          <w:szCs w:val="24"/>
          <w:lang w:eastAsia="ru-RU"/>
        </w:rPr>
        <w:t>1. Введение………………</w:t>
      </w:r>
      <w:r>
        <w:rPr>
          <w:rFonts w:ascii="Times New Roman" w:eastAsia="Times New Roman" w:hAnsi="Times New Roman" w:cs="Times New Roman"/>
          <w:color w:val="000000"/>
          <w:sz w:val="24"/>
          <w:szCs w:val="24"/>
          <w:lang w:eastAsia="ru-RU"/>
        </w:rPr>
        <w:t>………………………………………………………………………3</w:t>
      </w:r>
      <w:r w:rsidRPr="006C1653">
        <w:rPr>
          <w:rFonts w:ascii="Times New Roman" w:eastAsia="Times New Roman" w:hAnsi="Times New Roman" w:cs="Times New Roman"/>
          <w:color w:val="000000"/>
          <w:sz w:val="24"/>
          <w:szCs w:val="24"/>
          <w:lang w:eastAsia="ru-RU"/>
        </w:rPr>
        <w:t xml:space="preserve"> </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2. Основная часть</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2.1. Технология продуктивног</w:t>
      </w:r>
      <w:r>
        <w:rPr>
          <w:rFonts w:ascii="Times New Roman" w:eastAsia="Times New Roman" w:hAnsi="Times New Roman" w:cs="Times New Roman"/>
          <w:color w:val="000000"/>
          <w:sz w:val="24"/>
          <w:szCs w:val="24"/>
          <w:lang w:eastAsia="ru-RU"/>
        </w:rPr>
        <w:t>о чтения……………………………………………</w:t>
      </w:r>
      <w:proofErr w:type="gramStart"/>
      <w:r>
        <w:rPr>
          <w:rFonts w:ascii="Times New Roman" w:eastAsia="Times New Roman" w:hAnsi="Times New Roman" w:cs="Times New Roman"/>
          <w:color w:val="000000"/>
          <w:sz w:val="24"/>
          <w:szCs w:val="24"/>
          <w:lang w:eastAsia="ru-RU"/>
        </w:rPr>
        <w:t>…….</w:t>
      </w:r>
      <w:proofErr w:type="gramEnd"/>
      <w:r w:rsidRPr="006C16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6C1653">
        <w:rPr>
          <w:rFonts w:ascii="Times New Roman" w:eastAsia="Times New Roman" w:hAnsi="Times New Roman" w:cs="Times New Roman"/>
          <w:color w:val="000000"/>
          <w:sz w:val="24"/>
          <w:szCs w:val="24"/>
          <w:lang w:eastAsia="ru-RU"/>
        </w:rPr>
        <w:t>4</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2.2. Этапы работы и структура урока продуктивного чтения……………………………………</w:t>
      </w: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5</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2.3. Сравнение признаков традиционного урока и урока продуктивного чтения…......</w:t>
      </w:r>
      <w:r>
        <w:rPr>
          <w:rFonts w:ascii="Times New Roman" w:eastAsia="Times New Roman" w:hAnsi="Times New Roman" w:cs="Times New Roman"/>
          <w:color w:val="000000"/>
          <w:sz w:val="24"/>
          <w:szCs w:val="24"/>
          <w:lang w:eastAsia="ru-RU"/>
        </w:rPr>
        <w:t>......</w:t>
      </w:r>
      <w:r w:rsidRPr="006C1653">
        <w:rPr>
          <w:rFonts w:ascii="Times New Roman" w:eastAsia="Times New Roman" w:hAnsi="Times New Roman" w:cs="Times New Roman"/>
          <w:color w:val="000000"/>
          <w:sz w:val="24"/>
          <w:szCs w:val="24"/>
          <w:lang w:eastAsia="ru-RU"/>
        </w:rPr>
        <w:t>6</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2.4. Применение технологии продуктивного чтения на уроках литературного чтения</w:t>
      </w:r>
      <w:r>
        <w:rPr>
          <w:rFonts w:ascii="Times New Roman" w:eastAsia="Times New Roman" w:hAnsi="Times New Roman" w:cs="Times New Roman"/>
          <w:color w:val="000000"/>
          <w:sz w:val="24"/>
          <w:szCs w:val="24"/>
          <w:lang w:eastAsia="ru-RU"/>
        </w:rPr>
        <w:t>…...</w:t>
      </w:r>
      <w:r w:rsidRPr="006C1653">
        <w:rPr>
          <w:rFonts w:ascii="Times New Roman" w:eastAsia="Times New Roman" w:hAnsi="Times New Roman" w:cs="Times New Roman"/>
          <w:color w:val="000000"/>
          <w:sz w:val="24"/>
          <w:szCs w:val="24"/>
          <w:lang w:eastAsia="ru-RU"/>
        </w:rPr>
        <w:t>7</w:t>
      </w:r>
    </w:p>
    <w:p w:rsidR="00994B32" w:rsidRPr="006C1653" w:rsidRDefault="00994B32" w:rsidP="00994B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C1653">
        <w:rPr>
          <w:rFonts w:ascii="Times New Roman" w:eastAsia="Times New Roman" w:hAnsi="Times New Roman" w:cs="Times New Roman"/>
          <w:color w:val="000000"/>
          <w:sz w:val="24"/>
          <w:szCs w:val="24"/>
          <w:lang w:eastAsia="ru-RU"/>
        </w:rPr>
        <w:t>Заключение………………………………………………………………………</w:t>
      </w:r>
      <w:proofErr w:type="gramStart"/>
      <w:r w:rsidRPr="006C16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w:t>
      </w:r>
      <w:r w:rsidRPr="006C16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6C165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p>
    <w:p w:rsidR="00F34E83" w:rsidRPr="006C1653" w:rsidRDefault="00994B32" w:rsidP="00994B32">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0"/>
          <w:lang w:eastAsia="ru-RU"/>
        </w:rPr>
      </w:pPr>
      <w:r>
        <w:rPr>
          <w:rFonts w:ascii="Verdana" w:eastAsia="Times New Roman" w:hAnsi="Verdana" w:cs="Times New Roman"/>
          <w:color w:val="000000"/>
          <w:sz w:val="20"/>
          <w:szCs w:val="20"/>
          <w:lang w:eastAsia="ru-RU"/>
        </w:rPr>
        <w:lastRenderedPageBreak/>
        <w:t xml:space="preserve">                                                                      </w:t>
      </w:r>
      <w:r w:rsidR="00F34E83" w:rsidRPr="006C1653">
        <w:rPr>
          <w:rFonts w:ascii="Times New Roman" w:eastAsia="Times New Roman" w:hAnsi="Times New Roman" w:cs="Times New Roman"/>
          <w:b/>
          <w:bCs/>
          <w:color w:val="000000"/>
          <w:sz w:val="24"/>
          <w:szCs w:val="20"/>
          <w:lang w:eastAsia="ru-RU"/>
        </w:rPr>
        <w:t xml:space="preserve">  Введение</w:t>
      </w:r>
    </w:p>
    <w:p w:rsidR="00F34E83" w:rsidRPr="006C1653" w:rsidRDefault="00F34E8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0"/>
          <w:lang w:eastAsia="ru-RU"/>
        </w:rPr>
      </w:pPr>
      <w:r w:rsidRPr="006C1653">
        <w:rPr>
          <w:rFonts w:ascii="Times New Roman" w:eastAsia="Times New Roman" w:hAnsi="Times New Roman" w:cs="Times New Roman"/>
          <w:color w:val="000000"/>
          <w:sz w:val="24"/>
          <w:szCs w:val="20"/>
          <w:lang w:eastAsia="ru-RU"/>
        </w:rPr>
        <w:t>«Читать – это ещё ничего не значит; что читать и как понимать читаемое – вот в чём главное дело». К.Д. Ушинский</w:t>
      </w:r>
    </w:p>
    <w:p w:rsidR="00EF3B65" w:rsidRPr="006C1653" w:rsidRDefault="00F34E8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0"/>
          <w:lang w:eastAsia="ru-RU"/>
        </w:rPr>
      </w:pPr>
      <w:r w:rsidRPr="006C1653">
        <w:rPr>
          <w:rFonts w:ascii="Times New Roman" w:eastAsia="Times New Roman" w:hAnsi="Times New Roman" w:cs="Times New Roman"/>
          <w:color w:val="000000"/>
          <w:sz w:val="24"/>
          <w:szCs w:val="20"/>
          <w:lang w:eastAsia="ru-RU"/>
        </w:rPr>
        <w:t xml:space="preserve">Чтение, как процесс, лежит в основе изучения любого предмета. А умение работать с книгой и любовь к чтению значительно облегчают этот процесс познания нового. К сожалению, в последние годы мы всё чаще убеждаемся, что дети не любят читать, не интересуются книгами, «боятся» больших объёмов читаемого, читают по слогам даже в подростковом возрасте. Как следствие не понимают прочитанного, не умеют работать с </w:t>
      </w:r>
      <w:r w:rsidR="00EF3B65" w:rsidRPr="006C1653">
        <w:rPr>
          <w:rFonts w:ascii="Times New Roman" w:eastAsia="Times New Roman" w:hAnsi="Times New Roman" w:cs="Times New Roman"/>
          <w:color w:val="000000"/>
          <w:sz w:val="24"/>
          <w:szCs w:val="20"/>
          <w:lang w:eastAsia="ru-RU"/>
        </w:rPr>
        <w:t>интересуются книгами, «боятся» больших объёмов читаемого, читают по слогам даже</w:t>
      </w:r>
      <w:r w:rsidR="00233ED3">
        <w:rPr>
          <w:rFonts w:ascii="Times New Roman" w:eastAsia="Times New Roman" w:hAnsi="Times New Roman" w:cs="Times New Roman"/>
          <w:color w:val="000000"/>
          <w:sz w:val="24"/>
          <w:szCs w:val="20"/>
          <w:lang w:eastAsia="ru-RU"/>
        </w:rPr>
        <w:t xml:space="preserve"> в подростковом </w:t>
      </w:r>
      <w:proofErr w:type="spellStart"/>
      <w:proofErr w:type="gramStart"/>
      <w:r w:rsidR="00233ED3">
        <w:rPr>
          <w:rFonts w:ascii="Times New Roman" w:eastAsia="Times New Roman" w:hAnsi="Times New Roman" w:cs="Times New Roman"/>
          <w:color w:val="000000"/>
          <w:sz w:val="24"/>
          <w:szCs w:val="20"/>
          <w:lang w:eastAsia="ru-RU"/>
        </w:rPr>
        <w:t>возрасте.</w:t>
      </w:r>
      <w:r w:rsidR="00EF3B65" w:rsidRPr="006C1653">
        <w:rPr>
          <w:rFonts w:ascii="Times New Roman" w:eastAsia="Times New Roman" w:hAnsi="Times New Roman" w:cs="Times New Roman"/>
          <w:color w:val="000000"/>
          <w:sz w:val="24"/>
          <w:szCs w:val="20"/>
          <w:lang w:eastAsia="ru-RU"/>
        </w:rPr>
        <w:t>Как</w:t>
      </w:r>
      <w:proofErr w:type="spellEnd"/>
      <w:proofErr w:type="gramEnd"/>
      <w:r w:rsidR="00EF3B65" w:rsidRPr="006C1653">
        <w:rPr>
          <w:rFonts w:ascii="Times New Roman" w:eastAsia="Times New Roman" w:hAnsi="Times New Roman" w:cs="Times New Roman"/>
          <w:color w:val="000000"/>
          <w:sz w:val="24"/>
          <w:szCs w:val="20"/>
          <w:lang w:eastAsia="ru-RU"/>
        </w:rPr>
        <w:t xml:space="preserve"> учить чтению, чтобы дети полюбили книгу? Особую актуальность приобретает эта проблема в начальной школе.</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0"/>
          <w:lang w:eastAsia="ru-RU"/>
        </w:rPr>
      </w:pPr>
      <w:r w:rsidRPr="006C1653">
        <w:rPr>
          <w:rFonts w:ascii="Times New Roman" w:eastAsia="Times New Roman" w:hAnsi="Times New Roman" w:cs="Times New Roman"/>
          <w:color w:val="000000"/>
          <w:sz w:val="24"/>
          <w:szCs w:val="20"/>
          <w:lang w:eastAsia="ru-RU"/>
        </w:rPr>
        <w:t>Федеральный государственный образовательный стандарт начального и основного общего образования поставил перед школой задачу освоения обучающимися умений полноценного чтения, что предполагает готовность школьников к решению таких познавательных и коммуникативных задач, как понимание текста (общее, полное и критическое), поиск конкретной информации, самоконтроль, восстановление широкого контекста, интерпретация, комментирование текста и др. Развитие осознанности чтения становится одной из наиболее актуальных задач современной школы. Грамотно читающий человек понимает текст, размышляет над его содержанием, легко излагает свои мысли, свободно общается. 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начальной школе является целенаправленное управление обучением чтению. Школьная практика подтверждает, что нелюбовь к чтению и связанные с этим учебные затруднения, вплоть до потери интереса к познанию, часто возникают из-за неумения ученика понимать прочитанное. Обучение приёмам работы с текстом, закладывающее основу умения учиться, формирующее навык самостоятельной работы – одна из самых актуальных дидактических задач. Вот почему для меня стало актуальным изучение и применение технологии развития у детей интереса и способностей к чтению.</w:t>
      </w:r>
    </w:p>
    <w:p w:rsidR="00EF3B65" w:rsidRPr="00AC39A5" w:rsidRDefault="00EF3B65" w:rsidP="00EF3B65">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EF3B65" w:rsidRPr="00AC39A5" w:rsidRDefault="00EF3B65" w:rsidP="00EF3B65">
      <w:pPr>
        <w:shd w:val="clear" w:color="auto" w:fill="FFFFFF"/>
        <w:spacing w:before="100" w:beforeAutospacing="1" w:after="240" w:line="240" w:lineRule="auto"/>
        <w:rPr>
          <w:rFonts w:ascii="Times New Roman" w:eastAsia="Times New Roman" w:hAnsi="Times New Roman" w:cs="Times New Roman"/>
          <w:color w:val="000000"/>
          <w:sz w:val="20"/>
          <w:szCs w:val="20"/>
          <w:lang w:eastAsia="ru-RU"/>
        </w:rPr>
      </w:pPr>
    </w:p>
    <w:p w:rsidR="00EF3B65" w:rsidRPr="00AC39A5" w:rsidRDefault="00EF3B65" w:rsidP="00EF3B65">
      <w:pPr>
        <w:shd w:val="clear" w:color="auto" w:fill="FFFFFF"/>
        <w:spacing w:before="100" w:beforeAutospacing="1" w:after="240" w:line="240" w:lineRule="auto"/>
        <w:jc w:val="center"/>
        <w:rPr>
          <w:rFonts w:ascii="Times New Roman" w:eastAsia="Times New Roman" w:hAnsi="Times New Roman" w:cs="Times New Roman"/>
          <w:color w:val="000000"/>
          <w:sz w:val="20"/>
          <w:szCs w:val="20"/>
          <w:lang w:eastAsia="ru-RU"/>
        </w:rPr>
      </w:pPr>
    </w:p>
    <w:p w:rsidR="00EF3B65" w:rsidRPr="00AC39A5" w:rsidRDefault="00EF3B65" w:rsidP="00EF3B65">
      <w:pPr>
        <w:shd w:val="clear" w:color="auto" w:fill="FFFFFF"/>
        <w:spacing w:before="100" w:beforeAutospacing="1" w:after="240" w:line="240" w:lineRule="auto"/>
        <w:jc w:val="center"/>
        <w:rPr>
          <w:rFonts w:ascii="Times New Roman" w:eastAsia="Times New Roman" w:hAnsi="Times New Roman" w:cs="Times New Roman"/>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F34E83" w:rsidRPr="00AC39A5" w:rsidRDefault="00F34E83" w:rsidP="00EF3B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0"/>
          <w:szCs w:val="20"/>
          <w:lang w:eastAsia="ru-RU"/>
        </w:rPr>
      </w:pPr>
    </w:p>
    <w:p w:rsidR="00AC39A5" w:rsidRDefault="00AC39A5" w:rsidP="006C1653">
      <w:pPr>
        <w:shd w:val="clear" w:color="auto" w:fill="FFFFFF"/>
        <w:spacing w:before="100" w:beforeAutospacing="1" w:after="100" w:afterAutospacing="1" w:line="360" w:lineRule="auto"/>
        <w:jc w:val="center"/>
        <w:rPr>
          <w:rFonts w:ascii="Times New Roman" w:eastAsia="Times New Roman" w:hAnsi="Times New Roman" w:cs="Times New Roman"/>
          <w:b/>
          <w:bCs/>
          <w:color w:val="000000"/>
          <w:sz w:val="20"/>
          <w:szCs w:val="20"/>
          <w:lang w:eastAsia="ru-RU"/>
        </w:rPr>
      </w:pPr>
    </w:p>
    <w:p w:rsidR="00EF3B65" w:rsidRPr="006C1653" w:rsidRDefault="00EF3B65" w:rsidP="006C1653">
      <w:pPr>
        <w:shd w:val="clear" w:color="auto" w:fill="FFFFFF"/>
        <w:spacing w:before="100" w:beforeAutospacing="1" w:after="100" w:afterAutospacing="1" w:line="360" w:lineRule="auto"/>
        <w:ind w:firstLine="709"/>
        <w:contextualSpacing/>
        <w:jc w:val="center"/>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lastRenderedPageBreak/>
        <w:t>Основная часть</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1. Технология продуктивного чтения.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В современном мире каждый человек должен уметь находить нужную</w:t>
      </w:r>
      <w:r w:rsidRPr="006C1653">
        <w:rPr>
          <w:rFonts w:ascii="Times New Roman" w:eastAsia="Times New Roman" w:hAnsi="Times New Roman" w:cs="Times New Roman"/>
          <w:color w:val="000000"/>
          <w:sz w:val="24"/>
          <w:szCs w:val="24"/>
          <w:lang w:eastAsia="ru-RU"/>
        </w:rPr>
        <w:br/>
        <w:t>информацию, уметь ее осмысливать и интерпретировать, независимо от рода</w:t>
      </w:r>
      <w:r w:rsidRPr="006C1653">
        <w:rPr>
          <w:rFonts w:ascii="Times New Roman" w:eastAsia="Times New Roman" w:hAnsi="Times New Roman" w:cs="Times New Roman"/>
          <w:color w:val="000000"/>
          <w:sz w:val="24"/>
          <w:szCs w:val="24"/>
          <w:lang w:eastAsia="ru-RU"/>
        </w:rPr>
        <w:br/>
        <w:t>деятельности. Чтение - это именно та техника получения знаний, а благодаря</w:t>
      </w:r>
      <w:r w:rsidRPr="006C1653">
        <w:rPr>
          <w:rFonts w:ascii="Times New Roman" w:eastAsia="Times New Roman" w:hAnsi="Times New Roman" w:cs="Times New Roman"/>
          <w:color w:val="000000"/>
          <w:sz w:val="24"/>
          <w:szCs w:val="24"/>
          <w:lang w:eastAsia="ru-RU"/>
        </w:rPr>
        <w:br/>
        <w:t>пониманию текста происходит познавательная деятельность, в ходе которой</w:t>
      </w:r>
      <w:r w:rsidRPr="006C1653">
        <w:rPr>
          <w:rFonts w:ascii="Times New Roman" w:eastAsia="Times New Roman" w:hAnsi="Times New Roman" w:cs="Times New Roman"/>
          <w:color w:val="000000"/>
          <w:sz w:val="24"/>
          <w:szCs w:val="24"/>
          <w:lang w:eastAsia="ru-RU"/>
        </w:rPr>
        <w:br/>
        <w:t>устанавливается смысл текста на основе читательского опыта.</w:t>
      </w:r>
      <w:r w:rsidRPr="006C1653">
        <w:rPr>
          <w:rFonts w:ascii="Times New Roman" w:eastAsia="Times New Roman" w:hAnsi="Times New Roman" w:cs="Times New Roman"/>
          <w:color w:val="000000"/>
          <w:sz w:val="24"/>
          <w:szCs w:val="24"/>
          <w:lang w:eastAsia="ru-RU"/>
        </w:rPr>
        <w:br/>
        <w:t>Изучением читательской деятельности занималась профессор</w:t>
      </w:r>
      <w:r w:rsidRPr="006C1653">
        <w:rPr>
          <w:rFonts w:ascii="Times New Roman" w:eastAsia="Times New Roman" w:hAnsi="Times New Roman" w:cs="Times New Roman"/>
          <w:color w:val="000000"/>
          <w:sz w:val="24"/>
          <w:szCs w:val="24"/>
          <w:lang w:eastAsia="ru-RU"/>
        </w:rPr>
        <w:br/>
      </w:r>
      <w:proofErr w:type="spellStart"/>
      <w:r w:rsidRPr="006C1653">
        <w:rPr>
          <w:rFonts w:ascii="Times New Roman" w:eastAsia="Times New Roman" w:hAnsi="Times New Roman" w:cs="Times New Roman"/>
          <w:color w:val="000000"/>
          <w:sz w:val="24"/>
          <w:szCs w:val="24"/>
          <w:lang w:eastAsia="ru-RU"/>
        </w:rPr>
        <w:t>Н.Н.Светловская</w:t>
      </w:r>
      <w:proofErr w:type="spellEnd"/>
      <w:r w:rsidRPr="006C1653">
        <w:rPr>
          <w:rFonts w:ascii="Times New Roman" w:eastAsia="Times New Roman" w:hAnsi="Times New Roman" w:cs="Times New Roman"/>
          <w:color w:val="000000"/>
          <w:sz w:val="24"/>
          <w:szCs w:val="24"/>
          <w:lang w:eastAsia="ru-RU"/>
        </w:rPr>
        <w:t>, которая внесла большой вклад в это дело: разработала</w:t>
      </w:r>
      <w:r w:rsidRPr="006C1653">
        <w:rPr>
          <w:rFonts w:ascii="Times New Roman" w:eastAsia="Times New Roman" w:hAnsi="Times New Roman" w:cs="Times New Roman"/>
          <w:color w:val="000000"/>
          <w:sz w:val="24"/>
          <w:szCs w:val="24"/>
          <w:lang w:eastAsia="ru-RU"/>
        </w:rPr>
        <w:br/>
        <w:t>теорию формирования типа правильной читательской деятельности, в</w:t>
      </w:r>
      <w:r w:rsidRPr="006C1653">
        <w:rPr>
          <w:rFonts w:ascii="Times New Roman" w:eastAsia="Times New Roman" w:hAnsi="Times New Roman" w:cs="Times New Roman"/>
          <w:color w:val="000000"/>
          <w:sz w:val="24"/>
          <w:szCs w:val="24"/>
          <w:lang w:eastAsia="ru-RU"/>
        </w:rPr>
        <w:br/>
        <w:t>которую были введены такие понятия, как «читательская деятельность»,</w:t>
      </w:r>
      <w:r w:rsidRPr="006C1653">
        <w:rPr>
          <w:rFonts w:ascii="Times New Roman" w:eastAsia="Times New Roman" w:hAnsi="Times New Roman" w:cs="Times New Roman"/>
          <w:color w:val="000000"/>
          <w:sz w:val="24"/>
          <w:szCs w:val="24"/>
          <w:lang w:eastAsia="ru-RU"/>
        </w:rPr>
        <w:br/>
        <w:t xml:space="preserve">«технология продуктивного чтения». По словам Н.Н. </w:t>
      </w:r>
      <w:proofErr w:type="spellStart"/>
      <w:r w:rsidRPr="006C1653">
        <w:rPr>
          <w:rFonts w:ascii="Times New Roman" w:eastAsia="Times New Roman" w:hAnsi="Times New Roman" w:cs="Times New Roman"/>
          <w:color w:val="000000"/>
          <w:sz w:val="24"/>
          <w:szCs w:val="24"/>
          <w:lang w:eastAsia="ru-RU"/>
        </w:rPr>
        <w:t>Светловской</w:t>
      </w:r>
      <w:proofErr w:type="spellEnd"/>
      <w:r w:rsidRPr="006C1653">
        <w:rPr>
          <w:rFonts w:ascii="Times New Roman" w:eastAsia="Times New Roman" w:hAnsi="Times New Roman" w:cs="Times New Roman"/>
          <w:color w:val="000000"/>
          <w:sz w:val="24"/>
          <w:szCs w:val="24"/>
          <w:lang w:eastAsia="ru-RU"/>
        </w:rPr>
        <w:t xml:space="preserve"> (1), технология продуктивного чтения - это образовательная технология, которая при помощи определенных приёмов чтения позволяет развить такие качества, как полное понимание текста и его оценка, выработка читательской позиции.</w:t>
      </w:r>
      <w:r w:rsidRPr="006C1653">
        <w:rPr>
          <w:rFonts w:ascii="Times New Roman" w:eastAsia="Times New Roman" w:hAnsi="Times New Roman" w:cs="Times New Roman"/>
          <w:color w:val="000000"/>
          <w:sz w:val="24"/>
          <w:szCs w:val="24"/>
          <w:lang w:eastAsia="ru-RU"/>
        </w:rPr>
        <w:br/>
        <w:t>Технология продуктивного чтения (смыслового чтения) - это образовательная технология, которая опирается на законы читательской деятельности, благодаря которой происходит полноценное восприятие и понимание текста учащимся, а также происходит выработка читательской позиции по отношению к тексту и его автору.</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Продуктивное чтение - это целенаправленно организованный поиск информации в прочитываемом тексте (2). То есть, чтение становится продуктивным когда: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ученик приступает к чтению осознанно, держа в уме определенную познавательную (учебную) цель;</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ученик владеет инструментарием поиска информации в рамках текста;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ученик предполагает дальнейшее использование полученной информации.</w:t>
      </w:r>
    </w:p>
    <w:p w:rsidR="00AC39A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Цель технологии продуктивного чтения </w:t>
      </w:r>
      <w:r w:rsidRPr="006C1653">
        <w:rPr>
          <w:rFonts w:ascii="Times New Roman" w:eastAsia="Times New Roman" w:hAnsi="Times New Roman" w:cs="Times New Roman"/>
          <w:color w:val="000000"/>
          <w:sz w:val="24"/>
          <w:szCs w:val="24"/>
          <w:lang w:eastAsia="ru-RU"/>
        </w:rPr>
        <w:t>(3)</w:t>
      </w:r>
      <w:r w:rsidRPr="006C1653">
        <w:rPr>
          <w:rFonts w:ascii="Times New Roman" w:eastAsia="Times New Roman" w:hAnsi="Times New Roman" w:cs="Times New Roman"/>
          <w:b/>
          <w:bCs/>
          <w:color w:val="000000"/>
          <w:sz w:val="24"/>
          <w:szCs w:val="24"/>
          <w:lang w:eastAsia="ru-RU"/>
        </w:rPr>
        <w:t> </w:t>
      </w:r>
      <w:r w:rsidRPr="006C1653">
        <w:rPr>
          <w:rFonts w:ascii="Times New Roman" w:eastAsia="Times New Roman" w:hAnsi="Times New Roman" w:cs="Times New Roman"/>
          <w:color w:val="000000"/>
          <w:sz w:val="24"/>
          <w:szCs w:val="24"/>
          <w:lang w:eastAsia="ru-RU"/>
        </w:rPr>
        <w:t>– от грамотного чтения к полноценному общению и активной мыслительной деятельности (воспитание грамотного, компетентного читателя, человека, имеющего устойчивую привычку к чтению и потребность в нём как в средстве познания мира и самого себя, человека с высоким уровнем языковой культуры, чувств и мышления).</w:t>
      </w:r>
    </w:p>
    <w:p w:rsidR="00AC39A5" w:rsidRPr="006C1653" w:rsidRDefault="00AC39A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Задачи:</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помочь обучающимся овладеть функциональной грамотностью (умение пользоваться различными видами чтения, навыком понимания текста);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помочь овладеть осознанным чтением как инструментом мышления;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содействовать развитию речевой активности обучающихся как условию формирования коммуникативных навыков, необходимых для успешной социализации.</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Предполагаемый результат:</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Формирование у детей техники чтения и приёмов понимания прочитанного на базе устойчивого интереса к чтению.</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Приобщение детей к литературе как искусству слова через анализ текстов.</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Введение ребёнка в мир нравственных ценностей.</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Обеспечение речевого развития школьников, активное развитие речевых умений и навыков.</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Приобщение к чтению и пониманию художественной литературы через собственное литературное творчество.</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Формирование у ребёнка эмоционально – нравственной отзывчивости.</w:t>
      </w:r>
    </w:p>
    <w:p w:rsidR="00EF3B65" w:rsidRPr="006C1653" w:rsidRDefault="00EF3B65" w:rsidP="006C1653">
      <w:pPr>
        <w:shd w:val="clear" w:color="auto" w:fill="FFFFFF"/>
        <w:spacing w:before="100" w:beforeAutospacing="1" w:after="240" w:line="240" w:lineRule="auto"/>
        <w:ind w:firstLine="709"/>
        <w:contextualSpacing/>
        <w:jc w:val="both"/>
        <w:rPr>
          <w:rFonts w:ascii="Times New Roman" w:eastAsia="Times New Roman" w:hAnsi="Times New Roman" w:cs="Times New Roman"/>
          <w:color w:val="000000"/>
          <w:sz w:val="24"/>
          <w:szCs w:val="24"/>
          <w:lang w:eastAsia="ru-RU"/>
        </w:rPr>
      </w:pPr>
    </w:p>
    <w:p w:rsidR="00F34E83" w:rsidRPr="006C1653" w:rsidRDefault="00F34E8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F34E83" w:rsidRDefault="00F34E8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P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2. Этапы работы и структура урока продуктивного чтения.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Технология продуктивного чтения включает 3 этапа (3): </w:t>
      </w:r>
      <w:r w:rsidRPr="006C1653">
        <w:rPr>
          <w:rFonts w:ascii="Times New Roman" w:eastAsia="Times New Roman" w:hAnsi="Times New Roman" w:cs="Times New Roman"/>
          <w:b/>
          <w:bCs/>
          <w:color w:val="000000"/>
          <w:sz w:val="24"/>
          <w:szCs w:val="24"/>
          <w:lang w:eastAsia="ru-RU"/>
        </w:rPr>
        <w:t>I. Работа с текстом до чтения. </w:t>
      </w:r>
      <w:r w:rsidRPr="006C1653">
        <w:rPr>
          <w:rFonts w:ascii="Times New Roman" w:eastAsia="Times New Roman" w:hAnsi="Times New Roman" w:cs="Times New Roman"/>
          <w:color w:val="000000"/>
          <w:sz w:val="24"/>
          <w:szCs w:val="24"/>
          <w:lang w:eastAsia="ru-RU"/>
        </w:rPr>
        <w:t>Цель – развитие такого важнейшего читательского умения, как антиципация, т.е. умение предполагать, прогнозировать содержание текста по заглавию, фамилии автора, иллюстрации. Главная задача – вызвать у ребёнка желание, мотивацию прочитать.</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Перед чтением любого произведения применяю приём «прогнозирования», ученикам предлагаю ориентировочные действия (рассмотри заглавие, иллюстрации, обрати внимание на жанр, структуру произведения). Дети читают фамилию автора, заглавие произведения, рассматривают иллюстрацию, которая предшествует тексту, затем</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высказывают свои предположения о героях, теме, содержании. На основании увлекательной поисковой работы, в процессе которой пополняются литературоведческие знания учащихся, а также совершенствуется их внимание, память, мышление, речь, школьники сами формулируют тему урока. Учитывая тему и используя опорные фразы, школьники определяют цель урока «Прочитаем текст, проведем диалог с автором, проверим наши предположения». Таким образом, технология продуктивного чтения позволяет учителю организовать исследовательскую работу детей так, что они сами</w:t>
      </w:r>
      <w:r w:rsidRPr="006C1653">
        <w:rPr>
          <w:rFonts w:ascii="Times New Roman" w:eastAsia="Times New Roman" w:hAnsi="Times New Roman" w:cs="Times New Roman"/>
          <w:color w:val="000000"/>
          <w:sz w:val="24"/>
          <w:szCs w:val="24"/>
          <w:lang w:eastAsia="ru-RU"/>
        </w:rPr>
        <w:br/>
        <w:t>«додумываются» до решения ключевой проблемы урока и сами могут</w:t>
      </w:r>
      <w:r w:rsidRPr="006C1653">
        <w:rPr>
          <w:rFonts w:ascii="Times New Roman" w:eastAsia="Times New Roman" w:hAnsi="Times New Roman" w:cs="Times New Roman"/>
          <w:color w:val="000000"/>
          <w:sz w:val="24"/>
          <w:szCs w:val="24"/>
          <w:lang w:eastAsia="ru-RU"/>
        </w:rPr>
        <w:br/>
        <w:t>объяснить, как действовать в новых условиях.</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II. Работа с текстом во время чтения.</w:t>
      </w:r>
      <w:r w:rsidRPr="006C1653">
        <w:rPr>
          <w:rFonts w:ascii="Times New Roman" w:eastAsia="Times New Roman" w:hAnsi="Times New Roman" w:cs="Times New Roman"/>
          <w:color w:val="000000"/>
          <w:sz w:val="24"/>
          <w:szCs w:val="24"/>
          <w:lang w:eastAsia="ru-RU"/>
        </w:rPr>
        <w:t> Цель – понимание текста и создание его читательской интерпретации (</w:t>
      </w:r>
      <w:r w:rsidRPr="006C1653">
        <w:rPr>
          <w:rFonts w:ascii="Times New Roman" w:eastAsia="Times New Roman" w:hAnsi="Times New Roman" w:cs="Times New Roman"/>
          <w:b/>
          <w:bCs/>
          <w:color w:val="000000"/>
          <w:sz w:val="24"/>
          <w:szCs w:val="24"/>
          <w:lang w:eastAsia="ru-RU"/>
        </w:rPr>
        <w:t>истолкование</w:t>
      </w:r>
      <w:r w:rsidRPr="006C1653">
        <w:rPr>
          <w:rFonts w:ascii="Times New Roman" w:eastAsia="Times New Roman" w:hAnsi="Times New Roman" w:cs="Times New Roman"/>
          <w:color w:val="000000"/>
          <w:sz w:val="24"/>
          <w:szCs w:val="24"/>
          <w:lang w:eastAsia="ru-RU"/>
        </w:rPr>
        <w:t>, объяснение идеи, темы, образной системы и других составляющих художественного произведения).  Главная задача – обеспечить полноценное восприятие текста.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Первичное чтение текста организовывается в соответствии с особенностями текста, возрастными и индивидуальными возможностями учащихся. Это может быть самостоятельное чтение в классе или чтение-слушание, или комбинированное чтение. По ходу чтения провожу словарную работу (объяснение и уточнение значений слов). В этом случае она становится мотивированной и интересной: ведь именно в процессе чтения становится понятно, какие слова нуждаются в толковании, а само слово толкуется в контексте, а не вне него. Далее идёт выявление первичного восприятия, выявление совпадений первоначальных предположений учащихся с содержанием, эмоциональной окраской прочитанного текста.</w:t>
      </w:r>
      <w:r w:rsidRPr="006C1653">
        <w:rPr>
          <w:rFonts w:ascii="Times New Roman" w:eastAsia="Times New Roman" w:hAnsi="Times New Roman" w:cs="Times New Roman"/>
          <w:color w:val="000000"/>
          <w:sz w:val="24"/>
          <w:szCs w:val="24"/>
          <w:lang w:eastAsia="ru-RU"/>
        </w:rPr>
        <w:br/>
        <w:t>Основная задача учителя на данном этапе – помочь ребёнку увидеть в тексте автора (его отношение к героям, к ситуации), а это возможно лишь в ходе повторного (аналитического, изучающего, «медленного») чтения. Поэтому особо хотелось бы остановиться на анализе текста. При анализе текста необходимо использовать разные приёмы, которые определяются художественной задачей текста, его жанровой спецификой. Хочу обратить особое внимание на два основных приёма анализа текста технологии продуктивного чтения, которые обеспечивают наиболее короткий и доступный «путь к автору» - это диалог с автором через текст и комментированное чтение. Диалог с автором – это естественная беседа с автором через текст. Чтобы диалог</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Способность, читая, вести диалог с автором через</w:t>
      </w:r>
      <w:r w:rsidRPr="006C1653">
        <w:rPr>
          <w:rFonts w:ascii="Times New Roman" w:eastAsia="Times New Roman" w:hAnsi="Times New Roman" w:cs="Times New Roman"/>
          <w:color w:val="000000"/>
          <w:sz w:val="24"/>
          <w:szCs w:val="24"/>
          <w:lang w:eastAsia="ru-RU"/>
        </w:rPr>
        <w:br/>
        <w:t>текст редко когда возникает самостоятельно – у большинства учащихся ее необходимо формировать в процессе совместного чтения текста учителя с детьми. Это может происходить и во время первичного чтения, и во время перечитывания – все зависит от особенностей текста. При обучении диалогу с автором необходимо соблюдать такую последовательность действий</w:t>
      </w:r>
      <w:r w:rsidRPr="006C1653">
        <w:rPr>
          <w:rFonts w:ascii="Times New Roman" w:eastAsia="Times New Roman" w:hAnsi="Times New Roman" w:cs="Times New Roman"/>
          <w:b/>
          <w:bCs/>
          <w:color w:val="000000"/>
          <w:sz w:val="24"/>
          <w:szCs w:val="24"/>
          <w:lang w:eastAsia="ru-RU"/>
        </w:rPr>
        <w:t> (</w:t>
      </w:r>
      <w:r w:rsidRPr="006C1653">
        <w:rPr>
          <w:rFonts w:ascii="Times New Roman" w:eastAsia="Times New Roman" w:hAnsi="Times New Roman" w:cs="Times New Roman"/>
          <w:color w:val="000000"/>
          <w:sz w:val="24"/>
          <w:szCs w:val="24"/>
          <w:lang w:eastAsia="ru-RU"/>
        </w:rPr>
        <w:t>5):</w:t>
      </w:r>
      <w:r w:rsidRPr="006C1653">
        <w:rPr>
          <w:rFonts w:ascii="Times New Roman" w:eastAsia="Times New Roman" w:hAnsi="Times New Roman" w:cs="Times New Roman"/>
          <w:color w:val="000000"/>
          <w:sz w:val="24"/>
          <w:szCs w:val="24"/>
          <w:lang w:eastAsia="ru-RU"/>
        </w:rPr>
        <w:br/>
      </w:r>
      <w:r w:rsidRPr="006C1653">
        <w:rPr>
          <w:rFonts w:ascii="Times New Roman" w:eastAsia="Times New Roman" w:hAnsi="Times New Roman" w:cs="Times New Roman"/>
          <w:color w:val="000000"/>
          <w:sz w:val="24"/>
          <w:szCs w:val="24"/>
          <w:lang w:eastAsia="ru-RU"/>
        </w:rPr>
        <w:sym w:font="Symbol" w:char="F0D8"/>
      </w:r>
      <w:r w:rsidRPr="006C1653">
        <w:rPr>
          <w:rFonts w:ascii="Times New Roman" w:eastAsia="Times New Roman" w:hAnsi="Times New Roman" w:cs="Times New Roman"/>
          <w:color w:val="000000"/>
          <w:sz w:val="24"/>
          <w:szCs w:val="24"/>
          <w:lang w:eastAsia="ru-RU"/>
        </w:rPr>
        <w:t> научить ребят видеть в тексте авторские вопросы, прямые и скрытые;</w:t>
      </w:r>
      <w:r w:rsidRPr="006C1653">
        <w:rPr>
          <w:rFonts w:ascii="Times New Roman" w:eastAsia="Times New Roman" w:hAnsi="Times New Roman" w:cs="Times New Roman"/>
          <w:color w:val="000000"/>
          <w:sz w:val="24"/>
          <w:szCs w:val="24"/>
          <w:lang w:eastAsia="ru-RU"/>
        </w:rPr>
        <w:br/>
      </w:r>
      <w:r w:rsidRPr="006C1653">
        <w:rPr>
          <w:rFonts w:ascii="Times New Roman" w:eastAsia="Times New Roman" w:hAnsi="Times New Roman" w:cs="Times New Roman"/>
          <w:color w:val="000000"/>
          <w:sz w:val="24"/>
          <w:szCs w:val="24"/>
          <w:lang w:eastAsia="ru-RU"/>
        </w:rPr>
        <w:lastRenderedPageBreak/>
        <w:t>включать творческое воображение учащихся;</w:t>
      </w:r>
      <w:r w:rsidRPr="006C1653">
        <w:rPr>
          <w:rFonts w:ascii="Times New Roman" w:eastAsia="Times New Roman" w:hAnsi="Times New Roman" w:cs="Times New Roman"/>
          <w:color w:val="000000"/>
          <w:sz w:val="24"/>
          <w:szCs w:val="24"/>
          <w:lang w:eastAsia="ru-RU"/>
        </w:rPr>
        <w:br/>
      </w:r>
      <w:r w:rsidRPr="006C1653">
        <w:rPr>
          <w:rFonts w:ascii="Times New Roman" w:eastAsia="Times New Roman" w:hAnsi="Times New Roman" w:cs="Times New Roman"/>
          <w:color w:val="000000"/>
          <w:sz w:val="24"/>
          <w:szCs w:val="24"/>
          <w:lang w:eastAsia="ru-RU"/>
        </w:rPr>
        <w:sym w:font="Symbol" w:char="F0D8"/>
      </w:r>
      <w:r w:rsidRPr="006C1653">
        <w:rPr>
          <w:rFonts w:ascii="Times New Roman" w:eastAsia="Times New Roman" w:hAnsi="Times New Roman" w:cs="Times New Roman"/>
          <w:color w:val="000000"/>
          <w:sz w:val="24"/>
          <w:szCs w:val="24"/>
          <w:lang w:eastAsia="ru-RU"/>
        </w:rPr>
        <w:t> научить ребят задавать свои вопросы автору по ходу чтения;</w:t>
      </w:r>
      <w:r w:rsidRPr="006C1653">
        <w:rPr>
          <w:rFonts w:ascii="Times New Roman" w:eastAsia="Times New Roman" w:hAnsi="Times New Roman" w:cs="Times New Roman"/>
          <w:color w:val="000000"/>
          <w:sz w:val="24"/>
          <w:szCs w:val="24"/>
          <w:lang w:eastAsia="ru-RU"/>
        </w:rPr>
        <w:br/>
      </w:r>
      <w:r w:rsidRPr="006C1653">
        <w:rPr>
          <w:rFonts w:ascii="Times New Roman" w:eastAsia="Times New Roman" w:hAnsi="Times New Roman" w:cs="Times New Roman"/>
          <w:color w:val="000000"/>
          <w:sz w:val="24"/>
          <w:szCs w:val="24"/>
          <w:lang w:eastAsia="ru-RU"/>
        </w:rPr>
        <w:sym w:font="Symbol" w:char="F0D8"/>
      </w:r>
      <w:r w:rsidRPr="006C1653">
        <w:rPr>
          <w:rFonts w:ascii="Times New Roman" w:eastAsia="Times New Roman" w:hAnsi="Times New Roman" w:cs="Times New Roman"/>
          <w:color w:val="000000"/>
          <w:sz w:val="24"/>
          <w:szCs w:val="24"/>
          <w:lang w:eastAsia="ru-RU"/>
        </w:rPr>
        <w:t> помочь учащимся самостоятельно вести диалог с автором по ходу</w:t>
      </w:r>
      <w:r w:rsidRPr="006C1653">
        <w:rPr>
          <w:rFonts w:ascii="Times New Roman" w:eastAsia="Times New Roman" w:hAnsi="Times New Roman" w:cs="Times New Roman"/>
          <w:color w:val="000000"/>
          <w:sz w:val="24"/>
          <w:szCs w:val="24"/>
          <w:lang w:eastAsia="ru-RU"/>
        </w:rPr>
        <w:br/>
        <w:t>первичного чтения.</w:t>
      </w:r>
      <w:r w:rsidRPr="006C1653">
        <w:rPr>
          <w:rFonts w:ascii="Times New Roman" w:eastAsia="Times New Roman" w:hAnsi="Times New Roman" w:cs="Times New Roman"/>
          <w:color w:val="000000"/>
          <w:sz w:val="24"/>
          <w:szCs w:val="24"/>
          <w:lang w:eastAsia="ru-RU"/>
        </w:rPr>
        <w:br/>
        <w:t>Комментированное чтение используется преимущественно во время перечитывания текста, чтобы показать, каким мог бы быть наш диалог с автором, обеспечить «погружение» в текст. Рассмотрим, что же необходимо для того, чтобы состоялось именно комментированное чтение. Озвучивают текст дети, а комментирует его</w:t>
      </w:r>
      <w:r w:rsidRPr="006C1653">
        <w:rPr>
          <w:rFonts w:ascii="Times New Roman" w:eastAsia="Times New Roman" w:hAnsi="Times New Roman" w:cs="Times New Roman"/>
          <w:color w:val="000000"/>
          <w:sz w:val="24"/>
          <w:szCs w:val="24"/>
          <w:lang w:eastAsia="ru-RU"/>
        </w:rPr>
        <w:br/>
        <w:t>учитель, который выступает в роли квалифицированного читателя. Однако,</w:t>
      </w:r>
      <w:r w:rsidRPr="006C1653">
        <w:rPr>
          <w:rFonts w:ascii="Times New Roman" w:eastAsia="Times New Roman" w:hAnsi="Times New Roman" w:cs="Times New Roman"/>
          <w:color w:val="000000"/>
          <w:sz w:val="24"/>
          <w:szCs w:val="24"/>
          <w:lang w:eastAsia="ru-RU"/>
        </w:rPr>
        <w:br/>
        <w:t>если в ходе комментария учителя дети высказывают интересные, мотивированные текстом суждения, их нужно вплетать в общий разговор, не оставлять их без внимания. Комментарий ни в коем случае не должен превращаться в беседу! Комментарий должен быть кратким и динамичным, усиливающим эмоциональную реакцию детей («Догадались почему?», «Почему именно…»). Именно поэтому ответы детей не должны быть развернутыми, можно им кратко отвечать с места, не отрываясь от текста. Комментируется текст в том месте, где это действительно необходимо, а не</w:t>
      </w:r>
      <w:r w:rsidRPr="006C1653">
        <w:rPr>
          <w:rFonts w:ascii="Times New Roman" w:eastAsia="Times New Roman" w:hAnsi="Times New Roman" w:cs="Times New Roman"/>
          <w:color w:val="000000"/>
          <w:sz w:val="24"/>
          <w:szCs w:val="24"/>
          <w:lang w:eastAsia="ru-RU"/>
        </w:rPr>
        <w:br/>
        <w:t>только после того, как предложение или фрагмент дочитанные до конца.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III. Работа с текстом после чтения.</w:t>
      </w:r>
      <w:r w:rsidRPr="006C1653">
        <w:rPr>
          <w:rFonts w:ascii="Times New Roman" w:eastAsia="Times New Roman" w:hAnsi="Times New Roman" w:cs="Times New Roman"/>
          <w:color w:val="000000"/>
          <w:sz w:val="24"/>
          <w:szCs w:val="24"/>
          <w:lang w:eastAsia="ru-RU"/>
        </w:rPr>
        <w:t> Цель – корректировка читательской интерпретации в соответствии с авторским смыслом. Главная задача – обеспечить углублённое восприятие и понимание текста.</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 xml:space="preserve">В данной технологии рассказ учителя о писателе и беседа с детьми о его личности рекомендуются после чтения произведения, а не до, поскольку именно после чтения эта информация ляжет на подготовленную почву: ученик сможет соотнести </w:t>
      </w:r>
      <w:proofErr w:type="spellStart"/>
      <w:r w:rsidRPr="006C1653">
        <w:rPr>
          <w:rFonts w:ascii="Times New Roman" w:eastAsia="Times New Roman" w:hAnsi="Times New Roman" w:cs="Times New Roman"/>
          <w:color w:val="000000"/>
          <w:sz w:val="24"/>
          <w:szCs w:val="24"/>
          <w:lang w:eastAsia="ru-RU"/>
        </w:rPr>
        <w:t>еѐ</w:t>
      </w:r>
      <w:proofErr w:type="spellEnd"/>
      <w:r w:rsidRPr="006C1653">
        <w:rPr>
          <w:rFonts w:ascii="Times New Roman" w:eastAsia="Times New Roman" w:hAnsi="Times New Roman" w:cs="Times New Roman"/>
          <w:color w:val="000000"/>
          <w:sz w:val="24"/>
          <w:szCs w:val="24"/>
          <w:lang w:eastAsia="ru-RU"/>
        </w:rPr>
        <w:t xml:space="preserve">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w:t>
      </w:r>
      <w:r w:rsidRPr="006C1653">
        <w:rPr>
          <w:rFonts w:ascii="Times New Roman" w:eastAsia="Times New Roman" w:hAnsi="Times New Roman" w:cs="Times New Roman"/>
          <w:color w:val="000000"/>
          <w:sz w:val="24"/>
          <w:szCs w:val="24"/>
          <w:lang w:eastAsia="ru-RU"/>
        </w:rPr>
        <w:br/>
        <w:t>произведения. На данном этапе предусмотрено повторное обращение к заглавию</w:t>
      </w:r>
      <w:r w:rsidRPr="006C1653">
        <w:rPr>
          <w:rFonts w:ascii="Times New Roman" w:eastAsia="Times New Roman" w:hAnsi="Times New Roman" w:cs="Times New Roman"/>
          <w:color w:val="000000"/>
          <w:sz w:val="24"/>
          <w:szCs w:val="24"/>
          <w:lang w:eastAsia="ru-RU"/>
        </w:rPr>
        <w:br/>
        <w:t>произведения и иллюстрации. Проводится беседа о смысле заглавия, о его связи с темой, главной мыслью автора. По иллюстрации используются следующие вопросы: Какой именно фрагмент текста проиллюстрировал художник (а может быть, это иллюстрация ко всему тексту в целом)?</w:t>
      </w:r>
      <w:r w:rsidRPr="006C1653">
        <w:rPr>
          <w:rFonts w:ascii="Times New Roman" w:eastAsia="Times New Roman" w:hAnsi="Times New Roman" w:cs="Times New Roman"/>
          <w:color w:val="000000"/>
          <w:sz w:val="24"/>
          <w:szCs w:val="24"/>
          <w:lang w:eastAsia="ru-RU"/>
        </w:rPr>
        <w:br/>
        <w:t>Точен ли художник в деталях?</w:t>
      </w:r>
      <w:r w:rsidRPr="006C1653">
        <w:rPr>
          <w:rFonts w:ascii="Times New Roman" w:eastAsia="Times New Roman" w:hAnsi="Times New Roman" w:cs="Times New Roman"/>
          <w:color w:val="000000"/>
          <w:sz w:val="24"/>
          <w:szCs w:val="24"/>
          <w:lang w:eastAsia="ru-RU"/>
        </w:rPr>
        <w:br/>
        <w:t>Совпадает ли видение автора с вашим?</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 xml:space="preserve">Опора на технологию не означает, что уроки работы с текстом будут однообразны по своей структуре и организации. Основная задача учителя на уроках – помочь ребенку увидеть в тексте автора: «вычитать» его отношение к героям, к ситуации; решить проблему «писатель и действительность», а это возможно лишь в ходе вдумчивого (аналитического, изучающего, «медленного») чтения. На уроке нужно отводить время и на самостоятельное чтение: «Читай самому себе». С этого начинается воспитание вдумчивого читателя. Но есть обязательное условие: читать не спеша! Такое чтение помогает </w:t>
      </w:r>
      <w:proofErr w:type="spellStart"/>
      <w:r w:rsidRPr="006C1653">
        <w:rPr>
          <w:rFonts w:ascii="Times New Roman" w:eastAsia="Times New Roman" w:hAnsi="Times New Roman" w:cs="Times New Roman"/>
          <w:color w:val="000000"/>
          <w:sz w:val="24"/>
          <w:szCs w:val="24"/>
          <w:lang w:eastAsia="ru-RU"/>
        </w:rPr>
        <w:t>ребѐнку</w:t>
      </w:r>
      <w:proofErr w:type="spellEnd"/>
      <w:r w:rsidRPr="006C1653">
        <w:rPr>
          <w:rFonts w:ascii="Times New Roman" w:eastAsia="Times New Roman" w:hAnsi="Times New Roman" w:cs="Times New Roman"/>
          <w:color w:val="000000"/>
          <w:sz w:val="24"/>
          <w:szCs w:val="24"/>
          <w:lang w:eastAsia="ru-RU"/>
        </w:rPr>
        <w:t xml:space="preserve"> увидеть, что </w:t>
      </w:r>
      <w:proofErr w:type="spellStart"/>
      <w:r w:rsidRPr="006C1653">
        <w:rPr>
          <w:rFonts w:ascii="Times New Roman" w:eastAsia="Times New Roman" w:hAnsi="Times New Roman" w:cs="Times New Roman"/>
          <w:color w:val="000000"/>
          <w:sz w:val="24"/>
          <w:szCs w:val="24"/>
          <w:lang w:eastAsia="ru-RU"/>
        </w:rPr>
        <w:t>ещѐ</w:t>
      </w:r>
      <w:proofErr w:type="spellEnd"/>
      <w:r w:rsidRPr="006C1653">
        <w:rPr>
          <w:rFonts w:ascii="Times New Roman" w:eastAsia="Times New Roman" w:hAnsi="Times New Roman" w:cs="Times New Roman"/>
          <w:color w:val="000000"/>
          <w:sz w:val="24"/>
          <w:szCs w:val="24"/>
          <w:lang w:eastAsia="ru-RU"/>
        </w:rPr>
        <w:t xml:space="preserve"> непонятно (тогда он </w:t>
      </w:r>
      <w:proofErr w:type="spellStart"/>
      <w:r w:rsidRPr="006C1653">
        <w:rPr>
          <w:rFonts w:ascii="Times New Roman" w:eastAsia="Times New Roman" w:hAnsi="Times New Roman" w:cs="Times New Roman"/>
          <w:color w:val="000000"/>
          <w:sz w:val="24"/>
          <w:szCs w:val="24"/>
          <w:lang w:eastAsia="ru-RU"/>
        </w:rPr>
        <w:t>задаѐт</w:t>
      </w:r>
      <w:proofErr w:type="spellEnd"/>
      <w:r w:rsidRPr="006C1653">
        <w:rPr>
          <w:rFonts w:ascii="Times New Roman" w:eastAsia="Times New Roman" w:hAnsi="Times New Roman" w:cs="Times New Roman"/>
          <w:color w:val="000000"/>
          <w:sz w:val="24"/>
          <w:szCs w:val="24"/>
          <w:lang w:eastAsia="ru-RU"/>
        </w:rPr>
        <w:t xml:space="preserve"> вопрос классу или учителю), найти, что ему близко, и поделиться мыслями со всеми. Таким образом, процесс работы с произведением – это обобщение, поиски и открытия истин, сотрудничество по схеме ученики – учитель – автор. Ученик – не просто слушатель и исполнитель – он творческая личность, его работа на уроке приобретает исследовательский характер. Творчески </w:t>
      </w:r>
      <w:proofErr w:type="spellStart"/>
      <w:r w:rsidRPr="006C1653">
        <w:rPr>
          <w:rFonts w:ascii="Times New Roman" w:eastAsia="Times New Roman" w:hAnsi="Times New Roman" w:cs="Times New Roman"/>
          <w:color w:val="000000"/>
          <w:sz w:val="24"/>
          <w:szCs w:val="24"/>
          <w:lang w:eastAsia="ru-RU"/>
        </w:rPr>
        <w:t>раскрепощѐнные</w:t>
      </w:r>
      <w:proofErr w:type="spellEnd"/>
      <w:r w:rsidRPr="006C1653">
        <w:rPr>
          <w:rFonts w:ascii="Times New Roman" w:eastAsia="Times New Roman" w:hAnsi="Times New Roman" w:cs="Times New Roman"/>
          <w:color w:val="000000"/>
          <w:sz w:val="24"/>
          <w:szCs w:val="24"/>
          <w:lang w:eastAsia="ru-RU"/>
        </w:rPr>
        <w:t xml:space="preserve"> и эмоционально настроенные дети глубже чувствуют и понимают прочитанное.</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b/>
          <w:bCs/>
          <w:color w:val="000000"/>
          <w:sz w:val="24"/>
          <w:szCs w:val="24"/>
          <w:lang w:eastAsia="ru-RU"/>
        </w:rPr>
        <w:t>3. Сравнение признаков традиционного урока и урока продуктивного чтения.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Технология продуктивного чтения резко отличается от традиционной технологии передачи ученику готового знания. Теперь я организовываю исследовательскую работу детей так, что они сами «додумываются» до решения ключевой проблемы урока и сами могут объяснить, как действовать в новых условиях. Действия учеников становятся более активными, творческими и самостоятельными, а роль учителя всё более сводится к</w:t>
      </w:r>
    </w:p>
    <w:p w:rsidR="00EF3B65" w:rsidRPr="006C1653" w:rsidRDefault="00EF3B65" w:rsidP="006C1653">
      <w:pPr>
        <w:shd w:val="clear" w:color="auto" w:fill="FFFFFF"/>
        <w:spacing w:before="100" w:beforeAutospacing="1" w:after="240" w:line="240" w:lineRule="auto"/>
        <w:ind w:firstLine="709"/>
        <w:contextualSpacing/>
        <w:jc w:val="both"/>
        <w:rPr>
          <w:rFonts w:ascii="Times New Roman" w:eastAsia="Times New Roman" w:hAnsi="Times New Roman" w:cs="Times New Roman"/>
          <w:color w:val="000000"/>
          <w:sz w:val="24"/>
          <w:szCs w:val="24"/>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w:t>
      </w:r>
      <w:proofErr w:type="spellStart"/>
      <w:r w:rsidRPr="006C1653">
        <w:rPr>
          <w:rFonts w:ascii="Times New Roman" w:eastAsia="Times New Roman" w:hAnsi="Times New Roman" w:cs="Times New Roman"/>
          <w:color w:val="000000"/>
          <w:sz w:val="24"/>
          <w:szCs w:val="24"/>
          <w:lang w:eastAsia="ru-RU"/>
        </w:rPr>
        <w:t>режиссированию</w:t>
      </w:r>
      <w:proofErr w:type="spellEnd"/>
      <w:r w:rsidRPr="006C1653">
        <w:rPr>
          <w:rFonts w:ascii="Times New Roman" w:eastAsia="Times New Roman" w:hAnsi="Times New Roman" w:cs="Times New Roman"/>
          <w:color w:val="000000"/>
          <w:sz w:val="24"/>
          <w:szCs w:val="24"/>
          <w:lang w:eastAsia="ru-RU"/>
        </w:rPr>
        <w:t>» этой активной, </w:t>
      </w:r>
      <w:hyperlink r:id="rId6" w:tgtFrame="_blank" w:history="1">
        <w:r w:rsidRPr="006C1653">
          <w:rPr>
            <w:rFonts w:ascii="Times New Roman" w:eastAsia="Times New Roman" w:hAnsi="Times New Roman" w:cs="Times New Roman"/>
            <w:color w:val="000000"/>
            <w:sz w:val="24"/>
            <w:szCs w:val="24"/>
            <w:u w:val="single"/>
            <w:lang w:eastAsia="ru-RU"/>
          </w:rPr>
          <w:t>познавательной деятельности</w:t>
        </w:r>
      </w:hyperlink>
      <w:r w:rsidRPr="006C1653">
        <w:rPr>
          <w:rFonts w:ascii="Times New Roman" w:eastAsia="Times New Roman" w:hAnsi="Times New Roman" w:cs="Times New Roman"/>
          <w:color w:val="000000"/>
          <w:sz w:val="24"/>
          <w:szCs w:val="24"/>
          <w:lang w:eastAsia="ru-RU"/>
        </w:rPr>
        <w:t> учащихся. Творчески раскрепощённые и эмоционально настроенные дети глубже чувствуют и понимают прочитанное.</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Сравним признаки традиционного урока и урока продуктивного чтения.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1"/>
        <w:gridCol w:w="3419"/>
      </w:tblGrid>
      <w:tr w:rsidR="00EF3B65" w:rsidRPr="00AC39A5" w:rsidTr="00EF3B65">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b/>
                <w:bCs/>
                <w:sz w:val="24"/>
                <w:szCs w:val="24"/>
                <w:lang w:eastAsia="ru-RU"/>
              </w:rPr>
              <w:t>Традиционный урок.</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b/>
                <w:bCs/>
                <w:sz w:val="24"/>
                <w:szCs w:val="24"/>
                <w:lang w:eastAsia="ru-RU"/>
              </w:rPr>
              <w:t>Продуктивное чтение.</w:t>
            </w:r>
          </w:p>
        </w:tc>
      </w:tr>
      <w:tr w:rsidR="00EF3B65" w:rsidRPr="00AC39A5" w:rsidTr="00EF3B65">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До чтения. </w:t>
            </w:r>
            <w:r w:rsidRPr="00AC39A5">
              <w:rPr>
                <w:rFonts w:ascii="Times New Roman" w:eastAsia="Times New Roman" w:hAnsi="Times New Roman" w:cs="Times New Roman"/>
                <w:b/>
                <w:bCs/>
                <w:sz w:val="24"/>
                <w:szCs w:val="24"/>
                <w:lang w:eastAsia="ru-RU"/>
              </w:rPr>
              <w:t>Учитель </w:t>
            </w:r>
            <w:r w:rsidRPr="00AC39A5">
              <w:rPr>
                <w:rFonts w:ascii="Times New Roman" w:eastAsia="Times New Roman" w:hAnsi="Times New Roman" w:cs="Times New Roman"/>
                <w:sz w:val="24"/>
                <w:szCs w:val="24"/>
                <w:lang w:eastAsia="ru-RU"/>
              </w:rPr>
              <w:t>готовит к восприятию текста, например: «Сейчас я расскажу вам о писателе» или «Сегодня узнаем о…».</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До чтения. </w:t>
            </w:r>
            <w:r w:rsidRPr="00AC39A5">
              <w:rPr>
                <w:rFonts w:ascii="Times New Roman" w:eastAsia="Times New Roman" w:hAnsi="Times New Roman" w:cs="Times New Roman"/>
                <w:b/>
                <w:bCs/>
                <w:sz w:val="24"/>
                <w:szCs w:val="24"/>
                <w:lang w:eastAsia="ru-RU"/>
              </w:rPr>
              <w:t>Ученики </w:t>
            </w:r>
            <w:r w:rsidRPr="00AC39A5">
              <w:rPr>
                <w:rFonts w:ascii="Times New Roman" w:eastAsia="Times New Roman" w:hAnsi="Times New Roman" w:cs="Times New Roman"/>
                <w:sz w:val="24"/>
                <w:szCs w:val="24"/>
                <w:lang w:eastAsia="ru-RU"/>
              </w:rPr>
              <w:t xml:space="preserve">прогнозируют содержание текста «Предположите, о </w:t>
            </w:r>
            <w:proofErr w:type="spellStart"/>
            <w:r w:rsidRPr="00AC39A5">
              <w:rPr>
                <w:rFonts w:ascii="Times New Roman" w:eastAsia="Times New Roman" w:hAnsi="Times New Roman" w:cs="Times New Roman"/>
                <w:sz w:val="24"/>
                <w:szCs w:val="24"/>
                <w:lang w:eastAsia="ru-RU"/>
              </w:rPr>
              <w:t>чѐм</w:t>
            </w:r>
            <w:proofErr w:type="spellEnd"/>
            <w:r w:rsidRPr="00AC39A5">
              <w:rPr>
                <w:rFonts w:ascii="Times New Roman" w:eastAsia="Times New Roman" w:hAnsi="Times New Roman" w:cs="Times New Roman"/>
                <w:sz w:val="24"/>
                <w:szCs w:val="24"/>
                <w:lang w:eastAsia="ru-RU"/>
              </w:rPr>
              <w:t xml:space="preserve"> этот текст, по его названию… А иллюстрация подтверждает это?». Возникает мотивация к чтению.</w:t>
            </w:r>
          </w:p>
        </w:tc>
      </w:tr>
      <w:tr w:rsidR="00EF3B65" w:rsidRPr="00AC39A5" w:rsidTr="00EF3B65">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Во время чтения. </w:t>
            </w:r>
            <w:r w:rsidRPr="00AC39A5">
              <w:rPr>
                <w:rFonts w:ascii="Times New Roman" w:eastAsia="Times New Roman" w:hAnsi="Times New Roman" w:cs="Times New Roman"/>
                <w:b/>
                <w:bCs/>
                <w:sz w:val="24"/>
                <w:szCs w:val="24"/>
                <w:lang w:eastAsia="ru-RU"/>
              </w:rPr>
              <w:t>Учитель </w:t>
            </w:r>
            <w:r w:rsidRPr="00AC39A5">
              <w:rPr>
                <w:rFonts w:ascii="Times New Roman" w:eastAsia="Times New Roman" w:hAnsi="Times New Roman" w:cs="Times New Roman"/>
                <w:sz w:val="24"/>
                <w:szCs w:val="24"/>
                <w:lang w:eastAsia="ru-RU"/>
              </w:rPr>
              <w:t>сам читает вслух текст, ученики слушают.</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 xml:space="preserve">Во время чтения. «Читаем и </w:t>
            </w:r>
            <w:proofErr w:type="spellStart"/>
            <w:r w:rsidRPr="00AC39A5">
              <w:rPr>
                <w:rFonts w:ascii="Times New Roman" w:eastAsia="Times New Roman" w:hAnsi="Times New Roman" w:cs="Times New Roman"/>
                <w:sz w:val="24"/>
                <w:szCs w:val="24"/>
                <w:lang w:eastAsia="ru-RU"/>
              </w:rPr>
              <w:t>ведѐм</w:t>
            </w:r>
            <w:proofErr w:type="spellEnd"/>
            <w:r w:rsidRPr="00AC39A5">
              <w:rPr>
                <w:rFonts w:ascii="Times New Roman" w:eastAsia="Times New Roman" w:hAnsi="Times New Roman" w:cs="Times New Roman"/>
                <w:sz w:val="24"/>
                <w:szCs w:val="24"/>
                <w:lang w:eastAsia="ru-RU"/>
              </w:rPr>
              <w:t xml:space="preserve"> диалог с автором: </w:t>
            </w:r>
            <w:proofErr w:type="spellStart"/>
            <w:r w:rsidRPr="00AC39A5">
              <w:rPr>
                <w:rFonts w:ascii="Times New Roman" w:eastAsia="Times New Roman" w:hAnsi="Times New Roman" w:cs="Times New Roman"/>
                <w:sz w:val="24"/>
                <w:szCs w:val="24"/>
                <w:lang w:eastAsia="ru-RU"/>
              </w:rPr>
              <w:t>задаѐм</w:t>
            </w:r>
            <w:proofErr w:type="spellEnd"/>
            <w:r w:rsidRPr="00AC39A5">
              <w:rPr>
                <w:rFonts w:ascii="Times New Roman" w:eastAsia="Times New Roman" w:hAnsi="Times New Roman" w:cs="Times New Roman"/>
                <w:sz w:val="24"/>
                <w:szCs w:val="24"/>
                <w:lang w:eastAsia="ru-RU"/>
              </w:rPr>
              <w:t xml:space="preserve"> вопросы, прогнозируем ответы, проверяем себя по тексту». Возникает читательская интерпретация.</w:t>
            </w:r>
          </w:p>
        </w:tc>
      </w:tr>
      <w:tr w:rsidR="00EF3B65" w:rsidRPr="00AC39A5" w:rsidTr="00EF3B65">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После чтения. Ученики отвечают на вопросы учителя и перечитывают текст по заданиям учителя.</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EF3B65" w:rsidRPr="00AC39A5" w:rsidRDefault="00EF3B65" w:rsidP="006C1653">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AC39A5">
              <w:rPr>
                <w:rFonts w:ascii="Times New Roman" w:eastAsia="Times New Roman" w:hAnsi="Times New Roman" w:cs="Times New Roman"/>
                <w:sz w:val="24"/>
                <w:szCs w:val="24"/>
                <w:lang w:eastAsia="ru-RU"/>
              </w:rPr>
              <w:t>После чтения. Беседуем и уточняем позицию автора.</w:t>
            </w:r>
          </w:p>
        </w:tc>
      </w:tr>
    </w:tbl>
    <w:p w:rsidR="00EF3B65" w:rsidRPr="00AC39A5" w:rsidRDefault="00EF3B65" w:rsidP="006C1653">
      <w:pPr>
        <w:shd w:val="clear" w:color="auto" w:fill="FFFFFF"/>
        <w:spacing w:before="100" w:beforeAutospacing="1" w:after="240" w:line="240" w:lineRule="auto"/>
        <w:ind w:firstLine="709"/>
        <w:contextualSpacing/>
        <w:jc w:val="both"/>
        <w:rPr>
          <w:rFonts w:ascii="Times New Roman" w:eastAsia="Times New Roman" w:hAnsi="Times New Roman" w:cs="Times New Roman"/>
          <w:color w:val="000000"/>
          <w:sz w:val="20"/>
          <w:szCs w:val="20"/>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4. </w:t>
      </w:r>
      <w:r w:rsidRPr="006C1653">
        <w:rPr>
          <w:rFonts w:ascii="Times New Roman" w:eastAsia="Times New Roman" w:hAnsi="Times New Roman" w:cs="Times New Roman"/>
          <w:b/>
          <w:bCs/>
          <w:color w:val="000000"/>
          <w:sz w:val="24"/>
          <w:szCs w:val="24"/>
          <w:lang w:eastAsia="ru-RU"/>
        </w:rPr>
        <w:t>Применение технологии продуктивного чтения на уроках литературного чтения.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 xml:space="preserve">На любом из уроков литературного чтения УМК «Школа России» можно применить технологию продуктивного чтения. Авторы, в некоторые произведения, сами включили вопросы для чтения с остановками (2 класс: В. Бианки «Музыкант», В. Драгунский «Тайное становится явным»; 4 класс: </w:t>
      </w:r>
      <w:proofErr w:type="spellStart"/>
      <w:r w:rsidRPr="006C1653">
        <w:rPr>
          <w:rFonts w:ascii="Times New Roman" w:eastAsia="Times New Roman" w:hAnsi="Times New Roman" w:cs="Times New Roman"/>
          <w:color w:val="000000"/>
          <w:sz w:val="24"/>
          <w:szCs w:val="24"/>
          <w:lang w:eastAsia="ru-RU"/>
        </w:rPr>
        <w:t>П.Ершов</w:t>
      </w:r>
      <w:proofErr w:type="spellEnd"/>
      <w:r w:rsidRPr="006C1653">
        <w:rPr>
          <w:rFonts w:ascii="Times New Roman" w:eastAsia="Times New Roman" w:hAnsi="Times New Roman" w:cs="Times New Roman"/>
          <w:color w:val="000000"/>
          <w:sz w:val="24"/>
          <w:szCs w:val="24"/>
          <w:lang w:eastAsia="ru-RU"/>
        </w:rPr>
        <w:t xml:space="preserve"> «Конёк – горбунок»).</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 xml:space="preserve">Приложение 1. Технологическая карта интегрированного урока литературное чтения и окружающий мир, 2 класс, тема «Сказка – </w:t>
      </w:r>
      <w:proofErr w:type="spellStart"/>
      <w:r w:rsidRPr="006C1653">
        <w:rPr>
          <w:rFonts w:ascii="Times New Roman" w:eastAsia="Times New Roman" w:hAnsi="Times New Roman" w:cs="Times New Roman"/>
          <w:color w:val="000000"/>
          <w:sz w:val="24"/>
          <w:szCs w:val="24"/>
          <w:lang w:eastAsia="ru-RU"/>
        </w:rPr>
        <w:t>несказка</w:t>
      </w:r>
      <w:proofErr w:type="spellEnd"/>
      <w:r w:rsidRPr="006C1653">
        <w:rPr>
          <w:rFonts w:ascii="Times New Roman" w:eastAsia="Times New Roman" w:hAnsi="Times New Roman" w:cs="Times New Roman"/>
          <w:color w:val="000000"/>
          <w:sz w:val="24"/>
          <w:szCs w:val="24"/>
          <w:lang w:eastAsia="ru-RU"/>
        </w:rPr>
        <w:t xml:space="preserve"> В. Бианки «Сова».</w:t>
      </w:r>
    </w:p>
    <w:p w:rsidR="00AC39A5" w:rsidRPr="006C1653" w:rsidRDefault="00AC39A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AC39A5" w:rsidRPr="006C1653" w:rsidRDefault="00AC39A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P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P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P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P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6C1653" w:rsidRDefault="006C1653"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342936" w:rsidRDefault="00342936"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342936" w:rsidRDefault="00342936"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342936" w:rsidRDefault="00342936"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342936" w:rsidRDefault="00342936"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0A07B8" w:rsidRDefault="000A07B8"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0A07B8" w:rsidRDefault="000A07B8"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342936" w:rsidRPr="006C1653" w:rsidRDefault="00342936"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b/>
          <w:bCs/>
          <w:color w:val="000000"/>
          <w:sz w:val="24"/>
          <w:szCs w:val="24"/>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b/>
          <w:bCs/>
          <w:color w:val="000000"/>
          <w:sz w:val="24"/>
          <w:szCs w:val="24"/>
          <w:lang w:eastAsia="ru-RU"/>
        </w:rPr>
      </w:pPr>
      <w:r w:rsidRPr="006C1653">
        <w:rPr>
          <w:rFonts w:ascii="Times New Roman" w:eastAsia="Times New Roman" w:hAnsi="Times New Roman" w:cs="Times New Roman"/>
          <w:b/>
          <w:bCs/>
          <w:color w:val="000000"/>
          <w:sz w:val="24"/>
          <w:szCs w:val="24"/>
          <w:lang w:eastAsia="ru-RU"/>
        </w:rPr>
        <w:lastRenderedPageBreak/>
        <w:t>Заключение</w:t>
      </w:r>
    </w:p>
    <w:p w:rsidR="006C1653" w:rsidRPr="006C1653" w:rsidRDefault="006C1653" w:rsidP="006C1653">
      <w:pPr>
        <w:shd w:val="clear" w:color="auto" w:fill="FFFFFF"/>
        <w:spacing w:before="100" w:beforeAutospacing="1" w:after="100" w:afterAutospacing="1" w:line="240" w:lineRule="auto"/>
        <w:ind w:firstLine="709"/>
        <w:contextualSpacing/>
        <w:jc w:val="center"/>
        <w:rPr>
          <w:rFonts w:ascii="Times New Roman" w:eastAsia="Times New Roman" w:hAnsi="Times New Roman" w:cs="Times New Roman"/>
          <w:color w:val="000000"/>
          <w:sz w:val="24"/>
          <w:szCs w:val="24"/>
          <w:lang w:eastAsia="ru-RU"/>
        </w:rPr>
      </w:pP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Таким образом, технология продуктивного чтения является одной из технологий деятельностного типа, так как она направлена на формирование у учащихся предметных и метапредметных универсальных учебных действий (осознанное чтение, толкование прочитанного, извлечение информации из прочитанного и т.д.).</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Умения и навыки, которые должны приобрести школьники в процессе продуктивного, смыслового чтения: Развитие умения </w:t>
      </w:r>
      <w:r w:rsidRPr="006C1653">
        <w:rPr>
          <w:rFonts w:ascii="Times New Roman" w:eastAsia="Times New Roman" w:hAnsi="Times New Roman" w:cs="Times New Roman"/>
          <w:b/>
          <w:bCs/>
          <w:color w:val="000000"/>
          <w:sz w:val="24"/>
          <w:szCs w:val="24"/>
          <w:lang w:eastAsia="ru-RU"/>
        </w:rPr>
        <w:t>анализировать</w:t>
      </w:r>
      <w:r w:rsidRPr="006C1653">
        <w:rPr>
          <w:rFonts w:ascii="Times New Roman" w:eastAsia="Times New Roman" w:hAnsi="Times New Roman" w:cs="Times New Roman"/>
          <w:color w:val="000000"/>
          <w:sz w:val="24"/>
          <w:szCs w:val="24"/>
          <w:lang w:eastAsia="ru-RU"/>
        </w:rPr>
        <w:t> задание. Поиск </w:t>
      </w:r>
      <w:r w:rsidRPr="006C1653">
        <w:rPr>
          <w:rFonts w:ascii="Times New Roman" w:eastAsia="Times New Roman" w:hAnsi="Times New Roman" w:cs="Times New Roman"/>
          <w:b/>
          <w:bCs/>
          <w:color w:val="000000"/>
          <w:sz w:val="24"/>
          <w:szCs w:val="24"/>
          <w:lang w:eastAsia="ru-RU"/>
        </w:rPr>
        <w:t>ключевых</w:t>
      </w:r>
      <w:r w:rsidRPr="006C1653">
        <w:rPr>
          <w:rFonts w:ascii="Times New Roman" w:eastAsia="Times New Roman" w:hAnsi="Times New Roman" w:cs="Times New Roman"/>
          <w:color w:val="000000"/>
          <w:sz w:val="24"/>
          <w:szCs w:val="24"/>
          <w:lang w:eastAsia="ru-RU"/>
        </w:rPr>
        <w:t> слов в задании и умение </w:t>
      </w:r>
      <w:r w:rsidRPr="006C1653">
        <w:rPr>
          <w:rFonts w:ascii="Times New Roman" w:eastAsia="Times New Roman" w:hAnsi="Times New Roman" w:cs="Times New Roman"/>
          <w:b/>
          <w:bCs/>
          <w:color w:val="000000"/>
          <w:sz w:val="24"/>
          <w:szCs w:val="24"/>
          <w:lang w:eastAsia="ru-RU"/>
        </w:rPr>
        <w:t>вчитываться</w:t>
      </w:r>
      <w:r w:rsidRPr="006C1653">
        <w:rPr>
          <w:rFonts w:ascii="Times New Roman" w:eastAsia="Times New Roman" w:hAnsi="Times New Roman" w:cs="Times New Roman"/>
          <w:color w:val="000000"/>
          <w:sz w:val="24"/>
          <w:szCs w:val="24"/>
          <w:lang w:eastAsia="ru-RU"/>
        </w:rPr>
        <w:t> в инструкции. </w:t>
      </w:r>
      <w:r w:rsidRPr="006C1653">
        <w:rPr>
          <w:rFonts w:ascii="Times New Roman" w:eastAsia="Times New Roman" w:hAnsi="Times New Roman" w:cs="Times New Roman"/>
          <w:b/>
          <w:bCs/>
          <w:color w:val="000000"/>
          <w:sz w:val="24"/>
          <w:szCs w:val="24"/>
          <w:lang w:eastAsia="ru-RU"/>
        </w:rPr>
        <w:t>Ответы</w:t>
      </w:r>
      <w:r w:rsidRPr="006C1653">
        <w:rPr>
          <w:rFonts w:ascii="Times New Roman" w:eastAsia="Times New Roman" w:hAnsi="Times New Roman" w:cs="Times New Roman"/>
          <w:color w:val="000000"/>
          <w:sz w:val="24"/>
          <w:szCs w:val="24"/>
          <w:lang w:eastAsia="ru-RU"/>
        </w:rPr>
        <w:t> на поставленные вопросы (и письменные, и устные). Определение </w:t>
      </w:r>
      <w:r w:rsidRPr="006C1653">
        <w:rPr>
          <w:rFonts w:ascii="Times New Roman" w:eastAsia="Times New Roman" w:hAnsi="Times New Roman" w:cs="Times New Roman"/>
          <w:b/>
          <w:bCs/>
          <w:color w:val="000000"/>
          <w:sz w:val="24"/>
          <w:szCs w:val="24"/>
          <w:lang w:eastAsia="ru-RU"/>
        </w:rPr>
        <w:t>последовательности</w:t>
      </w:r>
      <w:r w:rsidRPr="006C1653">
        <w:rPr>
          <w:rFonts w:ascii="Times New Roman" w:eastAsia="Times New Roman" w:hAnsi="Times New Roman" w:cs="Times New Roman"/>
          <w:color w:val="000000"/>
          <w:sz w:val="24"/>
          <w:szCs w:val="24"/>
          <w:lang w:eastAsia="ru-RU"/>
        </w:rPr>
        <w:t> событий в тексте.</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Формулирование простых </w:t>
      </w:r>
      <w:r w:rsidRPr="006C1653">
        <w:rPr>
          <w:rFonts w:ascii="Times New Roman" w:eastAsia="Times New Roman" w:hAnsi="Times New Roman" w:cs="Times New Roman"/>
          <w:b/>
          <w:bCs/>
          <w:color w:val="000000"/>
          <w:sz w:val="24"/>
          <w:szCs w:val="24"/>
          <w:lang w:eastAsia="ru-RU"/>
        </w:rPr>
        <w:t>выводов</w:t>
      </w:r>
      <w:r w:rsidRPr="006C1653">
        <w:rPr>
          <w:rFonts w:ascii="Times New Roman" w:eastAsia="Times New Roman" w:hAnsi="Times New Roman" w:cs="Times New Roman"/>
          <w:color w:val="000000"/>
          <w:sz w:val="24"/>
          <w:szCs w:val="24"/>
          <w:lang w:eastAsia="ru-RU"/>
        </w:rPr>
        <w:t> после прочтения.</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Преобразование прочитанного текста </w:t>
      </w:r>
      <w:r w:rsidRPr="006C1653">
        <w:rPr>
          <w:rFonts w:ascii="Times New Roman" w:eastAsia="Times New Roman" w:hAnsi="Times New Roman" w:cs="Times New Roman"/>
          <w:b/>
          <w:bCs/>
          <w:color w:val="000000"/>
          <w:sz w:val="24"/>
          <w:szCs w:val="24"/>
          <w:lang w:eastAsia="ru-RU"/>
        </w:rPr>
        <w:t>в таблицу</w:t>
      </w:r>
      <w:r w:rsidRPr="006C1653">
        <w:rPr>
          <w:rFonts w:ascii="Times New Roman" w:eastAsia="Times New Roman" w:hAnsi="Times New Roman" w:cs="Times New Roman"/>
          <w:color w:val="000000"/>
          <w:sz w:val="24"/>
          <w:szCs w:val="24"/>
          <w:lang w:eastAsia="ru-RU"/>
        </w:rPr>
        <w:t> </w:t>
      </w:r>
      <w:r w:rsidRPr="006C1653">
        <w:rPr>
          <w:rFonts w:ascii="Times New Roman" w:eastAsia="Times New Roman" w:hAnsi="Times New Roman" w:cs="Times New Roman"/>
          <w:b/>
          <w:bCs/>
          <w:color w:val="000000"/>
          <w:sz w:val="24"/>
          <w:szCs w:val="24"/>
          <w:lang w:eastAsia="ru-RU"/>
        </w:rPr>
        <w:t>Сопоставление</w:t>
      </w:r>
      <w:r w:rsidRPr="006C1653">
        <w:rPr>
          <w:rFonts w:ascii="Times New Roman" w:eastAsia="Times New Roman" w:hAnsi="Times New Roman" w:cs="Times New Roman"/>
          <w:color w:val="000000"/>
          <w:sz w:val="24"/>
          <w:szCs w:val="24"/>
          <w:lang w:eastAsia="ru-RU"/>
        </w:rPr>
        <w:t> иллюстративного материала с текстовой информацией. </w:t>
      </w:r>
      <w:r w:rsidRPr="006C1653">
        <w:rPr>
          <w:rFonts w:ascii="Times New Roman" w:eastAsia="Times New Roman" w:hAnsi="Times New Roman" w:cs="Times New Roman"/>
          <w:b/>
          <w:bCs/>
          <w:color w:val="000000"/>
          <w:sz w:val="24"/>
          <w:szCs w:val="24"/>
          <w:lang w:eastAsia="ru-RU"/>
        </w:rPr>
        <w:t>Объяснение</w:t>
      </w:r>
      <w:r w:rsidRPr="006C1653">
        <w:rPr>
          <w:rFonts w:ascii="Times New Roman" w:eastAsia="Times New Roman" w:hAnsi="Times New Roman" w:cs="Times New Roman"/>
          <w:color w:val="000000"/>
          <w:sz w:val="24"/>
          <w:szCs w:val="24"/>
          <w:lang w:eastAsia="ru-RU"/>
        </w:rPr>
        <w:t> различных ситуаций с помощью прочитанного текста. Умение, опираясь на прочитанный текст, </w:t>
      </w:r>
      <w:r w:rsidRPr="006C1653">
        <w:rPr>
          <w:rFonts w:ascii="Times New Roman" w:eastAsia="Times New Roman" w:hAnsi="Times New Roman" w:cs="Times New Roman"/>
          <w:b/>
          <w:bCs/>
          <w:color w:val="000000"/>
          <w:sz w:val="24"/>
          <w:szCs w:val="24"/>
          <w:lang w:eastAsia="ru-RU"/>
        </w:rPr>
        <w:t>доказывать</w:t>
      </w:r>
      <w:r w:rsidRPr="006C1653">
        <w:rPr>
          <w:rFonts w:ascii="Times New Roman" w:eastAsia="Times New Roman" w:hAnsi="Times New Roman" w:cs="Times New Roman"/>
          <w:color w:val="000000"/>
          <w:sz w:val="24"/>
          <w:szCs w:val="24"/>
          <w:lang w:eastAsia="ru-RU"/>
        </w:rPr>
        <w:t> свою точку зрения, </w:t>
      </w:r>
      <w:r w:rsidRPr="006C1653">
        <w:rPr>
          <w:rFonts w:ascii="Times New Roman" w:eastAsia="Times New Roman" w:hAnsi="Times New Roman" w:cs="Times New Roman"/>
          <w:b/>
          <w:bCs/>
          <w:color w:val="000000"/>
          <w:sz w:val="24"/>
          <w:szCs w:val="24"/>
          <w:lang w:eastAsia="ru-RU"/>
        </w:rPr>
        <w:t>опровергать</w:t>
      </w:r>
      <w:r w:rsidRPr="006C1653">
        <w:rPr>
          <w:rFonts w:ascii="Times New Roman" w:eastAsia="Times New Roman" w:hAnsi="Times New Roman" w:cs="Times New Roman"/>
          <w:color w:val="000000"/>
          <w:sz w:val="24"/>
          <w:szCs w:val="24"/>
          <w:lang w:eastAsia="ru-RU"/>
        </w:rPr>
        <w:t> какие-либо утверждения. </w:t>
      </w:r>
      <w:r w:rsidRPr="006C1653">
        <w:rPr>
          <w:rFonts w:ascii="Times New Roman" w:eastAsia="Times New Roman" w:hAnsi="Times New Roman" w:cs="Times New Roman"/>
          <w:b/>
          <w:bCs/>
          <w:color w:val="000000"/>
          <w:sz w:val="24"/>
          <w:szCs w:val="24"/>
          <w:lang w:eastAsia="ru-RU"/>
        </w:rPr>
        <w:t>Нахождение нужной информации</w:t>
      </w:r>
      <w:r w:rsidRPr="006C1653">
        <w:rPr>
          <w:rFonts w:ascii="Times New Roman" w:eastAsia="Times New Roman" w:hAnsi="Times New Roman" w:cs="Times New Roman"/>
          <w:color w:val="000000"/>
          <w:sz w:val="24"/>
          <w:szCs w:val="24"/>
          <w:lang w:eastAsia="ru-RU"/>
        </w:rPr>
        <w:t> в различных источниках: словарях, справочниках, энциклопедиях и т.д.</w:t>
      </w:r>
    </w:p>
    <w:p w:rsidR="00EF3B65" w:rsidRPr="006C1653" w:rsidRDefault="00EF3B65" w:rsidP="006C1653">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sidRPr="006C1653">
        <w:rPr>
          <w:rFonts w:ascii="Times New Roman" w:eastAsia="Times New Roman" w:hAnsi="Times New Roman" w:cs="Times New Roman"/>
          <w:color w:val="000000"/>
          <w:sz w:val="24"/>
          <w:szCs w:val="24"/>
          <w:lang w:eastAsia="ru-RU"/>
        </w:rPr>
        <w:t>Данная технология способствует повышению эффективности образовательного процесса и достижению тех результатов, о которых говорится в новых стандартах. Технология универсальна. Она эффективна как на уроках литературного чтения, так и на уроках русского языка и окружающего мира. Применение технологии продуктивного чтения на уроках в начальной школе позволит решить задачи, поставленные перед образовательными учреждениями государством в рамках ФГОС.</w:t>
      </w:r>
    </w:p>
    <w:p w:rsidR="009D5F73" w:rsidRPr="006C1653" w:rsidRDefault="009D5F73" w:rsidP="006C1653">
      <w:pPr>
        <w:ind w:firstLine="709"/>
        <w:contextualSpacing/>
        <w:jc w:val="both"/>
        <w:rPr>
          <w:rFonts w:ascii="Times New Roman" w:hAnsi="Times New Roman" w:cs="Times New Roman"/>
          <w:sz w:val="24"/>
          <w:szCs w:val="24"/>
        </w:rPr>
      </w:pPr>
    </w:p>
    <w:sectPr w:rsidR="009D5F73" w:rsidRPr="006C1653" w:rsidSect="003432A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E83" w:rsidRDefault="00F34E83" w:rsidP="00F34E83">
      <w:pPr>
        <w:spacing w:after="0" w:line="240" w:lineRule="auto"/>
      </w:pPr>
      <w:r>
        <w:separator/>
      </w:r>
    </w:p>
  </w:endnote>
  <w:endnote w:type="continuationSeparator" w:id="0">
    <w:p w:rsidR="00F34E83" w:rsidRDefault="00F34E83" w:rsidP="00F3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763"/>
      <w:docPartObj>
        <w:docPartGallery w:val="Page Numbers (Bottom of Page)"/>
        <w:docPartUnique/>
      </w:docPartObj>
    </w:sdtPr>
    <w:sdtEndPr/>
    <w:sdtContent>
      <w:p w:rsidR="00342936" w:rsidRDefault="00233ED3">
        <w:pPr>
          <w:pStyle w:val="a7"/>
          <w:jc w:val="center"/>
        </w:pPr>
        <w:r>
          <w:fldChar w:fldCharType="begin"/>
        </w:r>
        <w:r>
          <w:instrText xml:space="preserve"> PAGE   \* MERGEFORMAT </w:instrText>
        </w:r>
        <w:r>
          <w:fldChar w:fldCharType="separate"/>
        </w:r>
        <w:r>
          <w:rPr>
            <w:noProof/>
          </w:rPr>
          <w:t>3</w:t>
        </w:r>
        <w:r>
          <w:rPr>
            <w:noProof/>
          </w:rPr>
          <w:fldChar w:fldCharType="end"/>
        </w:r>
      </w:p>
    </w:sdtContent>
  </w:sdt>
  <w:p w:rsidR="00342936" w:rsidRDefault="003429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E83" w:rsidRDefault="00F34E83" w:rsidP="00F34E83">
      <w:pPr>
        <w:spacing w:after="0" w:line="240" w:lineRule="auto"/>
      </w:pPr>
      <w:r>
        <w:separator/>
      </w:r>
    </w:p>
  </w:footnote>
  <w:footnote w:type="continuationSeparator" w:id="0">
    <w:p w:rsidR="00F34E83" w:rsidRDefault="00F34E83" w:rsidP="00F34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B65"/>
    <w:rsid w:val="000A07B8"/>
    <w:rsid w:val="00233ED3"/>
    <w:rsid w:val="00342936"/>
    <w:rsid w:val="003432A4"/>
    <w:rsid w:val="006A20EA"/>
    <w:rsid w:val="006C1653"/>
    <w:rsid w:val="0079697C"/>
    <w:rsid w:val="00994B32"/>
    <w:rsid w:val="009D5F73"/>
    <w:rsid w:val="00AC39A5"/>
    <w:rsid w:val="00BF15C4"/>
    <w:rsid w:val="00EF3B65"/>
    <w:rsid w:val="00F267A6"/>
    <w:rsid w:val="00F34E83"/>
    <w:rsid w:val="00FD5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4905F2"/>
  <w15:docId w15:val="{B3682EC0-5084-41A4-A574-E61F8B7D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32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4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4E83"/>
    <w:rPr>
      <w:rFonts w:ascii="Tahoma" w:hAnsi="Tahoma" w:cs="Tahoma"/>
      <w:sz w:val="16"/>
      <w:szCs w:val="16"/>
    </w:rPr>
  </w:style>
  <w:style w:type="paragraph" w:styleId="a5">
    <w:name w:val="header"/>
    <w:basedOn w:val="a"/>
    <w:link w:val="a6"/>
    <w:uiPriority w:val="99"/>
    <w:unhideWhenUsed/>
    <w:rsid w:val="00F34E8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4E83"/>
  </w:style>
  <w:style w:type="paragraph" w:styleId="a7">
    <w:name w:val="footer"/>
    <w:basedOn w:val="a"/>
    <w:link w:val="a8"/>
    <w:uiPriority w:val="99"/>
    <w:unhideWhenUsed/>
    <w:rsid w:val="00F34E8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4E83"/>
  </w:style>
  <w:style w:type="paragraph" w:styleId="a9">
    <w:name w:val="Normal (Web)"/>
    <w:basedOn w:val="a"/>
    <w:uiPriority w:val="99"/>
    <w:unhideWhenUsed/>
    <w:rsid w:val="00FD59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4212">
      <w:bodyDiv w:val="1"/>
      <w:marLeft w:val="0"/>
      <w:marRight w:val="0"/>
      <w:marTop w:val="0"/>
      <w:marBottom w:val="0"/>
      <w:divBdr>
        <w:top w:val="none" w:sz="0" w:space="0" w:color="auto"/>
        <w:left w:val="none" w:sz="0" w:space="0" w:color="auto"/>
        <w:bottom w:val="none" w:sz="0" w:space="0" w:color="auto"/>
        <w:right w:val="none" w:sz="0" w:space="0" w:color="auto"/>
      </w:divBdr>
      <w:divsChild>
        <w:div w:id="184060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obrazovatelmznaya_deyatelmznostm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LaptopPC1</dc:creator>
  <cp:lastModifiedBy>Татьяна Ёлкина</cp:lastModifiedBy>
  <cp:revision>12</cp:revision>
  <cp:lastPrinted>2020-08-24T08:23:00Z</cp:lastPrinted>
  <dcterms:created xsi:type="dcterms:W3CDTF">2020-08-19T14:15:00Z</dcterms:created>
  <dcterms:modified xsi:type="dcterms:W3CDTF">2025-03-19T07:11:00Z</dcterms:modified>
</cp:coreProperties>
</file>