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14" w:rsidRPr="00570814" w:rsidRDefault="00570814" w:rsidP="00570814">
      <w:pPr>
        <w:shd w:val="clear" w:color="auto" w:fill="FFFFFF"/>
        <w:spacing w:after="240" w:line="300" w:lineRule="atLeast"/>
        <w:rPr>
          <w:rFonts w:ascii="Verdana" w:eastAsia="Times New Roman" w:hAnsi="Verdana" w:cs="Times New Roman"/>
          <w:color w:val="30383E"/>
          <w:sz w:val="21"/>
          <w:szCs w:val="21"/>
          <w:lang w:eastAsia="ru-RU"/>
        </w:rPr>
      </w:pPr>
      <w:r w:rsidRPr="00570814">
        <w:rPr>
          <w:rFonts w:ascii="Verdana" w:eastAsia="Times New Roman" w:hAnsi="Verdana" w:cs="Times New Roman"/>
          <w:b/>
          <w:bCs/>
          <w:color w:val="5F5F5F"/>
          <w:sz w:val="29"/>
          <w:szCs w:val="29"/>
          <w:lang w:eastAsia="ru-RU"/>
        </w:rPr>
        <w:t>Тест по сказке «Белая уточка»</w:t>
      </w:r>
      <w:r w:rsidRPr="00570814">
        <w:rPr>
          <w:rFonts w:ascii="Verdana" w:eastAsia="Times New Roman" w:hAnsi="Verdana" w:cs="Times New Roman"/>
          <w:color w:val="5F5F5F"/>
          <w:sz w:val="29"/>
          <w:szCs w:val="29"/>
          <w:lang w:eastAsia="ru-RU"/>
        </w:rPr>
        <w:t> 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1. На ком женился князь?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46" type="#_x0000_t75" style="width:20.25pt;height:18pt" o:ole="">
            <v:imagedata r:id="rId4" o:title=""/>
          </v:shape>
          <w:control r:id="rId5" w:name="DefaultOcxName" w:shapeid="_x0000_i1746"/>
        </w:object>
      </w:r>
      <w:r w:rsidRPr="00570814">
        <w:rPr>
          <w:color w:val="474747"/>
          <w:lang w:eastAsia="ru-RU"/>
        </w:rPr>
        <w:t>На купчихе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45" type="#_x0000_t75" style="width:20.25pt;height:18pt" o:ole="">
            <v:imagedata r:id="rId4" o:title=""/>
          </v:shape>
          <w:control r:id="rId6" w:name="DefaultOcxName1" w:shapeid="_x0000_i1745"/>
        </w:object>
      </w:r>
      <w:r w:rsidRPr="00570814">
        <w:rPr>
          <w:color w:val="474747"/>
          <w:lang w:eastAsia="ru-RU"/>
        </w:rPr>
        <w:t>На княжне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44" type="#_x0000_t75" style="width:20.25pt;height:18pt" o:ole="">
            <v:imagedata r:id="rId4" o:title=""/>
          </v:shape>
          <w:control r:id="rId7" w:name="DefaultOcxName2" w:shapeid="_x0000_i1744"/>
        </w:object>
      </w:r>
      <w:r w:rsidRPr="00570814">
        <w:rPr>
          <w:color w:val="474747"/>
          <w:lang w:eastAsia="ru-RU"/>
        </w:rPr>
        <w:t>На обычной девушке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2. Почему князю пришлось расстаться со своей женой?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43" type="#_x0000_t75" style="width:20.25pt;height:18pt" o:ole="">
            <v:imagedata r:id="rId4" o:title=""/>
          </v:shape>
          <w:control r:id="rId8" w:name="DefaultOcxName3" w:shapeid="_x0000_i1743"/>
        </w:object>
      </w:r>
      <w:r w:rsidRPr="00570814">
        <w:rPr>
          <w:color w:val="474747"/>
          <w:lang w:eastAsia="ru-RU"/>
        </w:rPr>
        <w:t>Началась война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42" type="#_x0000_t75" style="width:20.25pt;height:18pt" o:ole="">
            <v:imagedata r:id="rId4" o:title=""/>
          </v:shape>
          <w:control r:id="rId9" w:name="DefaultOcxName4" w:shapeid="_x0000_i1742"/>
        </w:object>
      </w:r>
      <w:r w:rsidRPr="00570814">
        <w:rPr>
          <w:color w:val="474747"/>
          <w:lang w:eastAsia="ru-RU"/>
        </w:rPr>
        <w:t>Жена тяжело заболела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41" type="#_x0000_t75" style="width:20.25pt;height:18pt" o:ole="">
            <v:imagedata r:id="rId4" o:title=""/>
          </v:shape>
          <w:control r:id="rId10" w:name="DefaultOcxName5" w:shapeid="_x0000_i1741"/>
        </w:object>
      </w:r>
      <w:r w:rsidRPr="00570814">
        <w:rPr>
          <w:color w:val="474747"/>
          <w:lang w:eastAsia="ru-RU"/>
        </w:rPr>
        <w:t>Князю нужно было уезжать по делам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3. Как отреагировала молодая княгиня на скорый отъезд мужа?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40" type="#_x0000_t75" style="width:20.25pt;height:18pt" o:ole="">
            <v:imagedata r:id="rId4" o:title=""/>
          </v:shape>
          <w:control r:id="rId11" w:name="DefaultOcxName6" w:shapeid="_x0000_i1740"/>
        </w:object>
      </w:r>
      <w:r w:rsidRPr="00570814">
        <w:rPr>
          <w:color w:val="474747"/>
          <w:lang w:eastAsia="ru-RU"/>
        </w:rPr>
        <w:t>Огорчилась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39" type="#_x0000_t75" style="width:20.25pt;height:18pt" o:ole="">
            <v:imagedata r:id="rId4" o:title=""/>
          </v:shape>
          <w:control r:id="rId12" w:name="DefaultOcxName7" w:shapeid="_x0000_i1739"/>
        </w:object>
      </w:r>
      <w:r w:rsidRPr="00570814">
        <w:rPr>
          <w:color w:val="474747"/>
          <w:lang w:eastAsia="ru-RU"/>
        </w:rPr>
        <w:t>Обрадовалась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23" type="#_x0000_t75" style="width:20.25pt;height:18pt" o:ole="">
            <v:imagedata r:id="rId4" o:title=""/>
          </v:shape>
          <w:control r:id="rId13" w:name="DefaultOcxName8" w:shapeid="_x0000_i1723"/>
        </w:object>
      </w:r>
      <w:r w:rsidRPr="00570814">
        <w:rPr>
          <w:color w:val="474747"/>
          <w:lang w:eastAsia="ru-RU"/>
        </w:rPr>
        <w:t>Испугалась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4. О чём говорил князь молодой жене перед отъездом?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22" type="#_x0000_t75" style="width:20.25pt;height:18pt" o:ole="">
            <v:imagedata r:id="rId4" o:title=""/>
          </v:shape>
          <w:control r:id="rId14" w:name="DefaultOcxName9" w:shapeid="_x0000_i1722"/>
        </w:object>
      </w:r>
      <w:r w:rsidRPr="00570814">
        <w:rPr>
          <w:color w:val="474747"/>
          <w:lang w:eastAsia="ru-RU"/>
        </w:rPr>
        <w:t>О своих секретных договорах с другими князьями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21" type="#_x0000_t75" style="width:20.25pt;height:18pt" o:ole="">
            <v:imagedata r:id="rId4" o:title=""/>
          </v:shape>
          <w:control r:id="rId15" w:name="DefaultOcxName10" w:shapeid="_x0000_i1721"/>
        </w:object>
      </w:r>
      <w:r w:rsidRPr="00570814">
        <w:rPr>
          <w:color w:val="474747"/>
          <w:lang w:eastAsia="ru-RU"/>
        </w:rPr>
        <w:t>Как распоряжаться казной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20" type="#_x0000_t75" style="width:20.25pt;height:18pt" o:ole="">
            <v:imagedata r:id="rId4" o:title=""/>
          </v:shape>
          <w:control r:id="rId16" w:name="DefaultOcxName11" w:shapeid="_x0000_i1720"/>
        </w:object>
      </w:r>
      <w:r w:rsidRPr="00570814">
        <w:rPr>
          <w:color w:val="474747"/>
          <w:lang w:eastAsia="ru-RU"/>
        </w:rPr>
        <w:t>Как вести себя в его отсутствие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5. Что обещала жена своему князю?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19" type="#_x0000_t75" style="width:20.25pt;height:18pt" o:ole="">
            <v:imagedata r:id="rId4" o:title=""/>
          </v:shape>
          <w:control r:id="rId17" w:name="DefaultOcxName12" w:shapeid="_x0000_i1719"/>
        </w:object>
      </w:r>
      <w:r w:rsidRPr="00570814">
        <w:rPr>
          <w:color w:val="474747"/>
          <w:lang w:eastAsia="ru-RU"/>
        </w:rPr>
        <w:t>Выполнять все его наставления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12" type="#_x0000_t75" style="width:20.25pt;height:18pt" o:ole="">
            <v:imagedata r:id="rId4" o:title=""/>
          </v:shape>
          <w:control r:id="rId18" w:name="DefaultOcxName13" w:shapeid="_x0000_i1712"/>
        </w:object>
      </w:r>
      <w:r w:rsidRPr="00570814">
        <w:rPr>
          <w:color w:val="474747"/>
          <w:lang w:eastAsia="ru-RU"/>
        </w:rPr>
        <w:t>Быть ему верной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11" type="#_x0000_t75" style="width:20.25pt;height:18pt" o:ole="">
            <v:imagedata r:id="rId4" o:title=""/>
          </v:shape>
          <w:control r:id="rId19" w:name="DefaultOcxName14" w:shapeid="_x0000_i1711"/>
        </w:object>
      </w:r>
      <w:r w:rsidRPr="00570814">
        <w:rPr>
          <w:color w:val="474747"/>
          <w:lang w:eastAsia="ru-RU"/>
        </w:rPr>
        <w:t>Родить ему сына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6. Что сделала княгиня, когда уехал князь?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10" type="#_x0000_t75" style="width:20.25pt;height:18pt" o:ole="">
            <v:imagedata r:id="rId4" o:title=""/>
          </v:shape>
          <w:control r:id="rId20" w:name="DefaultOcxName15" w:shapeid="_x0000_i1710"/>
        </w:object>
      </w:r>
      <w:r w:rsidRPr="00570814">
        <w:rPr>
          <w:color w:val="474747"/>
          <w:lang w:eastAsia="ru-RU"/>
        </w:rPr>
        <w:t>Ни с кем не разговаривала и ни с кем не общалась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09" type="#_x0000_t75" style="width:20.25pt;height:18pt" o:ole="">
            <v:imagedata r:id="rId4" o:title=""/>
          </v:shape>
          <w:control r:id="rId21" w:name="DefaultOcxName16" w:shapeid="_x0000_i1709"/>
        </w:object>
      </w:r>
      <w:r w:rsidRPr="00570814">
        <w:rPr>
          <w:color w:val="474747"/>
          <w:lang w:eastAsia="ru-RU"/>
        </w:rPr>
        <w:t>Поехала навестить родителей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08" type="#_x0000_t75" style="width:20.25pt;height:18pt" o:ole="">
            <v:imagedata r:id="rId4" o:title=""/>
          </v:shape>
          <w:control r:id="rId22" w:name="DefaultOcxName17" w:shapeid="_x0000_i1708"/>
        </w:object>
      </w:r>
      <w:r w:rsidRPr="00570814">
        <w:rPr>
          <w:color w:val="474747"/>
          <w:lang w:eastAsia="ru-RU"/>
        </w:rPr>
        <w:t>Пошла гулять с подругами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7. Почему княгиня не выполнила наставления князя?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07" type="#_x0000_t75" style="width:20.25pt;height:18pt" o:ole="">
            <v:imagedata r:id="rId4" o:title=""/>
          </v:shape>
          <w:control r:id="rId23" w:name="DefaultOcxName18" w:shapeid="_x0000_i1707"/>
        </w:object>
      </w:r>
      <w:r w:rsidRPr="00570814">
        <w:rPr>
          <w:color w:val="474747"/>
          <w:lang w:eastAsia="ru-RU"/>
        </w:rPr>
        <w:t>Ей стало тяжело в одиночестве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700" type="#_x0000_t75" style="width:20.25pt;height:18pt" o:ole="">
            <v:imagedata r:id="rId4" o:title=""/>
          </v:shape>
          <w:control r:id="rId24" w:name="DefaultOcxName19" w:shapeid="_x0000_i1700"/>
        </w:object>
      </w:r>
      <w:r w:rsidRPr="00570814">
        <w:rPr>
          <w:color w:val="474747"/>
          <w:lang w:eastAsia="ru-RU"/>
        </w:rPr>
        <w:t>Она считала, что князь – глупец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9" type="#_x0000_t75" style="width:20.25pt;height:18pt" o:ole="">
            <v:imagedata r:id="rId4" o:title=""/>
          </v:shape>
          <w:control r:id="rId25" w:name="DefaultOcxName20" w:shapeid="_x0000_i1699"/>
        </w:object>
      </w:r>
      <w:r w:rsidRPr="00570814">
        <w:rPr>
          <w:color w:val="474747"/>
          <w:lang w:eastAsia="ru-RU"/>
        </w:rPr>
        <w:t>Её попросили о милости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8. Кто появился в жизни молодой княгини?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8" type="#_x0000_t75" style="width:20.25pt;height:18pt" o:ole="">
            <v:imagedata r:id="rId4" o:title=""/>
          </v:shape>
          <w:control r:id="rId26" w:name="DefaultOcxName21" w:shapeid="_x0000_i1698"/>
        </w:object>
      </w:r>
      <w:r w:rsidRPr="00570814">
        <w:rPr>
          <w:color w:val="474747"/>
          <w:lang w:eastAsia="ru-RU"/>
        </w:rPr>
        <w:t>Родная сестра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7" type="#_x0000_t75" style="width:20.25pt;height:18pt" o:ole="">
            <v:imagedata r:id="rId4" o:title=""/>
          </v:shape>
          <w:control r:id="rId27" w:name="DefaultOcxName22" w:shapeid="_x0000_i1697"/>
        </w:object>
      </w:r>
      <w:r w:rsidRPr="00570814">
        <w:rPr>
          <w:color w:val="474747"/>
          <w:lang w:eastAsia="ru-RU"/>
        </w:rPr>
        <w:t>Молодой садовник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6" type="#_x0000_t75" style="width:20.25pt;height:18pt" o:ole="">
            <v:imagedata r:id="rId4" o:title=""/>
          </v:shape>
          <w:control r:id="rId28" w:name="DefaultOcxName23" w:shapeid="_x0000_i1696"/>
        </w:object>
      </w:r>
      <w:r w:rsidRPr="00570814">
        <w:rPr>
          <w:color w:val="474747"/>
          <w:lang w:eastAsia="ru-RU"/>
        </w:rPr>
        <w:t>Простая и разговорчивая женщина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9. Куда позвали княгиню?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5" type="#_x0000_t75" style="width:20.25pt;height:18pt" o:ole="">
            <v:imagedata r:id="rId4" o:title=""/>
          </v:shape>
          <w:control r:id="rId29" w:name="DefaultOcxName24" w:shapeid="_x0000_i1695"/>
        </w:object>
      </w:r>
      <w:r w:rsidRPr="00570814">
        <w:rPr>
          <w:color w:val="474747"/>
          <w:lang w:eastAsia="ru-RU"/>
        </w:rPr>
        <w:t>В лес за ягодами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4" type="#_x0000_t75" style="width:20.25pt;height:18pt" o:ole="">
            <v:imagedata r:id="rId4" o:title=""/>
          </v:shape>
          <w:control r:id="rId30" w:name="DefaultOcxName25" w:shapeid="_x0000_i1694"/>
        </w:object>
      </w:r>
      <w:r w:rsidRPr="00570814">
        <w:rPr>
          <w:color w:val="474747"/>
          <w:lang w:eastAsia="ru-RU"/>
        </w:rPr>
        <w:t>В сад на прогулку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3" type="#_x0000_t75" style="width:20.25pt;height:18pt" o:ole="">
            <v:imagedata r:id="rId4" o:title=""/>
          </v:shape>
          <w:control r:id="rId31" w:name="DefaultOcxName26" w:shapeid="_x0000_i1693"/>
        </w:object>
      </w:r>
      <w:r w:rsidRPr="00570814">
        <w:rPr>
          <w:color w:val="474747"/>
          <w:lang w:eastAsia="ru-RU"/>
        </w:rPr>
        <w:t>На базар за покупками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10. Где искупалась княгиня?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2" type="#_x0000_t75" style="width:20.25pt;height:18pt" o:ole="">
            <v:imagedata r:id="rId4" o:title=""/>
          </v:shape>
          <w:control r:id="rId32" w:name="DefaultOcxName27" w:shapeid="_x0000_i1692"/>
        </w:object>
      </w:r>
      <w:r w:rsidRPr="00570814">
        <w:rPr>
          <w:color w:val="474747"/>
          <w:lang w:eastAsia="ru-RU"/>
        </w:rPr>
        <w:t>В пруду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1" type="#_x0000_t75" style="width:20.25pt;height:18pt" o:ole="">
            <v:imagedata r:id="rId4" o:title=""/>
          </v:shape>
          <w:control r:id="rId33" w:name="DefaultOcxName28" w:shapeid="_x0000_i1691"/>
        </w:object>
      </w:r>
      <w:r w:rsidRPr="00570814">
        <w:rPr>
          <w:color w:val="474747"/>
          <w:lang w:eastAsia="ru-RU"/>
        </w:rPr>
        <w:t>В фонтане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90" type="#_x0000_t75" style="width:20.25pt;height:18pt" o:ole="">
            <v:imagedata r:id="rId4" o:title=""/>
          </v:shape>
          <w:control r:id="rId34" w:name="DefaultOcxName29" w:shapeid="_x0000_i1690"/>
        </w:object>
      </w:r>
      <w:r w:rsidRPr="00570814">
        <w:rPr>
          <w:color w:val="474747"/>
          <w:lang w:eastAsia="ru-RU"/>
        </w:rPr>
        <w:t>В море</w:t>
      </w:r>
    </w:p>
    <w:p w:rsidR="00570814" w:rsidRDefault="00570814" w:rsidP="00570814">
      <w:pPr>
        <w:pStyle w:val="a3"/>
        <w:rPr>
          <w:lang w:eastAsia="ru-RU"/>
        </w:rPr>
      </w:pPr>
    </w:p>
    <w:p w:rsidR="00570814" w:rsidRDefault="00570814" w:rsidP="00570814">
      <w:pPr>
        <w:pStyle w:val="a3"/>
        <w:rPr>
          <w:lang w:eastAsia="ru-RU"/>
        </w:rPr>
      </w:pPr>
    </w:p>
    <w:p w:rsidR="00570814" w:rsidRPr="00570814" w:rsidRDefault="00570814" w:rsidP="00570814">
      <w:pPr>
        <w:pStyle w:val="a3"/>
        <w:rPr>
          <w:lang w:eastAsia="ru-RU"/>
        </w:rPr>
      </w:pPr>
      <w:bookmarkStart w:id="0" w:name="_GoBack"/>
      <w:bookmarkEnd w:id="0"/>
      <w:r w:rsidRPr="00570814">
        <w:rPr>
          <w:lang w:eastAsia="ru-RU"/>
        </w:rPr>
        <w:t>11. Когда княжну превратили в уточку?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9" type="#_x0000_t75" style="width:20.25pt;height:18pt" o:ole="">
            <v:imagedata r:id="rId4" o:title=""/>
          </v:shape>
          <w:control r:id="rId35" w:name="DefaultOcxName30" w:shapeid="_x0000_i1689"/>
        </w:object>
      </w:r>
      <w:r w:rsidRPr="00570814">
        <w:rPr>
          <w:color w:val="474747"/>
          <w:lang w:eastAsia="ru-RU"/>
        </w:rPr>
        <w:t>Когда она вышла на берег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8" type="#_x0000_t75" style="width:20.25pt;height:18pt" o:ole="">
            <v:imagedata r:id="rId4" o:title=""/>
          </v:shape>
          <w:control r:id="rId36" w:name="DefaultOcxName31" w:shapeid="_x0000_i1688"/>
        </w:object>
      </w:r>
      <w:r w:rsidRPr="00570814">
        <w:rPr>
          <w:color w:val="474747"/>
          <w:lang w:eastAsia="ru-RU"/>
        </w:rPr>
        <w:t>Когда она ступила в воду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7" type="#_x0000_t75" style="width:20.25pt;height:18pt" o:ole="">
            <v:imagedata r:id="rId4" o:title=""/>
          </v:shape>
          <w:control r:id="rId37" w:name="DefaultOcxName32" w:shapeid="_x0000_i1687"/>
        </w:object>
      </w:r>
      <w:r w:rsidRPr="00570814">
        <w:rPr>
          <w:color w:val="474747"/>
          <w:lang w:eastAsia="ru-RU"/>
        </w:rPr>
        <w:t>Когда она заплыла далеко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12. Что сделала колдунья, превратив княжну в уточку?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6" type="#_x0000_t75" style="width:20.25pt;height:18pt" o:ole="">
            <v:imagedata r:id="rId4" o:title=""/>
          </v:shape>
          <w:control r:id="rId38" w:name="DefaultOcxName33" w:shapeid="_x0000_i1686"/>
        </w:object>
      </w:r>
      <w:r w:rsidRPr="00570814">
        <w:rPr>
          <w:color w:val="474747"/>
          <w:lang w:eastAsia="ru-RU"/>
        </w:rPr>
        <w:t>Сожгла одежду княжны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5" type="#_x0000_t75" style="width:20.25pt;height:18pt" o:ole="">
            <v:imagedata r:id="rId4" o:title=""/>
          </v:shape>
          <w:control r:id="rId39" w:name="DefaultOcxName34" w:shapeid="_x0000_i1685"/>
        </w:object>
      </w:r>
      <w:r w:rsidRPr="00570814">
        <w:rPr>
          <w:color w:val="474747"/>
          <w:lang w:eastAsia="ru-RU"/>
        </w:rPr>
        <w:t>Превратилась в княжну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4" type="#_x0000_t75" style="width:20.25pt;height:18pt" o:ole="">
            <v:imagedata r:id="rId4" o:title=""/>
          </v:shape>
          <w:control r:id="rId40" w:name="DefaultOcxName35" w:shapeid="_x0000_i1684"/>
        </w:object>
      </w:r>
      <w:r w:rsidRPr="00570814">
        <w:rPr>
          <w:color w:val="474747"/>
          <w:lang w:eastAsia="ru-RU"/>
        </w:rPr>
        <w:t>Написала письмо князю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13. Как встретила колдунья князя?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3" type="#_x0000_t75" style="width:20.25pt;height:18pt" o:ole="">
            <v:imagedata r:id="rId4" o:title=""/>
          </v:shape>
          <w:control r:id="rId41" w:name="DefaultOcxName36" w:shapeid="_x0000_i1683"/>
        </w:object>
      </w:r>
      <w:r w:rsidRPr="00570814">
        <w:rPr>
          <w:color w:val="474747"/>
          <w:lang w:eastAsia="ru-RU"/>
        </w:rPr>
        <w:t>Вином и яствами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2" type="#_x0000_t75" style="width:20.25pt;height:18pt" o:ole="">
            <v:imagedata r:id="rId4" o:title=""/>
          </v:shape>
          <w:control r:id="rId42" w:name="DefaultOcxName37" w:shapeid="_x0000_i1682"/>
        </w:object>
      </w:r>
      <w:r w:rsidRPr="00570814">
        <w:rPr>
          <w:color w:val="474747"/>
          <w:lang w:eastAsia="ru-RU"/>
        </w:rPr>
        <w:t>Хмуро и нерадостно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1" type="#_x0000_t75" style="width:20.25pt;height:18pt" o:ole="">
            <v:imagedata r:id="rId4" o:title=""/>
          </v:shape>
          <w:control r:id="rId43" w:name="DefaultOcxName38" w:shapeid="_x0000_i1681"/>
        </w:object>
      </w:r>
      <w:r w:rsidRPr="00570814">
        <w:rPr>
          <w:color w:val="474747"/>
          <w:lang w:eastAsia="ru-RU"/>
        </w:rPr>
        <w:t>Объятиями и поцелуями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14. Откуда у уточки взялись детки?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80" type="#_x0000_t75" style="width:20.25pt;height:18pt" o:ole="">
            <v:imagedata r:id="rId4" o:title=""/>
          </v:shape>
          <w:control r:id="rId44" w:name="DefaultOcxName39" w:shapeid="_x0000_i1680"/>
        </w:object>
      </w:r>
      <w:r w:rsidRPr="00570814">
        <w:rPr>
          <w:color w:val="474747"/>
          <w:lang w:eastAsia="ru-RU"/>
        </w:rPr>
        <w:t>Вылупились из яичек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9" type="#_x0000_t75" style="width:20.25pt;height:18pt" o:ole="">
            <v:imagedata r:id="rId4" o:title=""/>
          </v:shape>
          <w:control r:id="rId45" w:name="DefaultOcxName40" w:shapeid="_x0000_i1679"/>
        </w:object>
      </w:r>
      <w:r w:rsidRPr="00570814">
        <w:rPr>
          <w:color w:val="474747"/>
          <w:lang w:eastAsia="ru-RU"/>
        </w:rPr>
        <w:t>Уточка заботилась о сиротах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8" type="#_x0000_t75" style="width:20.25pt;height:18pt" o:ole="">
            <v:imagedata r:id="rId4" o:title=""/>
          </v:shape>
          <w:control r:id="rId46" w:name="DefaultOcxName41" w:shapeid="_x0000_i1678"/>
        </w:object>
      </w:r>
      <w:r w:rsidRPr="00570814">
        <w:rPr>
          <w:color w:val="474747"/>
          <w:lang w:eastAsia="ru-RU"/>
        </w:rPr>
        <w:t>Она превратилась обратно в человека и родила детей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15. Сколько детей было у уточки?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7" type="#_x0000_t75" style="width:20.25pt;height:18pt" o:ole="">
            <v:imagedata r:id="rId4" o:title=""/>
          </v:shape>
          <w:control r:id="rId47" w:name="DefaultOcxName42" w:shapeid="_x0000_i1677"/>
        </w:object>
      </w:r>
      <w:r w:rsidRPr="00570814">
        <w:rPr>
          <w:color w:val="474747"/>
          <w:lang w:eastAsia="ru-RU"/>
        </w:rPr>
        <w:t>Пятеро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6" type="#_x0000_t75" style="width:20.25pt;height:18pt" o:ole="">
            <v:imagedata r:id="rId4" o:title=""/>
          </v:shape>
          <w:control r:id="rId48" w:name="DefaultOcxName43" w:shapeid="_x0000_i1676"/>
        </w:object>
      </w:r>
      <w:r w:rsidRPr="00570814">
        <w:rPr>
          <w:color w:val="474747"/>
          <w:lang w:eastAsia="ru-RU"/>
        </w:rPr>
        <w:t>Двое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5" type="#_x0000_t75" style="width:20.25pt;height:18pt" o:ole="">
            <v:imagedata r:id="rId4" o:title=""/>
          </v:shape>
          <w:control r:id="rId49" w:name="DefaultOcxName44" w:shapeid="_x0000_i1675"/>
        </w:object>
      </w:r>
      <w:r w:rsidRPr="00570814">
        <w:rPr>
          <w:color w:val="474747"/>
          <w:lang w:eastAsia="ru-RU"/>
        </w:rPr>
        <w:t>Трое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16. Как колдунья узнала, что у уточки появились детки?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4" type="#_x0000_t75" style="width:20.25pt;height:18pt" o:ole="">
            <v:imagedata r:id="rId4" o:title=""/>
          </v:shape>
          <w:control r:id="rId50" w:name="DefaultOcxName45" w:shapeid="_x0000_i1674"/>
        </w:object>
      </w:r>
      <w:r w:rsidRPr="00570814">
        <w:rPr>
          <w:color w:val="474747"/>
          <w:lang w:eastAsia="ru-RU"/>
        </w:rPr>
        <w:t>Дети стали забегать в княжеские покои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3" type="#_x0000_t75" style="width:20.25pt;height:18pt" o:ole="">
            <v:imagedata r:id="rId4" o:title=""/>
          </v:shape>
          <w:control r:id="rId51" w:name="DefaultOcxName46" w:shapeid="_x0000_i1673"/>
        </w:object>
      </w:r>
      <w:r w:rsidRPr="00570814">
        <w:rPr>
          <w:color w:val="474747"/>
          <w:lang w:eastAsia="ru-RU"/>
        </w:rPr>
        <w:t>Она каждый день следила за уточкой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2" type="#_x0000_t75" style="width:20.25pt;height:18pt" o:ole="">
            <v:imagedata r:id="rId4" o:title=""/>
          </v:shape>
          <w:control r:id="rId52" w:name="DefaultOcxName47" w:shapeid="_x0000_i1672"/>
        </w:object>
      </w:r>
      <w:r w:rsidRPr="00570814">
        <w:rPr>
          <w:color w:val="474747"/>
          <w:lang w:eastAsia="ru-RU"/>
        </w:rPr>
        <w:t>Она увидела детей в окно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17. Что решила ведьма, увидев деток княжны?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1" type="#_x0000_t75" style="width:20.25pt;height:18pt" o:ole="">
            <v:imagedata r:id="rId4" o:title=""/>
          </v:shape>
          <w:control r:id="rId53" w:name="DefaultOcxName48" w:shapeid="_x0000_i1671"/>
        </w:object>
      </w:r>
      <w:r w:rsidRPr="00570814">
        <w:rPr>
          <w:color w:val="474747"/>
          <w:lang w:eastAsia="ru-RU"/>
        </w:rPr>
        <w:t>Что ей пришёл конец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70" type="#_x0000_t75" style="width:20.25pt;height:18pt" o:ole="">
            <v:imagedata r:id="rId4" o:title=""/>
          </v:shape>
          <w:control r:id="rId54" w:name="DefaultOcxName49" w:shapeid="_x0000_i1670"/>
        </w:object>
      </w:r>
      <w:r w:rsidRPr="00570814">
        <w:rPr>
          <w:color w:val="474747"/>
          <w:lang w:eastAsia="ru-RU"/>
        </w:rPr>
        <w:t>Рассказать князю правду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9" type="#_x0000_t75" style="width:20.25pt;height:18pt" o:ole="">
            <v:imagedata r:id="rId4" o:title=""/>
          </v:shape>
          <w:control r:id="rId55" w:name="DefaultOcxName50" w:shapeid="_x0000_i1669"/>
        </w:object>
      </w:r>
      <w:r w:rsidRPr="00570814">
        <w:rPr>
          <w:color w:val="474747"/>
          <w:lang w:eastAsia="ru-RU"/>
        </w:rPr>
        <w:t>Избавиться от деток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18. Как княгиня узнала о планах колдуньи?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8" type="#_x0000_t75" style="width:20.25pt;height:18pt" o:ole="">
            <v:imagedata r:id="rId4" o:title=""/>
          </v:shape>
          <w:control r:id="rId56" w:name="DefaultOcxName51" w:shapeid="_x0000_i1668"/>
        </w:object>
      </w:r>
      <w:r w:rsidRPr="00570814">
        <w:rPr>
          <w:color w:val="474747"/>
          <w:lang w:eastAsia="ru-RU"/>
        </w:rPr>
        <w:t>Ей рассказали другие утки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7" type="#_x0000_t75" style="width:20.25pt;height:18pt" o:ole="">
            <v:imagedata r:id="rId4" o:title=""/>
          </v:shape>
          <w:control r:id="rId57" w:name="DefaultOcxName52" w:shapeid="_x0000_i1667"/>
        </w:object>
      </w:r>
      <w:r w:rsidRPr="00570814">
        <w:rPr>
          <w:color w:val="474747"/>
          <w:lang w:eastAsia="ru-RU"/>
        </w:rPr>
        <w:t>Дети рассказали ей, что видели колдунью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6" type="#_x0000_t75" style="width:20.25pt;height:18pt" o:ole="">
            <v:imagedata r:id="rId4" o:title=""/>
          </v:shape>
          <w:control r:id="rId58" w:name="DefaultOcxName53" w:shapeid="_x0000_i1666"/>
        </w:object>
      </w:r>
      <w:r w:rsidRPr="00570814">
        <w:rPr>
          <w:color w:val="474747"/>
          <w:lang w:eastAsia="ru-RU"/>
        </w:rPr>
        <w:t>Она это почувствовала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19. Что сделала уточка, чтобы спасти деток?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5" type="#_x0000_t75" style="width:20.25pt;height:18pt" o:ole="">
            <v:imagedata r:id="rId4" o:title=""/>
          </v:shape>
          <w:control r:id="rId59" w:name="DefaultOcxName54" w:shapeid="_x0000_i1665"/>
        </w:object>
      </w:r>
      <w:r w:rsidRPr="00570814">
        <w:rPr>
          <w:color w:val="474747"/>
          <w:lang w:eastAsia="ru-RU"/>
        </w:rPr>
        <w:t>Выклевала колдунье глаза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4" type="#_x0000_t75" style="width:20.25pt;height:18pt" o:ole="">
            <v:imagedata r:id="rId4" o:title=""/>
          </v:shape>
          <w:control r:id="rId60" w:name="DefaultOcxName55" w:shapeid="_x0000_i1664"/>
        </w:object>
      </w:r>
      <w:r w:rsidRPr="00570814">
        <w:rPr>
          <w:color w:val="474747"/>
          <w:lang w:eastAsia="ru-RU"/>
        </w:rPr>
        <w:t>Полетела на княжий двор и принялась громко крякать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3" type="#_x0000_t75" style="width:20.25pt;height:18pt" o:ole="">
            <v:imagedata r:id="rId4" o:title=""/>
          </v:shape>
          <w:control r:id="rId61" w:name="DefaultOcxName56" w:shapeid="_x0000_i1663"/>
        </w:object>
      </w:r>
      <w:r w:rsidRPr="00570814">
        <w:rPr>
          <w:color w:val="474747"/>
          <w:lang w:eastAsia="ru-RU"/>
        </w:rPr>
        <w:t>Убежала с детками далеко-далеко</w:t>
      </w:r>
    </w:p>
    <w:p w:rsidR="00570814" w:rsidRPr="00570814" w:rsidRDefault="00570814" w:rsidP="00570814">
      <w:pPr>
        <w:pStyle w:val="a3"/>
        <w:rPr>
          <w:lang w:eastAsia="ru-RU"/>
        </w:rPr>
      </w:pPr>
      <w:r w:rsidRPr="00570814">
        <w:rPr>
          <w:lang w:eastAsia="ru-RU"/>
        </w:rPr>
        <w:t>20. После чего уточка превратилась обратно в человека?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2" type="#_x0000_t75" style="width:20.25pt;height:18pt" o:ole="">
            <v:imagedata r:id="rId4" o:title=""/>
          </v:shape>
          <w:control r:id="rId62" w:name="DefaultOcxName57" w:shapeid="_x0000_i1662"/>
        </w:object>
      </w:r>
      <w:r w:rsidRPr="00570814">
        <w:rPr>
          <w:color w:val="474747"/>
          <w:lang w:eastAsia="ru-RU"/>
        </w:rPr>
        <w:t>После того как князь увидел деток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1" type="#_x0000_t75" style="width:20.25pt;height:18pt" o:ole="">
            <v:imagedata r:id="rId4" o:title=""/>
          </v:shape>
          <w:control r:id="rId63" w:name="DefaultOcxName58" w:shapeid="_x0000_i1661"/>
        </w:object>
      </w:r>
      <w:r w:rsidRPr="00570814">
        <w:rPr>
          <w:color w:val="474747"/>
          <w:lang w:eastAsia="ru-RU"/>
        </w:rPr>
        <w:t>После того как князь сказал волшебные слова</w:t>
      </w:r>
    </w:p>
    <w:p w:rsidR="00570814" w:rsidRPr="00570814" w:rsidRDefault="00570814" w:rsidP="00570814">
      <w:pPr>
        <w:pStyle w:val="a3"/>
        <w:rPr>
          <w:color w:val="474747"/>
          <w:lang w:eastAsia="ru-RU"/>
        </w:rPr>
      </w:pPr>
      <w:r w:rsidRPr="00570814">
        <w:rPr>
          <w:color w:val="474747"/>
          <w:lang w:eastAsia="ru-RU"/>
        </w:rPr>
        <w:object w:dxaOrig="1440" w:dyaOrig="1440">
          <v:shape id="_x0000_i1660" type="#_x0000_t75" style="width:20.25pt;height:18pt" o:ole="">
            <v:imagedata r:id="rId4" o:title=""/>
          </v:shape>
          <w:control r:id="rId64" w:name="DefaultOcxName59" w:shapeid="_x0000_i1660"/>
        </w:object>
      </w:r>
      <w:r w:rsidRPr="00570814">
        <w:rPr>
          <w:color w:val="474747"/>
          <w:lang w:eastAsia="ru-RU"/>
        </w:rPr>
        <w:t>После смерти колдуньи</w:t>
      </w:r>
    </w:p>
    <w:p w:rsidR="00BC1836" w:rsidRDefault="00570814"/>
    <w:sectPr w:rsidR="00BC1836" w:rsidSect="005708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14"/>
    <w:rsid w:val="00005AAE"/>
    <w:rsid w:val="00570814"/>
    <w:rsid w:val="00ED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65E7"/>
  <w15:chartTrackingRefBased/>
  <w15:docId w15:val="{42C991EB-3539-42A0-A243-CEE0C26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56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605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726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082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9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80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11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69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12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35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171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736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5481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261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901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377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79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94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50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045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2023-10-22T12:50:00Z</dcterms:created>
  <dcterms:modified xsi:type="dcterms:W3CDTF">2023-10-22T13:01:00Z</dcterms:modified>
</cp:coreProperties>
</file>