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5901" w:rsidRDefault="00195901" w:rsidP="0019590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  <w:bookmarkStart w:id="0" w:name="_GoBack"/>
      <w:r w:rsidRPr="00195901"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  <w:t>Роль музыки в Великой Отечественной Войне 1941-1945гг.</w:t>
      </w:r>
    </w:p>
    <w:bookmarkEnd w:id="0"/>
    <w:p w:rsidR="00195901" w:rsidRPr="00195901" w:rsidRDefault="00195901" w:rsidP="00195901">
      <w:pPr>
        <w:spacing w:after="0" w:line="360" w:lineRule="auto"/>
        <w:jc w:val="both"/>
        <w:outlineLvl w:val="0"/>
        <w:rPr>
          <w:rFonts w:ascii="Times New Roman" w:eastAsia="Times New Roman" w:hAnsi="Times New Roman" w:cs="Times New Roman"/>
          <w:color w:val="010101"/>
          <w:kern w:val="36"/>
          <w:sz w:val="28"/>
          <w:szCs w:val="28"/>
          <w:lang w:eastAsia="ru-RU"/>
        </w:rPr>
      </w:pPr>
    </w:p>
    <w:p w:rsidR="00195901" w:rsidRPr="00195901" w:rsidRDefault="00195901" w:rsidP="001959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годы Великой Отечественной войны музыкальное искусство приобрело особое значение. Искусство напрямую участвовало в борьбе народа с врагом. Оно не избегало страшной правды войны, однако в самые тяжкие дни в нем звучали героика, призыв, вера в грядущую победу. Музыкальное искусство было напоено беспредельной любовью к Родине. Стремясь раскрыть и запечатлеть в музыке глубочайший смысл происходящих событий, наши композиторы сумели горячо и вдохновенно откликнуться в самых разных жанрах на животрепещущие темы боевых дней.</w:t>
      </w:r>
    </w:p>
    <w:p w:rsidR="00195901" w:rsidRPr="00195901" w:rsidRDefault="00195901" w:rsidP="001959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Война резко изменила всю музыкальную жизнь страны. Многие театры, музыкальные коллективы, учебные заведения были эвакуированы в тыл, где они напряженно работали. Интенсивной была творческая деятельность композиторов, оказавшихся в эвакуации. Регулярно транслировалась по радио их музыка. Наряду с песнями это были симфонии и оперы. Уже одно их перечисление в статье Г. Казакова говорит о том, как много охватывалось жанров: «Только за один 1942 год, особенно тяжелый для страны, московское радиовещание передало 447 новых произведений советских композиторов».</w:t>
      </w:r>
    </w:p>
    <w:p w:rsidR="00195901" w:rsidRPr="00195901" w:rsidRDefault="00195901" w:rsidP="001959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Роль песни в годы войны была чрезвычайно высока. Они складывались обо всем, что происходило на фронте и в тылу, что согревало души, призывало к подвигу. В них говорилось о патриотизме, о солдатской дружбе, о любви. Песня поддерживала в трудные минуты, приносила утешение, она была необходима человеку как воздух, с ней человеческое сердце не черствело. Но не только солдат поддерживали и согревали эти мелодии. Их женам, матерям, детям они тоже помогали, очень помогали ждать все годы разлуки. У каждой песни своя история, свой путь, и своя судьба. Одни из </w:t>
      </w:r>
      <w:proofErr w:type="gramStart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самых</w:t>
      </w:r>
      <w:proofErr w:type="gramEnd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популярных: </w:t>
      </w:r>
      <w:proofErr w:type="gramStart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«В землянке», </w:t>
      </w: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«Катюша», «Смуглянка», «Синий платочек», «Это в бой идут матросы», «Казаки в Берлине», «Темная ночь» и т.д.</w:t>
      </w:r>
      <w:proofErr w:type="gramEnd"/>
    </w:p>
    <w:p w:rsidR="00195901" w:rsidRDefault="00195901" w:rsidP="001959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Через несколько дней после начала войны, по радио прозвучала, пожалуй, самая суровая и самая яркая из всех военных песен, когда-либо сложенных людьми. Это песня «Священная война».</w:t>
      </w:r>
    </w:p>
    <w:p w:rsidR="00195901" w:rsidRPr="00195901" w:rsidRDefault="00195901" w:rsidP="001959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95901" w:rsidRDefault="00195901" w:rsidP="00195901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Вставай страна огромная,</w:t>
      </w: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Вставай на смертный бой</w:t>
      </w:r>
      <w:proofErr w:type="gramStart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</w:t>
      </w:r>
      <w:proofErr w:type="gramEnd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фашистской силой темною,</w:t>
      </w: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 проклятою ордой!</w:t>
      </w: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</w: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Пусть ярость благородная</w:t>
      </w:r>
      <w:proofErr w:type="gramStart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В</w:t>
      </w:r>
      <w:proofErr w:type="gramEnd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скипает как волна!</w:t>
      </w: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Идет война народная,</w:t>
      </w: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>Священная война. </w:t>
      </w:r>
    </w:p>
    <w:p w:rsidR="00195901" w:rsidRDefault="00195901" w:rsidP="00195901">
      <w:pPr>
        <w:spacing w:after="0" w:line="360" w:lineRule="auto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195901" w:rsidRPr="00195901" w:rsidRDefault="00195901" w:rsidP="001959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Война вошла не только в песню, но и в симфонию. В сентябре 1941 г., когда враг рвался к Ленинграду, по радио выступил Д.Д. Шостакович. «Час тому назад я закончил партитуру двух частей большого симфонического сочинения, - сказал композитор. - Если... удастся закончить третью и четвертую части, то тогда можно будет назвать это сочинение Седьмой симфонией». Так страна узнала о рождении великого произведения, известного всему миру как «Ленинградская симфония», произведения о войне, о стойкости и беспримерном мужестве советских людей, об их нерушимой вере в победу. Первая часть рисует картину столкновения резко враждебных сил: эпической лирической теме Родины противопоставлена тема фашистского нашествия. Шостакович дал беспощадный портрет фашизма: тупая механическая тема марша стала символом его бесчеловечности.</w:t>
      </w:r>
    </w:p>
    <w:p w:rsidR="00195901" w:rsidRPr="00195901" w:rsidRDefault="00195901" w:rsidP="001959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В 1943 г. Шостакович пишет 8-ю симфонию. Трагедия войны с ее страданиями и миллионными жертвами, вера в победу советского народа переданы композитором с потрясающей силой. «Симфония величия человеческого духа и о родной земле» - так охарактеризовал содержание своей 5-й симфонии С.С. Прокофьев.</w:t>
      </w:r>
    </w:p>
    <w:p w:rsidR="00195901" w:rsidRPr="00195901" w:rsidRDefault="00195901" w:rsidP="001959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годы войны написаны 22-я, 23-я, 24-я симфонии Н.Я. </w:t>
      </w:r>
      <w:proofErr w:type="spellStart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Мясковского</w:t>
      </w:r>
      <w:proofErr w:type="spellEnd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, 2-я симфония А.И. Хачатуряна («Симфония с колоколом»), симфонии В.И. </w:t>
      </w:r>
      <w:proofErr w:type="spellStart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Мурадели</w:t>
      </w:r>
      <w:proofErr w:type="spellEnd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, Т.Н. Хренникова, Г.Н. Попова и других мастеров советского музыкального искусства.        </w:t>
      </w:r>
    </w:p>
    <w:p w:rsidR="00195901" w:rsidRPr="00195901" w:rsidRDefault="00195901" w:rsidP="001959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Фронтовые театры и концертные бригады.</w:t>
      </w:r>
    </w:p>
    <w:p w:rsidR="00195901" w:rsidRPr="00195901" w:rsidRDefault="00195901" w:rsidP="001959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годы Великой Отечественной войны артисты драматических и музыкальных театров, филармоний и концертных групп вносили свой вклад в общее дело борьбы с врагом. Огромной популярностью пользовались фронтовые театры и концертные бригады. Рискуя жизнью, эти люди своими выступлениями доказывали, что красота искусства жива, что убить ее невозможно.</w:t>
      </w:r>
    </w:p>
    <w:p w:rsidR="00195901" w:rsidRPr="00195901" w:rsidRDefault="00195901" w:rsidP="0019590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Тишину прифронтового леса нарушали не только артиллерийский обстрел врага, но и восхищенные аплодисменты восторженных зрителей, вызывая на сцену вновь и вновь своих любимых исполнителей: Лидию Русланову, Леонида Утесова, Клавдию Шульженко.</w:t>
      </w:r>
    </w:p>
    <w:p w:rsidR="00195901" w:rsidRPr="00195901" w:rsidRDefault="00195901" w:rsidP="001959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473 тысячи концертов дали артисты и музыканты на передовых позициях действующей армии. Свыше 500 раз пела К. И. Шульженко перед воинами Ленинградского фронта в первый год войны. Под вражескими пулями звучали арии из опер, песни, произведения камерной и симфонической музыки.</w:t>
      </w:r>
    </w:p>
    <w:p w:rsidR="00195901" w:rsidRPr="00195901" w:rsidRDefault="00195901" w:rsidP="001959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По радио вся страна слушала голоса А. В. Неждановой, Н. А. Обуховой, С. Я. Лемешева, игру пианистов М. В. Юдиной, С. Т. Рихтера, и многих других известных и любимых артистов. В блокадном Ленинграде оркестр Радиокомитета молчал только в самую тяжелую для города зиму </w:t>
      </w: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lastRenderedPageBreak/>
        <w:t>1941 —1942 гг. Но уже 5 апреля 1942 г. состоялся первый концерт сезона.</w:t>
      </w: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br/>
        <w:t xml:space="preserve">Также было принято решение возобновить на </w:t>
      </w:r>
      <w:proofErr w:type="spellStart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Апрелевском</w:t>
      </w:r>
      <w:proofErr w:type="spellEnd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заводе прерванное войной производство грам</w:t>
      </w: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softHyphen/>
        <w:t xml:space="preserve">пластинок. </w:t>
      </w:r>
      <w:proofErr w:type="gramStart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Начиная с октября 1942 года из-под пресса предприятия пошли на фронт</w:t>
      </w:r>
      <w:proofErr w:type="gramEnd"/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грампластинки вместе с боеприпасами, пушками и танками.</w:t>
      </w:r>
    </w:p>
    <w:p w:rsidR="00195901" w:rsidRPr="00195901" w:rsidRDefault="00195901" w:rsidP="00195901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19590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Работа музыкантов была напряженной и самоотверженной. Да и не могло быть иначе. Они боролись с врагом как творцы и как солдаты. Многие из них погибли. В одной лишь Московской консерватории на мраморной мемориальной доске запечатлены десятки дорогих имен.</w:t>
      </w:r>
    </w:p>
    <w:p w:rsidR="002524AF" w:rsidRPr="00195901" w:rsidRDefault="002524AF" w:rsidP="00195901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2524AF" w:rsidRPr="001959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DB2"/>
    <w:rsid w:val="00175DB2"/>
    <w:rsid w:val="00195901"/>
    <w:rsid w:val="002524AF"/>
    <w:rsid w:val="00AE4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48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E48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AE48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1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787</Words>
  <Characters>4487</Characters>
  <Application>Microsoft Office Word</Application>
  <DocSecurity>0</DocSecurity>
  <Lines>37</Lines>
  <Paragraphs>10</Paragraphs>
  <ScaleCrop>false</ScaleCrop>
  <Company/>
  <LinksUpToDate>false</LinksUpToDate>
  <CharactersWithSpaces>5264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5</cp:revision>
  <dcterms:created xsi:type="dcterms:W3CDTF">2024-11-29T18:42:00Z</dcterms:created>
  <dcterms:modified xsi:type="dcterms:W3CDTF">2024-12-04T16:42:00Z</dcterms:modified>
</cp:coreProperties>
</file>