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D3BC0" w14:textId="77777777" w:rsidR="00C40BC2" w:rsidRDefault="00C40BC2" w:rsidP="00C40BC2"/>
    <w:p w14:paraId="24828CAB" w14:textId="77777777" w:rsidR="00C40BC2" w:rsidRDefault="00C40BC2" w:rsidP="00C40BC2"/>
    <w:p w14:paraId="2AB07610" w14:textId="77777777" w:rsidR="00C40BC2" w:rsidRDefault="00C40BC2" w:rsidP="00C40BC2"/>
    <w:p w14:paraId="063BFDCC" w14:textId="77777777" w:rsidR="00C40BC2" w:rsidRDefault="00C40BC2" w:rsidP="00C40BC2"/>
    <w:p w14:paraId="55CE5B41" w14:textId="77777777" w:rsidR="00C40BC2" w:rsidRDefault="00C40BC2" w:rsidP="00C40BC2"/>
    <w:p w14:paraId="68F48D31" w14:textId="77777777" w:rsidR="00C40BC2" w:rsidRDefault="00C40BC2" w:rsidP="00C40BC2"/>
    <w:p w14:paraId="1A668A06" w14:textId="77777777" w:rsidR="00C40BC2" w:rsidRDefault="00C40BC2" w:rsidP="00C40BC2"/>
    <w:p w14:paraId="5C473EA1" w14:textId="04B1B42C" w:rsidR="00C40BC2" w:rsidRPr="00C40BC2" w:rsidRDefault="00C40BC2" w:rsidP="00C40BC2">
      <w:pPr>
        <w:jc w:val="center"/>
        <w:rPr>
          <w:b/>
          <w:bCs/>
          <w:sz w:val="44"/>
          <w:szCs w:val="44"/>
        </w:rPr>
      </w:pPr>
      <w:r w:rsidRPr="00C40BC2">
        <w:rPr>
          <w:b/>
          <w:bCs/>
          <w:sz w:val="44"/>
          <w:szCs w:val="44"/>
        </w:rPr>
        <w:t>Консультация</w:t>
      </w:r>
    </w:p>
    <w:p w14:paraId="5D363B91" w14:textId="215403E9" w:rsidR="00C40BC2" w:rsidRPr="00C40BC2" w:rsidRDefault="00C40BC2" w:rsidP="00C40BC2">
      <w:pPr>
        <w:rPr>
          <w:rFonts w:ascii="Times New Roman" w:hAnsi="Times New Roman" w:cs="Times New Roman"/>
          <w:b/>
          <w:bCs/>
          <w:sz w:val="36"/>
          <w:szCs w:val="36"/>
        </w:rPr>
      </w:pPr>
      <w:r>
        <w:rPr>
          <w:rFonts w:ascii="Times New Roman" w:hAnsi="Times New Roman" w:cs="Times New Roman"/>
          <w:b/>
          <w:bCs/>
          <w:sz w:val="36"/>
          <w:szCs w:val="36"/>
        </w:rPr>
        <w:t xml:space="preserve">           </w:t>
      </w:r>
      <w:r w:rsidRPr="00C40BC2">
        <w:rPr>
          <w:rFonts w:ascii="Times New Roman" w:hAnsi="Times New Roman" w:cs="Times New Roman"/>
          <w:b/>
          <w:bCs/>
          <w:sz w:val="36"/>
          <w:szCs w:val="36"/>
        </w:rPr>
        <w:t>«Воспитание</w:t>
      </w:r>
      <w:r w:rsidRPr="00C40BC2">
        <w:rPr>
          <w:rFonts w:ascii="Times New Roman" w:hAnsi="Times New Roman" w:cs="Times New Roman"/>
          <w:b/>
          <w:bCs/>
          <w:sz w:val="36"/>
          <w:szCs w:val="36"/>
        </w:rPr>
        <w:t xml:space="preserve"> современных детей и подростков» </w:t>
      </w:r>
    </w:p>
    <w:p w14:paraId="42B8EF6E" w14:textId="77777777" w:rsidR="00C40BC2" w:rsidRDefault="00C40BC2" w:rsidP="00C40BC2"/>
    <w:p w14:paraId="0C1DD1E4" w14:textId="77777777" w:rsidR="00C40BC2" w:rsidRDefault="00C40BC2" w:rsidP="00C40BC2"/>
    <w:p w14:paraId="647BD002" w14:textId="77777777" w:rsidR="00C40BC2" w:rsidRDefault="00C40BC2" w:rsidP="00C40BC2"/>
    <w:p w14:paraId="62EE8C58" w14:textId="77777777" w:rsidR="00C40BC2" w:rsidRDefault="00C40BC2" w:rsidP="00C40BC2"/>
    <w:p w14:paraId="10068338" w14:textId="77777777" w:rsidR="00C40BC2" w:rsidRDefault="00C40BC2" w:rsidP="00C40BC2"/>
    <w:p w14:paraId="34CB77AF" w14:textId="77777777" w:rsidR="00C40BC2" w:rsidRDefault="00C40BC2" w:rsidP="00C40BC2"/>
    <w:p w14:paraId="3962C2AE" w14:textId="77777777" w:rsidR="00C40BC2" w:rsidRDefault="00C40BC2" w:rsidP="00C40BC2"/>
    <w:p w14:paraId="73C0BF6E" w14:textId="77777777" w:rsidR="00C40BC2" w:rsidRDefault="00C40BC2" w:rsidP="00C40BC2"/>
    <w:p w14:paraId="01908DCA" w14:textId="77777777" w:rsidR="00C40BC2" w:rsidRDefault="00C40BC2" w:rsidP="00C40BC2"/>
    <w:p w14:paraId="0153E98A" w14:textId="77777777" w:rsidR="00C40BC2" w:rsidRDefault="00C40BC2" w:rsidP="00C40BC2"/>
    <w:p w14:paraId="3C56F587" w14:textId="77777777" w:rsidR="00C40BC2" w:rsidRDefault="00C40BC2" w:rsidP="00C40BC2"/>
    <w:p w14:paraId="3B6F6680" w14:textId="77777777" w:rsidR="00C40BC2" w:rsidRDefault="00C40BC2" w:rsidP="00C40BC2"/>
    <w:p w14:paraId="39EB56B1" w14:textId="77777777" w:rsidR="00C40BC2" w:rsidRDefault="00C40BC2" w:rsidP="00C40BC2"/>
    <w:p w14:paraId="31F8E75B" w14:textId="77777777" w:rsidR="00C40BC2" w:rsidRDefault="00C40BC2" w:rsidP="00C40BC2"/>
    <w:p w14:paraId="3903C1AD" w14:textId="77777777" w:rsidR="00C40BC2" w:rsidRDefault="00C40BC2" w:rsidP="00C40BC2"/>
    <w:p w14:paraId="42FC5E01" w14:textId="77777777" w:rsidR="00C40BC2" w:rsidRDefault="00C40BC2" w:rsidP="00C40BC2"/>
    <w:p w14:paraId="6961DEAA" w14:textId="77777777" w:rsidR="00C40BC2" w:rsidRDefault="00C40BC2" w:rsidP="00C40BC2"/>
    <w:p w14:paraId="49BA6D45" w14:textId="77777777" w:rsidR="00C40BC2" w:rsidRDefault="00C40BC2" w:rsidP="00C40BC2"/>
    <w:p w14:paraId="128C57CF" w14:textId="77777777" w:rsidR="00C40BC2" w:rsidRDefault="00C40BC2" w:rsidP="00C40BC2">
      <w:pPr>
        <w:spacing w:after="0" w:line="240" w:lineRule="auto"/>
      </w:pPr>
    </w:p>
    <w:p w14:paraId="281D2792" w14:textId="77777777" w:rsidR="00C40BC2" w:rsidRDefault="00C40BC2" w:rsidP="00C40BC2">
      <w:pPr>
        <w:spacing w:after="0" w:line="240" w:lineRule="auto"/>
      </w:pPr>
    </w:p>
    <w:p w14:paraId="7916912A" w14:textId="40569B32" w:rsidR="00C40BC2" w:rsidRDefault="00C40BC2" w:rsidP="00C40BC2">
      <w:pPr>
        <w:spacing w:after="0" w:line="240" w:lineRule="auto"/>
      </w:pPr>
      <w:r>
        <w:lastRenderedPageBreak/>
        <w:t xml:space="preserve"> </w:t>
      </w:r>
      <w:r>
        <w:t>Воспитание в наши дни: его особенности</w:t>
      </w:r>
    </w:p>
    <w:p w14:paraId="71CBFDB4" w14:textId="77777777" w:rsidR="00C40BC2" w:rsidRDefault="00C40BC2" w:rsidP="00C40BC2">
      <w:pPr>
        <w:spacing w:after="0" w:line="240" w:lineRule="auto"/>
      </w:pPr>
      <w:r>
        <w:t>В каждое столетие, в любой отдельной эпохе есть свои методы воспитания. Наши прадедушки и прабабушки почитали своих родителей, и их бы удивило поведение современных детей. Да и мы давно не следуем «Домострою», из-за чего, кстати говоря, и происходит борьба поколений.</w:t>
      </w:r>
    </w:p>
    <w:p w14:paraId="39D0CF90" w14:textId="77777777" w:rsidR="00C40BC2" w:rsidRDefault="00C40BC2" w:rsidP="00C40BC2">
      <w:pPr>
        <w:spacing w:after="0" w:line="240" w:lineRule="auto"/>
      </w:pPr>
      <w:r>
        <w:t xml:space="preserve">Наши родители, да и кто-то из нас самих рос в семьях с небольшим достатком. Несмотря на </w:t>
      </w:r>
      <w:proofErr w:type="gramStart"/>
      <w:r>
        <w:t>то</w:t>
      </w:r>
      <w:proofErr w:type="gramEnd"/>
      <w:r>
        <w:t xml:space="preserve"> что в то время было немало проблем, дети получали хорошее образование, посещали дополнительные занятия и кружки. Как же строится современное воспитание?</w:t>
      </w:r>
    </w:p>
    <w:p w14:paraId="1AB793D1" w14:textId="77777777" w:rsidR="00C40BC2" w:rsidRDefault="00C40BC2" w:rsidP="00C40BC2">
      <w:pPr>
        <w:spacing w:after="0" w:line="240" w:lineRule="auto"/>
      </w:pPr>
      <w:r>
        <w:t>В отличие от наших предков, современные дети живут в довольно комфортных условиях. Им доступны различные гаджеты, есть возможность отправиться в путешествие и т. п. Такой богатой жизнью дети обязаны своим родителям, ведь это они, порой ущемляя собственные потребности, ставят на ноги любимое чадо и делают так, чтобы оно ни в чём не нуждалось.</w:t>
      </w:r>
    </w:p>
    <w:p w14:paraId="0FAE7DDD" w14:textId="77777777" w:rsidR="00C40BC2" w:rsidRDefault="00C40BC2" w:rsidP="00C40BC2">
      <w:pPr>
        <w:spacing w:after="0" w:line="240" w:lineRule="auto"/>
      </w:pPr>
      <w:r>
        <w:t>Современные дети достаточно талантливы. Они могут похвастаться своей одаренностью и энергичностью. Как правило, дети не имеют идеалов, не признают власти, но верят в свои возможности. Для них чужды жесткие рамки и готовые методики воспитания. Поэтому занимаясь их развитием, нужно ломать уже устоявшиеся принципы и придумывать новые.</w:t>
      </w:r>
    </w:p>
    <w:p w14:paraId="341F3EF5" w14:textId="77777777" w:rsidR="00C40BC2" w:rsidRDefault="00C40BC2" w:rsidP="00C40BC2">
      <w:pPr>
        <w:spacing w:after="0" w:line="240" w:lineRule="auto"/>
      </w:pPr>
      <w:r>
        <w:t>Современные дети реализуют себя в искусстве. Это могут быть танцы, спорт, музыка, различные кружки. Они самовыражаются более гуманистически и осмысленно, чем предыдущее поколение. Их увлечения имеют более интеллектуальный оттенок.</w:t>
      </w:r>
    </w:p>
    <w:p w14:paraId="2DBF1545" w14:textId="77777777" w:rsidR="00C40BC2" w:rsidRDefault="00C40BC2" w:rsidP="00C40BC2">
      <w:pPr>
        <w:spacing w:after="0" w:line="240" w:lineRule="auto"/>
      </w:pPr>
      <w:r>
        <w:t>Благодаря новой технике дети проводят больше времени за компьютером. Они с интересом ведут интернет-дневники. И вот перед вами уже необычный ребенок, а веб-дизайнер, фотограф или журналист.</w:t>
      </w:r>
    </w:p>
    <w:p w14:paraId="169FD0DC" w14:textId="77777777" w:rsidR="00C40BC2" w:rsidRDefault="00C40BC2" w:rsidP="00C40BC2">
      <w:pPr>
        <w:spacing w:after="0" w:line="240" w:lineRule="auto"/>
      </w:pPr>
      <w:r>
        <w:t>Современное воспитание основывается на уважении к детям. Нужно внимательно слушать то, что говорят дети, и стараться не критиковать их высказывания. Воспитательный процесс зависит от тенденций современного общества. Пока дети ещё берут пример со своих родителей, старайтесь показать им, что хорошо и плохо. Научите их отличать доброжелательных людей от разрушительных личностей.</w:t>
      </w:r>
    </w:p>
    <w:p w14:paraId="0C1C44C4" w14:textId="77777777" w:rsidR="00C40BC2" w:rsidRDefault="00C40BC2" w:rsidP="00C40BC2">
      <w:pPr>
        <w:spacing w:after="0" w:line="240" w:lineRule="auto"/>
      </w:pPr>
      <w:r>
        <w:t>В подростковом возрасте дети уже должны иметь представление о нюансах современного социума и быть адаптированы к нему. Современное воспитание направлено на развитие в ребенке инициативности и поощрении самостоятельности. Дети должны научиться принимать решения и быть ответственными за них. Не нужно слишком опекать ребенка. Пусть он ошибется, но это будет ему уроком, из которого он извлечет для себя полезную информацию.</w:t>
      </w:r>
    </w:p>
    <w:p w14:paraId="3386D990" w14:textId="77777777" w:rsidR="00C40BC2" w:rsidRDefault="00C40BC2" w:rsidP="00C40BC2">
      <w:pPr>
        <w:spacing w:after="0" w:line="240" w:lineRule="auto"/>
      </w:pPr>
      <w:r>
        <w:t>Методы современного воспитания различны. Некоторые из них противоречивы, но не все так плохи, как кажется. Каждый метод основан на анализе поведения современного поколения. Изучив несколько методик, можно выбрать свою — ту единственную, которая будет подходить в воспитании именно вашего ребенка.</w:t>
      </w:r>
    </w:p>
    <w:p w14:paraId="5755324B" w14:textId="77777777" w:rsidR="00C40BC2" w:rsidRDefault="00C40BC2" w:rsidP="00C40BC2">
      <w:pPr>
        <w:spacing w:after="0" w:line="240" w:lineRule="auto"/>
      </w:pPr>
      <w:r>
        <w:t xml:space="preserve">Методика </w:t>
      </w:r>
      <w:proofErr w:type="spellStart"/>
      <w:r>
        <w:t>Торсунова</w:t>
      </w:r>
      <w:proofErr w:type="spellEnd"/>
    </w:p>
    <w:p w14:paraId="7A773DEF" w14:textId="77777777" w:rsidR="00C40BC2" w:rsidRDefault="00C40BC2" w:rsidP="00C40BC2">
      <w:pPr>
        <w:spacing w:after="0" w:line="240" w:lineRule="auto"/>
      </w:pPr>
      <w:r>
        <w:t>Автор этого принципа воспитания считает, что личность ребенка развивается на основе опыта предыдущих поколений. Таким образом, он выделяет четыре категории детей.</w:t>
      </w:r>
    </w:p>
    <w:p w14:paraId="4B900018" w14:textId="77777777" w:rsidR="00C40BC2" w:rsidRDefault="00C40BC2" w:rsidP="00C40BC2">
      <w:pPr>
        <w:spacing w:after="0" w:line="240" w:lineRule="auto"/>
      </w:pPr>
      <w:r>
        <w:t>К первой относятся ученые, которые склонны к исследованиям и любят учиться.</w:t>
      </w:r>
    </w:p>
    <w:p w14:paraId="6E6085BD" w14:textId="77777777" w:rsidR="00C40BC2" w:rsidRDefault="00C40BC2" w:rsidP="00C40BC2">
      <w:pPr>
        <w:spacing w:after="0" w:line="240" w:lineRule="auto"/>
      </w:pPr>
      <w:r>
        <w:t>Вторая категория — это управленцы. Они умеют прекрасно руководить людьми.</w:t>
      </w:r>
    </w:p>
    <w:p w14:paraId="07F78884" w14:textId="77777777" w:rsidR="00C40BC2" w:rsidRDefault="00C40BC2" w:rsidP="00C40BC2">
      <w:pPr>
        <w:spacing w:after="0" w:line="240" w:lineRule="auto"/>
      </w:pPr>
      <w:r>
        <w:t>К третьей категории автор относит хозяйственников и торговцев, отличающихся практичностью и желанием обогатиться.</w:t>
      </w:r>
    </w:p>
    <w:p w14:paraId="3E3CF650" w14:textId="77777777" w:rsidR="00C40BC2" w:rsidRDefault="00C40BC2" w:rsidP="00C40BC2">
      <w:pPr>
        <w:spacing w:after="0" w:line="240" w:lineRule="auto"/>
      </w:pPr>
      <w:r>
        <w:lastRenderedPageBreak/>
        <w:t>И, наконец, четвертая группа включает в себя людей мастеровых, отталкивающих от практических знаний.</w:t>
      </w:r>
    </w:p>
    <w:p w14:paraId="43C2240B" w14:textId="77777777" w:rsidR="00C40BC2" w:rsidRDefault="00C40BC2" w:rsidP="00C40BC2">
      <w:pPr>
        <w:spacing w:after="0" w:line="240" w:lineRule="auto"/>
      </w:pPr>
      <w:proofErr w:type="spellStart"/>
      <w:r>
        <w:t>Торсунов</w:t>
      </w:r>
      <w:proofErr w:type="spellEnd"/>
      <w:r>
        <w:t xml:space="preserve"> выделял и пятую категорию личностей. Это неудачники. Как правило, такие люди не получают нужного воспитания и не могут реализовать свои способности, так как их родители не позаботились об этом.</w:t>
      </w:r>
    </w:p>
    <w:p w14:paraId="09ED90B1" w14:textId="77777777" w:rsidR="00C40BC2" w:rsidRDefault="00C40BC2" w:rsidP="00C40BC2">
      <w:pPr>
        <w:spacing w:after="0" w:line="240" w:lineRule="auto"/>
      </w:pPr>
      <w:r>
        <w:t>Автор считает, что на ребенка можно воздействовать четырьмя способами. Первый из них предполагает сотрудничество. Личность ребенка развивается под действием авторитета родителей.</w:t>
      </w:r>
    </w:p>
    <w:p w14:paraId="79D48FD8" w14:textId="77777777" w:rsidR="00C40BC2" w:rsidRDefault="00C40BC2" w:rsidP="00C40BC2">
      <w:pPr>
        <w:spacing w:after="0" w:line="240" w:lineRule="auto"/>
      </w:pPr>
      <w:r>
        <w:t>Воспитание в страсти является вторым способом воздействия. Именно мать заинтересована в благополучном развитии своего малыша. Она заботится о том, чтобы он получил как можно больше любви.</w:t>
      </w:r>
    </w:p>
    <w:p w14:paraId="6A9F3E7D" w14:textId="77777777" w:rsidR="00C40BC2" w:rsidRDefault="00C40BC2" w:rsidP="00C40BC2">
      <w:pPr>
        <w:spacing w:after="0" w:line="240" w:lineRule="auto"/>
      </w:pPr>
      <w:r>
        <w:t>При третьем методе воспитания получаются избалованные дети. По мнению автора, ребенок растет таким из-за невежественного отношения родителей к воспитанию. Равнодушие по отношению к ребенку наблюдаются в четвертом методе. В этом случае взрослые не обращают внимания на личность своих детей.</w:t>
      </w:r>
    </w:p>
    <w:p w14:paraId="7A2D2656" w14:textId="77777777" w:rsidR="00C40BC2" w:rsidRDefault="00C40BC2" w:rsidP="00C40BC2">
      <w:pPr>
        <w:spacing w:after="0" w:line="240" w:lineRule="auto"/>
      </w:pPr>
      <w:r>
        <w:t>В Ведической культуре воспитание детей должно отталкиваться от их способностей. Нужно развивать те задатки, которые существуют в человеке от природы. Современное воспитание должно учитывать все эти моменты. Нужно учить детей слушать и слышать. В современном воспитании за основу нужно брать ведическую культуру и её принципы. Однако сегодня они будут иметь другие термины и трактоваться по-своему.</w:t>
      </w:r>
    </w:p>
    <w:p w14:paraId="3124A4C8" w14:textId="77777777" w:rsidR="00C40BC2" w:rsidRDefault="00C40BC2" w:rsidP="00C40BC2">
      <w:pPr>
        <w:spacing w:after="0" w:line="240" w:lineRule="auto"/>
      </w:pPr>
      <w:r>
        <w:t>Воспитание по Ашеру Кушниру.</w:t>
      </w:r>
    </w:p>
    <w:p w14:paraId="65D26A17" w14:textId="77777777" w:rsidR="00C40BC2" w:rsidRDefault="00C40BC2" w:rsidP="00C40BC2">
      <w:pPr>
        <w:spacing w:after="0" w:line="240" w:lineRule="auto"/>
      </w:pPr>
      <w:r>
        <w:t>Автор читает лекции по современному воспитанию. Их можно отыскать на просторах интернета. Он рекомендует родителям постепенно познавать этот процесс. Взрослые, как правило, занимаются воспитанием своих детей на базе опыта предшествующих поколений. Бывают случаи, когда воспитательный процесс совсем отсутствует в семье. Кушнир говорит о том, что воспитатели проходят обучение в специальных учреждениях в течение пяти лет, чтобы познать все тонкости самого процесса воспитания. Именно поэтому родители должны учиться ему постепенно.</w:t>
      </w:r>
    </w:p>
    <w:p w14:paraId="543CE19A" w14:textId="77777777" w:rsidR="00C40BC2" w:rsidRDefault="00C40BC2" w:rsidP="00C40BC2">
      <w:pPr>
        <w:spacing w:after="0" w:line="240" w:lineRule="auto"/>
      </w:pPr>
      <w:r>
        <w:t>Подчинение детей родителям, причем безоговорочно, давно изжило себя. Ведь современное общество имеет другие принципы и устои. Самой большой проблемой современности, считает Кушнир, является воспитание детей. Он не призывает отходить от традиций, но при этом нужно учитывать и новые веяния психологии.</w:t>
      </w:r>
    </w:p>
    <w:p w14:paraId="3EA7A457" w14:textId="77777777" w:rsidR="00C40BC2" w:rsidRDefault="00C40BC2" w:rsidP="00C40BC2">
      <w:pPr>
        <w:spacing w:after="0" w:line="240" w:lineRule="auto"/>
      </w:pPr>
      <w:r>
        <w:t>Литвак и его методика воспитания</w:t>
      </w:r>
    </w:p>
    <w:p w14:paraId="40587DD0" w14:textId="77777777" w:rsidR="00C40BC2" w:rsidRDefault="00C40BC2" w:rsidP="00C40BC2">
      <w:pPr>
        <w:spacing w:after="0" w:line="240" w:lineRule="auto"/>
      </w:pPr>
      <w:r>
        <w:t>Базовой основой воспитательного процесса Литвак считает «метод сперматозоида». В него он положил принцип натиска, проникновения и умения лавировать. Воспитывать ребенка, считает Литвак, можно методом от обратного. Подавлять личность ребенка нельзя.</w:t>
      </w:r>
    </w:p>
    <w:p w14:paraId="1DDF7718" w14:textId="77777777" w:rsidR="00C40BC2" w:rsidRDefault="00C40BC2" w:rsidP="00C40BC2">
      <w:pPr>
        <w:spacing w:after="0" w:line="240" w:lineRule="auto"/>
      </w:pPr>
      <w:r>
        <w:t>Автор считает, что при использовании его метода изначально возможна негативная реакция ребенка на воспитательный процесс. Но не нужно делать паузу. Если продолжать следовать принципам Литвака, можно добиться больших успехов.</w:t>
      </w:r>
    </w:p>
    <w:p w14:paraId="20E8A817" w14:textId="77777777" w:rsidR="00C40BC2" w:rsidRDefault="00C40BC2" w:rsidP="00C40BC2">
      <w:pPr>
        <w:spacing w:after="0" w:line="240" w:lineRule="auto"/>
      </w:pPr>
      <w:r>
        <w:t>Вальдорфская школа</w:t>
      </w:r>
    </w:p>
    <w:p w14:paraId="4B443322" w14:textId="18059E41" w:rsidR="00C40BC2" w:rsidRDefault="00C40BC2" w:rsidP="00C40BC2">
      <w:pPr>
        <w:spacing w:after="0" w:line="240" w:lineRule="auto"/>
      </w:pPr>
      <w:r>
        <w:t xml:space="preserve">Психологи и педагоги пытаются разработать систему воспитания современного поколения, чтобы оно было духовно развито. При этом личность должна быть физически подготовлена. </w:t>
      </w:r>
      <w:r>
        <w:t xml:space="preserve"> </w:t>
      </w:r>
    </w:p>
    <w:p w14:paraId="126A7898" w14:textId="77777777" w:rsidR="00C40BC2" w:rsidRDefault="00C40BC2" w:rsidP="00C40BC2">
      <w:pPr>
        <w:spacing w:after="0" w:line="240" w:lineRule="auto"/>
      </w:pPr>
    </w:p>
    <w:p w14:paraId="19A11F83" w14:textId="77777777" w:rsidR="00C40BC2" w:rsidRDefault="00C40BC2" w:rsidP="00C40BC2">
      <w:pPr>
        <w:spacing w:after="0" w:line="240" w:lineRule="auto"/>
      </w:pPr>
    </w:p>
    <w:p w14:paraId="55429238" w14:textId="77777777" w:rsidR="00C40BC2" w:rsidRDefault="00C40BC2" w:rsidP="00C40BC2">
      <w:pPr>
        <w:spacing w:after="0" w:line="240" w:lineRule="auto"/>
      </w:pPr>
    </w:p>
    <w:p w14:paraId="454F7066" w14:textId="77777777" w:rsidR="00C40BC2" w:rsidRDefault="00C40BC2" w:rsidP="00C40BC2">
      <w:pPr>
        <w:spacing w:after="0" w:line="240" w:lineRule="auto"/>
      </w:pPr>
    </w:p>
    <w:sectPr w:rsidR="00C40BC2" w:rsidSect="00C40BC2">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C2"/>
    <w:rsid w:val="00C40BC2"/>
    <w:rsid w:val="00F7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ECA3"/>
  <w15:chartTrackingRefBased/>
  <w15:docId w15:val="{B270F678-6C00-4E24-8742-A8502444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40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40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40BC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40BC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40BC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40B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40B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40B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40B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BC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40BC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40BC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40BC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40BC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40BC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40BC2"/>
    <w:rPr>
      <w:rFonts w:eastAsiaTheme="majorEastAsia" w:cstheme="majorBidi"/>
      <w:color w:val="595959" w:themeColor="text1" w:themeTint="A6"/>
    </w:rPr>
  </w:style>
  <w:style w:type="character" w:customStyle="1" w:styleId="80">
    <w:name w:val="Заголовок 8 Знак"/>
    <w:basedOn w:val="a0"/>
    <w:link w:val="8"/>
    <w:uiPriority w:val="9"/>
    <w:semiHidden/>
    <w:rsid w:val="00C40BC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40BC2"/>
    <w:rPr>
      <w:rFonts w:eastAsiaTheme="majorEastAsia" w:cstheme="majorBidi"/>
      <w:color w:val="272727" w:themeColor="text1" w:themeTint="D8"/>
    </w:rPr>
  </w:style>
  <w:style w:type="paragraph" w:styleId="a3">
    <w:name w:val="Title"/>
    <w:basedOn w:val="a"/>
    <w:next w:val="a"/>
    <w:link w:val="a4"/>
    <w:uiPriority w:val="10"/>
    <w:qFormat/>
    <w:rsid w:val="00C40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40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BC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40BC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40BC2"/>
    <w:pPr>
      <w:spacing w:before="160"/>
      <w:jc w:val="center"/>
    </w:pPr>
    <w:rPr>
      <w:i/>
      <w:iCs/>
      <w:color w:val="404040" w:themeColor="text1" w:themeTint="BF"/>
    </w:rPr>
  </w:style>
  <w:style w:type="character" w:customStyle="1" w:styleId="22">
    <w:name w:val="Цитата 2 Знак"/>
    <w:basedOn w:val="a0"/>
    <w:link w:val="21"/>
    <w:uiPriority w:val="29"/>
    <w:rsid w:val="00C40BC2"/>
    <w:rPr>
      <w:i/>
      <w:iCs/>
      <w:color w:val="404040" w:themeColor="text1" w:themeTint="BF"/>
    </w:rPr>
  </w:style>
  <w:style w:type="paragraph" w:styleId="a7">
    <w:name w:val="List Paragraph"/>
    <w:basedOn w:val="a"/>
    <w:uiPriority w:val="34"/>
    <w:qFormat/>
    <w:rsid w:val="00C40BC2"/>
    <w:pPr>
      <w:ind w:left="720"/>
      <w:contextualSpacing/>
    </w:pPr>
  </w:style>
  <w:style w:type="character" w:styleId="a8">
    <w:name w:val="Intense Emphasis"/>
    <w:basedOn w:val="a0"/>
    <w:uiPriority w:val="21"/>
    <w:qFormat/>
    <w:rsid w:val="00C40BC2"/>
    <w:rPr>
      <w:i/>
      <w:iCs/>
      <w:color w:val="0F4761" w:themeColor="accent1" w:themeShade="BF"/>
    </w:rPr>
  </w:style>
  <w:style w:type="paragraph" w:styleId="a9">
    <w:name w:val="Intense Quote"/>
    <w:basedOn w:val="a"/>
    <w:next w:val="a"/>
    <w:link w:val="aa"/>
    <w:uiPriority w:val="30"/>
    <w:qFormat/>
    <w:rsid w:val="00C40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40BC2"/>
    <w:rPr>
      <w:i/>
      <w:iCs/>
      <w:color w:val="0F4761" w:themeColor="accent1" w:themeShade="BF"/>
    </w:rPr>
  </w:style>
  <w:style w:type="character" w:styleId="ab">
    <w:name w:val="Intense Reference"/>
    <w:basedOn w:val="a0"/>
    <w:uiPriority w:val="32"/>
    <w:qFormat/>
    <w:rsid w:val="00C40B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2025-03-25T11:27:00Z</dcterms:created>
  <dcterms:modified xsi:type="dcterms:W3CDTF">2025-03-25T11:32:00Z</dcterms:modified>
</cp:coreProperties>
</file>