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A6" w:rsidRDefault="00B573A6" w:rsidP="00B573A6">
      <w:pPr>
        <w:shd w:val="clear" w:color="auto" w:fill="FAFCFF"/>
        <w:spacing w:after="100" w:afterAutospacing="1" w:line="240" w:lineRule="auto"/>
        <w:rPr>
          <w:rFonts w:ascii="Arial" w:eastAsia="Times New Roman" w:hAnsi="Arial" w:cs="Arial"/>
          <w:color w:val="242424"/>
          <w:sz w:val="24"/>
          <w:szCs w:val="24"/>
          <w:lang w:eastAsia="ru-RU"/>
        </w:rPr>
      </w:pPr>
    </w:p>
    <w:p w:rsidR="00B573A6" w:rsidRPr="00B573A6" w:rsidRDefault="00B573A6" w:rsidP="00B573A6">
      <w:pPr>
        <w:pStyle w:val="a3"/>
        <w:jc w:val="center"/>
        <w:rPr>
          <w:rFonts w:ascii="Times New Roman" w:hAnsi="Times New Roman" w:cs="Times New Roman"/>
          <w:b/>
          <w:sz w:val="28"/>
          <w:szCs w:val="28"/>
          <w:lang w:eastAsia="ru-RU"/>
        </w:rPr>
      </w:pPr>
      <w:proofErr w:type="gramStart"/>
      <w:r w:rsidRPr="00B573A6">
        <w:rPr>
          <w:rFonts w:ascii="Times New Roman" w:hAnsi="Times New Roman" w:cs="Times New Roman"/>
          <w:b/>
          <w:sz w:val="28"/>
          <w:szCs w:val="28"/>
          <w:lang w:eastAsia="ru-RU"/>
        </w:rPr>
        <w:t>Применение здоровьесберегающих технологий в практической деятельности учителя – дефектолога в школе для обучающихся с ограниченными возможностями здоровья</w:t>
      </w:r>
      <w:proofErr w:type="gramEnd"/>
    </w:p>
    <w:p w:rsidR="00B573A6" w:rsidRDefault="00B573A6" w:rsidP="00B573A6">
      <w:pPr>
        <w:pStyle w:val="a4"/>
        <w:shd w:val="clear" w:color="auto" w:fill="FFFFFF"/>
        <w:spacing w:before="0" w:beforeAutospacing="0" w:after="0" w:afterAutospacing="0"/>
        <w:jc w:val="right"/>
        <w:rPr>
          <w:color w:val="212529"/>
        </w:rPr>
      </w:pPr>
    </w:p>
    <w:p w:rsidR="00B573A6" w:rsidRDefault="00B573A6" w:rsidP="00B573A6">
      <w:pPr>
        <w:pStyle w:val="a4"/>
        <w:shd w:val="clear" w:color="auto" w:fill="FFFFFF"/>
        <w:spacing w:before="0" w:beforeAutospacing="0" w:after="0" w:afterAutospacing="0"/>
        <w:jc w:val="right"/>
        <w:rPr>
          <w:color w:val="212529"/>
        </w:rPr>
      </w:pP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 xml:space="preserve">«Забота о здоровье ребёнка </w:t>
      </w:r>
      <w:proofErr w:type="gramStart"/>
      <w:r w:rsidRPr="00B573A6">
        <w:rPr>
          <w:color w:val="212529"/>
        </w:rPr>
        <w:t>–э</w:t>
      </w:r>
      <w:proofErr w:type="gramEnd"/>
      <w:r w:rsidRPr="00B573A6">
        <w:rPr>
          <w:color w:val="212529"/>
        </w:rPr>
        <w:t>то</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не просто комплекс санитарно-</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гигиенических норм и правил…</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и не свод требований к режиму,</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питанию, труду, отдыху. Это прежде</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всего забота о гармоничной полноте</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всех физических и духовных сил, и</w:t>
      </w:r>
    </w:p>
    <w:p w:rsidR="00B573A6" w:rsidRPr="00B573A6" w:rsidRDefault="00B573A6" w:rsidP="00B573A6">
      <w:pPr>
        <w:pStyle w:val="a4"/>
        <w:shd w:val="clear" w:color="auto" w:fill="FFFFFF"/>
        <w:spacing w:before="0" w:beforeAutospacing="0" w:after="0" w:afterAutospacing="0"/>
        <w:jc w:val="right"/>
        <w:rPr>
          <w:color w:val="212529"/>
        </w:rPr>
      </w:pPr>
      <w:r w:rsidRPr="00B573A6">
        <w:rPr>
          <w:color w:val="212529"/>
        </w:rPr>
        <w:t>венцом этой гармонии является</w:t>
      </w:r>
    </w:p>
    <w:p w:rsidR="00B573A6" w:rsidRDefault="00B573A6" w:rsidP="00B573A6">
      <w:pPr>
        <w:pStyle w:val="a4"/>
        <w:shd w:val="clear" w:color="auto" w:fill="FFFFFF"/>
        <w:spacing w:before="0" w:beforeAutospacing="0" w:after="0" w:afterAutospacing="0"/>
        <w:jc w:val="right"/>
        <w:rPr>
          <w:rFonts w:ascii="Arial" w:hAnsi="Arial" w:cs="Arial"/>
          <w:color w:val="212529"/>
        </w:rPr>
      </w:pPr>
      <w:r w:rsidRPr="00B573A6">
        <w:rPr>
          <w:color w:val="212529"/>
        </w:rPr>
        <w:t>радость творчества»</w:t>
      </w:r>
    </w:p>
    <w:p w:rsidR="00B573A6" w:rsidRDefault="00B573A6" w:rsidP="00B573A6">
      <w:pPr>
        <w:pStyle w:val="a4"/>
        <w:shd w:val="clear" w:color="auto" w:fill="FFFFFF"/>
        <w:spacing w:before="0" w:beforeAutospacing="0" w:line="306" w:lineRule="atLeast"/>
        <w:jc w:val="right"/>
        <w:rPr>
          <w:rFonts w:ascii="Arial" w:hAnsi="Arial" w:cs="Arial"/>
          <w:color w:val="212529"/>
        </w:rPr>
      </w:pPr>
      <w:proofErr w:type="spellStart"/>
      <w:r>
        <w:rPr>
          <w:rFonts w:ascii="Arial" w:hAnsi="Arial" w:cs="Arial"/>
          <w:b/>
          <w:bCs/>
          <w:color w:val="212529"/>
        </w:rPr>
        <w:t>В.А.Сухомлинский</w:t>
      </w:r>
      <w:proofErr w:type="spellEnd"/>
      <w:r>
        <w:rPr>
          <w:rFonts w:ascii="Arial" w:hAnsi="Arial" w:cs="Arial"/>
          <w:color w:val="212529"/>
        </w:rPr>
        <w:t>.</w:t>
      </w:r>
    </w:p>
    <w:p w:rsidR="00B573A6" w:rsidRPr="007552EF" w:rsidRDefault="007552EF" w:rsidP="00B573A6">
      <w:pPr>
        <w:pStyle w:val="a3"/>
        <w:jc w:val="both"/>
        <w:rPr>
          <w:rFonts w:ascii="Times New Roman" w:hAnsi="Times New Roman" w:cs="Times New Roman"/>
          <w:sz w:val="36"/>
          <w:szCs w:val="28"/>
          <w:lang w:eastAsia="ru-RU"/>
        </w:rPr>
      </w:pPr>
      <w:r w:rsidRPr="007552EF">
        <w:rPr>
          <w:rFonts w:ascii="Times New Roman" w:hAnsi="Times New Roman" w:cs="Times New Roman"/>
          <w:color w:val="212529"/>
          <w:sz w:val="28"/>
          <w:shd w:val="clear" w:color="auto" w:fill="FFFFFF"/>
        </w:rPr>
        <w:t>Школа – очень серьёзный, переломный этап в жизни ребёнка. Это и существенное изменение привычного образа жизни, новые непривычные нагрузки, серьёзный умственный труд, резкое ограничение движений. Ребёнок, привычный играть, много двигаться, вынужден длительное время проводить за партой. Резко уменьшается время отдыха, прогулок, возрастают эмоциональные нагрузки. Ребёнку нужно привыкнуть к новому коллективу, требованиям учителя, необходимости усидчиво и целенаправленно работа</w:t>
      </w:r>
      <w:r>
        <w:rPr>
          <w:rFonts w:ascii="Times New Roman" w:hAnsi="Times New Roman" w:cs="Times New Roman"/>
          <w:color w:val="212529"/>
          <w:sz w:val="28"/>
          <w:shd w:val="clear" w:color="auto" w:fill="FFFFFF"/>
        </w:rPr>
        <w:t xml:space="preserve">ть. Безусловно, для детей с ОВЗ, </w:t>
      </w:r>
      <w:r w:rsidRPr="007552EF">
        <w:rPr>
          <w:rFonts w:ascii="Times New Roman" w:hAnsi="Times New Roman" w:cs="Times New Roman"/>
          <w:color w:val="212529"/>
          <w:sz w:val="28"/>
          <w:shd w:val="clear" w:color="auto" w:fill="FFFFFF"/>
        </w:rPr>
        <w:t>это большой труд. Нагрузки на детский организм огромны, поэтому для получения высоких результатов в учебно - воспитательном процессе важную роль играет систематическое применение здоровьесберегающих технологий. </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Одним из главных элементов национального богатства любого государства является здоровье. Проблема здорового образа жизни в настоящее время приобрела первостепенное значение. Сохранение здоровья подрастающего поколения является самой насущной проблемой государства.</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Именно в школе можно воспитывать культуру здоровья и формировать ЗОЖ у наших детей.</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Я познакомлю вас с тем, какие </w:t>
      </w:r>
      <w:proofErr w:type="spellStart"/>
      <w:r w:rsidRPr="00B573A6">
        <w:rPr>
          <w:rFonts w:ascii="Times New Roman" w:hAnsi="Times New Roman" w:cs="Times New Roman"/>
          <w:b/>
          <w:bCs/>
          <w:i/>
          <w:iCs/>
          <w:sz w:val="28"/>
          <w:szCs w:val="28"/>
          <w:lang w:eastAsia="ru-RU"/>
        </w:rPr>
        <w:t>здоровьесберегающие</w:t>
      </w:r>
      <w:proofErr w:type="spellEnd"/>
      <w:r w:rsidRPr="00B573A6">
        <w:rPr>
          <w:rFonts w:ascii="Times New Roman" w:hAnsi="Times New Roman" w:cs="Times New Roman"/>
          <w:b/>
          <w:bCs/>
          <w:i/>
          <w:iCs/>
          <w:sz w:val="28"/>
          <w:szCs w:val="28"/>
          <w:lang w:eastAsia="ru-RU"/>
        </w:rPr>
        <w:t xml:space="preserve"> технологии</w:t>
      </w:r>
      <w:r w:rsidRPr="00B573A6">
        <w:rPr>
          <w:rFonts w:ascii="Times New Roman" w:hAnsi="Times New Roman" w:cs="Times New Roman"/>
          <w:sz w:val="28"/>
          <w:szCs w:val="28"/>
          <w:lang w:eastAsia="ru-RU"/>
        </w:rPr>
        <w:t> в своей пра</w:t>
      </w:r>
      <w:r>
        <w:rPr>
          <w:rFonts w:ascii="Times New Roman" w:hAnsi="Times New Roman" w:cs="Times New Roman"/>
          <w:sz w:val="28"/>
          <w:szCs w:val="28"/>
          <w:lang w:eastAsia="ru-RU"/>
        </w:rPr>
        <w:t>ктической деятельности применяю</w:t>
      </w:r>
      <w:r w:rsidRPr="00B573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на индивидуальных занятиях.</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Организация режима пребывания обучающегося на индивидуальном занятии</w:t>
      </w:r>
      <w:r w:rsidRPr="00B573A6">
        <w:rPr>
          <w:rFonts w:ascii="Times New Roman" w:hAnsi="Times New Roman" w:cs="Times New Roman"/>
          <w:i/>
          <w:iCs/>
          <w:sz w:val="28"/>
          <w:szCs w:val="28"/>
          <w:lang w:eastAsia="ru-RU"/>
        </w:rPr>
        <w:t>. </w:t>
      </w:r>
      <w:r>
        <w:rPr>
          <w:rFonts w:ascii="Times New Roman" w:hAnsi="Times New Roman" w:cs="Times New Roman"/>
          <w:sz w:val="28"/>
          <w:szCs w:val="28"/>
          <w:lang w:eastAsia="ru-RU"/>
        </w:rPr>
        <w:t>К</w:t>
      </w:r>
      <w:r w:rsidRPr="00B573A6">
        <w:rPr>
          <w:rFonts w:ascii="Times New Roman" w:hAnsi="Times New Roman" w:cs="Times New Roman"/>
          <w:sz w:val="28"/>
          <w:szCs w:val="28"/>
          <w:lang w:eastAsia="ru-RU"/>
        </w:rPr>
        <w:t xml:space="preserve">абинет </w:t>
      </w:r>
      <w:r>
        <w:rPr>
          <w:rFonts w:ascii="Times New Roman" w:hAnsi="Times New Roman" w:cs="Times New Roman"/>
          <w:sz w:val="28"/>
          <w:szCs w:val="28"/>
          <w:lang w:eastAsia="ru-RU"/>
        </w:rPr>
        <w:t xml:space="preserve">учителя – дефектолога </w:t>
      </w:r>
      <w:r w:rsidRPr="00B573A6">
        <w:rPr>
          <w:rFonts w:ascii="Times New Roman" w:hAnsi="Times New Roman" w:cs="Times New Roman"/>
          <w:sz w:val="28"/>
          <w:szCs w:val="28"/>
          <w:lang w:eastAsia="ru-RU"/>
        </w:rPr>
        <w:t xml:space="preserve">укомплектован всем необходимым оборудованием для осуществления коррекционно-образовательной работы и соблюдения </w:t>
      </w:r>
      <w:proofErr w:type="spellStart"/>
      <w:r w:rsidRPr="00B573A6">
        <w:rPr>
          <w:rFonts w:ascii="Times New Roman" w:hAnsi="Times New Roman" w:cs="Times New Roman"/>
          <w:sz w:val="28"/>
          <w:szCs w:val="28"/>
          <w:lang w:eastAsia="ru-RU"/>
        </w:rPr>
        <w:t>здоровьесберегающего</w:t>
      </w:r>
      <w:proofErr w:type="spellEnd"/>
      <w:r w:rsidRPr="00B573A6">
        <w:rPr>
          <w:rFonts w:ascii="Times New Roman" w:hAnsi="Times New Roman" w:cs="Times New Roman"/>
          <w:sz w:val="28"/>
          <w:szCs w:val="28"/>
          <w:lang w:eastAsia="ru-RU"/>
        </w:rPr>
        <w:t xml:space="preserve"> режима. Для создания атмосферы уюта кабинет оформлен в спокойных тонах, с рациональным освещением. Оборудование соответствует санитарно-гигиеническим требованиям. Перед каждым занятием организуется проветривание кабинета.</w:t>
      </w:r>
    </w:p>
    <w:p w:rsidR="007552EF"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Создание охранительного режима.</w:t>
      </w:r>
      <w:r w:rsidRPr="00B573A6">
        <w:rPr>
          <w:rFonts w:ascii="Times New Roman" w:hAnsi="Times New Roman" w:cs="Times New Roman"/>
          <w:sz w:val="28"/>
          <w:szCs w:val="28"/>
          <w:lang w:eastAsia="ru-RU"/>
        </w:rPr>
        <w:t xml:space="preserve"> В целях обеспечения психологической безопасности обучающихся во время их пребывания на занятии, создания комфортных условий коррекционно-образовательного процесса, </w:t>
      </w:r>
    </w:p>
    <w:p w:rsidR="007552EF" w:rsidRDefault="007552EF" w:rsidP="00B573A6">
      <w:pPr>
        <w:pStyle w:val="a3"/>
        <w:jc w:val="both"/>
        <w:rPr>
          <w:rFonts w:ascii="Times New Roman" w:hAnsi="Times New Roman" w:cs="Times New Roman"/>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xml:space="preserve">профилактики возникновения у детей психоэмоционального напряжения </w:t>
      </w:r>
      <w:r>
        <w:rPr>
          <w:rFonts w:ascii="Times New Roman" w:hAnsi="Times New Roman" w:cs="Times New Roman"/>
          <w:sz w:val="28"/>
          <w:szCs w:val="28"/>
          <w:lang w:eastAsia="ru-RU"/>
        </w:rPr>
        <w:t>я</w:t>
      </w:r>
      <w:r w:rsidRPr="00B573A6">
        <w:rPr>
          <w:rFonts w:ascii="Times New Roman" w:hAnsi="Times New Roman" w:cs="Times New Roman"/>
          <w:sz w:val="28"/>
          <w:szCs w:val="28"/>
          <w:lang w:eastAsia="ru-RU"/>
        </w:rPr>
        <w:t xml:space="preserve"> организу</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условия для реализации охранительного режима:</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общение на занятии проводится на фоне положительных эмоций;</w:t>
      </w:r>
    </w:p>
    <w:p w:rsid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активно поощря</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занятиях</w:t>
      </w:r>
      <w:r w:rsidRPr="00B573A6">
        <w:rPr>
          <w:rFonts w:ascii="Times New Roman" w:hAnsi="Times New Roman" w:cs="Times New Roman"/>
          <w:sz w:val="28"/>
          <w:szCs w:val="28"/>
          <w:lang w:eastAsia="ru-RU"/>
        </w:rPr>
        <w:t xml:space="preserve"> инициативу и успех. Похвала может быть вербальной: «Хорошо, молодец, верно, ты работаешь хорошо!», «У тебя отлично получается!» и т.д. Учитель может свою похвалу сочетать с поглаживанием головы ребёнка, выразить радость на лице, жесты, мимика, аплодисменты и т.д.;</w:t>
      </w:r>
    </w:p>
    <w:p w:rsidR="00B573A6" w:rsidRPr="00B573A6" w:rsidRDefault="00B573A6" w:rsidP="00B573A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Профилактика нарушений осанки.</w:t>
      </w:r>
      <w:r w:rsidRPr="00B573A6">
        <w:rPr>
          <w:rFonts w:ascii="Times New Roman" w:hAnsi="Times New Roman" w:cs="Times New Roman"/>
          <w:sz w:val="28"/>
          <w:szCs w:val="28"/>
          <w:lang w:eastAsia="ru-RU"/>
        </w:rPr>
        <w:t> Во время занятия осуществля</w:t>
      </w:r>
      <w:r>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w:t>
      </w:r>
      <w:proofErr w:type="gramStart"/>
      <w:r w:rsidRPr="00B573A6">
        <w:rPr>
          <w:rFonts w:ascii="Times New Roman" w:hAnsi="Times New Roman" w:cs="Times New Roman"/>
          <w:sz w:val="28"/>
          <w:szCs w:val="28"/>
          <w:lang w:eastAsia="ru-RU"/>
        </w:rPr>
        <w:t>контроль за</w:t>
      </w:r>
      <w:proofErr w:type="gramEnd"/>
      <w:r w:rsidRPr="00B573A6">
        <w:rPr>
          <w:rFonts w:ascii="Times New Roman" w:hAnsi="Times New Roman" w:cs="Times New Roman"/>
          <w:sz w:val="28"/>
          <w:szCs w:val="28"/>
          <w:lang w:eastAsia="ru-RU"/>
        </w:rPr>
        <w:t xml:space="preserve"> правильной осанкой обучающегося.</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Учител</w:t>
      </w:r>
      <w:r>
        <w:rPr>
          <w:rFonts w:ascii="Times New Roman" w:hAnsi="Times New Roman" w:cs="Times New Roman"/>
          <w:sz w:val="28"/>
          <w:szCs w:val="28"/>
          <w:lang w:eastAsia="ru-RU"/>
        </w:rPr>
        <w:t xml:space="preserve">ь-дефектолог </w:t>
      </w:r>
      <w:r w:rsidRPr="00B573A6">
        <w:rPr>
          <w:rFonts w:ascii="Times New Roman" w:hAnsi="Times New Roman" w:cs="Times New Roman"/>
          <w:sz w:val="28"/>
          <w:szCs w:val="28"/>
          <w:lang w:eastAsia="ru-RU"/>
        </w:rPr>
        <w:t>применя</w:t>
      </w:r>
      <w:r>
        <w:rPr>
          <w:rFonts w:ascii="Times New Roman" w:hAnsi="Times New Roman" w:cs="Times New Roman"/>
          <w:sz w:val="28"/>
          <w:szCs w:val="28"/>
          <w:lang w:eastAsia="ru-RU"/>
        </w:rPr>
        <w:t>е</w:t>
      </w:r>
      <w:r w:rsidRPr="00B573A6">
        <w:rPr>
          <w:rFonts w:ascii="Times New Roman" w:hAnsi="Times New Roman" w:cs="Times New Roman"/>
          <w:sz w:val="28"/>
          <w:szCs w:val="28"/>
          <w:lang w:eastAsia="ru-RU"/>
        </w:rPr>
        <w:t>т </w:t>
      </w:r>
      <w:r w:rsidRPr="00B573A6">
        <w:rPr>
          <w:rFonts w:ascii="Times New Roman" w:hAnsi="Times New Roman" w:cs="Times New Roman"/>
          <w:b/>
          <w:bCs/>
          <w:i/>
          <w:iCs/>
          <w:sz w:val="28"/>
          <w:szCs w:val="28"/>
          <w:lang w:eastAsia="ru-RU"/>
        </w:rPr>
        <w:t>фонетическую ритмику</w:t>
      </w:r>
      <w:r w:rsidRPr="00B573A6">
        <w:rPr>
          <w:rFonts w:ascii="Times New Roman" w:hAnsi="Times New Roman" w:cs="Times New Roman"/>
          <w:sz w:val="28"/>
          <w:szCs w:val="28"/>
          <w:lang w:eastAsia="ru-RU"/>
        </w:rPr>
        <w:t>. Это система двигательных упражнений, которая направлена на формирование фонетически правильно оформленной речи. Фонетическая ритмика помогает ребёнку нормализовать речевое дыхание, менять высоту и силу голоса, воспринимать, различать, воспроизводить различные ритмы, выражать эмоции с помощью различных интонационных средств.</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Упражнения по развитию мелкой моторики рук</w:t>
      </w:r>
      <w:r w:rsidRPr="00B573A6">
        <w:rPr>
          <w:rFonts w:ascii="Times New Roman" w:hAnsi="Times New Roman" w:cs="Times New Roman"/>
          <w:sz w:val="28"/>
          <w:szCs w:val="28"/>
          <w:lang w:eastAsia="ru-RU"/>
        </w:rPr>
        <w:t>. Тренировка движений пальцев и кистей рук является важнейшим фактором, стимулирующим речевое развитие ребенка, способствующим улучшению артикуляционных движений. В своей работе учителя-дефектологи применяют пальчиковые игры, графические диктанты по лексическим темам, обводку шаблонов и штриховка изображений различные задания в "сухом бассейне", с раздаточным материалом, СУ-ДЖОК и т.д.</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Артикуляционная гимнастика</w:t>
      </w:r>
      <w:r w:rsidRPr="00B573A6">
        <w:rPr>
          <w:rFonts w:ascii="Times New Roman" w:hAnsi="Times New Roman" w:cs="Times New Roman"/>
          <w:sz w:val="28"/>
          <w:szCs w:val="28"/>
          <w:lang w:eastAsia="ru-RU"/>
        </w:rPr>
        <w:t xml:space="preserve">, которая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С детьми дошкольного и младшего школьного возраста артикуляционная гимнастика проводится по подражанию с опорой на картинки. Старшим школьникам названия упражнений предлагаем </w:t>
      </w:r>
      <w:proofErr w:type="spellStart"/>
      <w:r w:rsidRPr="00B573A6">
        <w:rPr>
          <w:rFonts w:ascii="Times New Roman" w:hAnsi="Times New Roman" w:cs="Times New Roman"/>
          <w:sz w:val="28"/>
          <w:szCs w:val="28"/>
          <w:lang w:eastAsia="ru-RU"/>
        </w:rPr>
        <w:t>слухо</w:t>
      </w:r>
      <w:proofErr w:type="spellEnd"/>
      <w:r w:rsidRPr="00B573A6">
        <w:rPr>
          <w:rFonts w:ascii="Times New Roman" w:hAnsi="Times New Roman" w:cs="Times New Roman"/>
          <w:sz w:val="28"/>
          <w:szCs w:val="28"/>
          <w:lang w:eastAsia="ru-RU"/>
        </w:rPr>
        <w:t>-зрительно или на слух. Если ученик затрудняется выполнить упражнение, то педагог предлагает ему выполнить упражнение по подражанию.</w:t>
      </w: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Дыхательная гимнастика.</w:t>
      </w:r>
      <w:r w:rsidR="007552EF">
        <w:rPr>
          <w:rFonts w:ascii="Times New Roman" w:hAnsi="Times New Roman" w:cs="Times New Roman"/>
          <w:sz w:val="28"/>
          <w:szCs w:val="28"/>
          <w:lang w:eastAsia="ru-RU"/>
        </w:rPr>
        <w:t xml:space="preserve"> Индивидуальное занятие </w:t>
      </w:r>
      <w:r w:rsidRPr="00B573A6">
        <w:rPr>
          <w:rFonts w:ascii="Times New Roman" w:hAnsi="Times New Roman" w:cs="Times New Roman"/>
          <w:sz w:val="28"/>
          <w:szCs w:val="28"/>
          <w:lang w:eastAsia="ru-RU"/>
        </w:rPr>
        <w:t>начинается с упражнений на активизацию дыхания.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 практике используем разнообразные игры на развитие дыхания, например, «Ветерок», «Листопад», «Вертушка» и т</w:t>
      </w:r>
      <w:r w:rsidR="007552EF">
        <w:rPr>
          <w:rFonts w:ascii="Times New Roman" w:hAnsi="Times New Roman" w:cs="Times New Roman"/>
          <w:sz w:val="28"/>
          <w:szCs w:val="28"/>
          <w:lang w:eastAsia="ru-RU"/>
        </w:rPr>
        <w:t>.</w:t>
      </w:r>
      <w:r w:rsidRPr="00B573A6">
        <w:rPr>
          <w:rFonts w:ascii="Times New Roman" w:hAnsi="Times New Roman" w:cs="Times New Roman"/>
          <w:sz w:val="28"/>
          <w:szCs w:val="28"/>
          <w:lang w:eastAsia="ru-RU"/>
        </w:rPr>
        <w:t>д</w:t>
      </w:r>
      <w:r w:rsidR="007552EF">
        <w:rPr>
          <w:rFonts w:ascii="Times New Roman" w:hAnsi="Times New Roman" w:cs="Times New Roman"/>
          <w:sz w:val="28"/>
          <w:szCs w:val="28"/>
          <w:lang w:eastAsia="ru-RU"/>
        </w:rPr>
        <w:t>.</w:t>
      </w:r>
    </w:p>
    <w:p w:rsidR="007552EF"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Смена динамических поз, физкультминутки.</w:t>
      </w:r>
      <w:r w:rsidRPr="00B573A6">
        <w:rPr>
          <w:rFonts w:ascii="Times New Roman" w:hAnsi="Times New Roman" w:cs="Times New Roman"/>
          <w:sz w:val="28"/>
          <w:szCs w:val="28"/>
          <w:lang w:eastAsia="ru-RU"/>
        </w:rPr>
        <w:t xml:space="preserve"> Для препятствия нарастанию утомления, снятию статической нагрузки проводим </w:t>
      </w:r>
      <w:proofErr w:type="spellStart"/>
      <w:r w:rsidRPr="00B573A6">
        <w:rPr>
          <w:rFonts w:ascii="Times New Roman" w:hAnsi="Times New Roman" w:cs="Times New Roman"/>
          <w:sz w:val="28"/>
          <w:szCs w:val="28"/>
          <w:lang w:eastAsia="ru-RU"/>
        </w:rPr>
        <w:t>физминутки</w:t>
      </w:r>
      <w:proofErr w:type="spellEnd"/>
      <w:r w:rsidRPr="00B573A6">
        <w:rPr>
          <w:rFonts w:ascii="Times New Roman" w:hAnsi="Times New Roman" w:cs="Times New Roman"/>
          <w:sz w:val="28"/>
          <w:szCs w:val="28"/>
          <w:lang w:eastAsia="ru-RU"/>
        </w:rPr>
        <w:t xml:space="preserve">, </w:t>
      </w:r>
    </w:p>
    <w:p w:rsidR="007552EF" w:rsidRDefault="007552EF" w:rsidP="00B573A6">
      <w:pPr>
        <w:pStyle w:val="a3"/>
        <w:jc w:val="both"/>
        <w:rPr>
          <w:rFonts w:ascii="Times New Roman" w:hAnsi="Times New Roman" w:cs="Times New Roman"/>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 xml:space="preserve">организуется смена динамических поз. Занятия проводятся в режиме смены динамических поз. Часть занятия дети проводят стоя (у доски, около двери, около окна): они могут слушать, рассматривать удаленные предметы, выполнять какие-либо задания. Часть занятия дети проводят сидя. Это делается для того, чтобы и укреплять позвоночник, формировать осанку и снимать утомление. </w:t>
      </w:r>
      <w:proofErr w:type="spellStart"/>
      <w:r w:rsidRPr="00B573A6">
        <w:rPr>
          <w:rFonts w:ascii="Times New Roman" w:hAnsi="Times New Roman" w:cs="Times New Roman"/>
          <w:sz w:val="28"/>
          <w:szCs w:val="28"/>
          <w:lang w:eastAsia="ru-RU"/>
        </w:rPr>
        <w:t>Физминутки</w:t>
      </w:r>
      <w:proofErr w:type="spellEnd"/>
      <w:r w:rsidRPr="00B573A6">
        <w:rPr>
          <w:rFonts w:ascii="Times New Roman" w:hAnsi="Times New Roman" w:cs="Times New Roman"/>
          <w:sz w:val="28"/>
          <w:szCs w:val="28"/>
          <w:lang w:eastAsia="ru-RU"/>
        </w:rPr>
        <w:t xml:space="preserve"> можно проводить не только с целью снятия утомления, а использовать с пользой для изучения нового материала или повторения пройденного.</w:t>
      </w:r>
    </w:p>
    <w:p w:rsidR="007552EF" w:rsidRDefault="007552EF" w:rsidP="00B573A6">
      <w:pPr>
        <w:pStyle w:val="a3"/>
        <w:jc w:val="both"/>
        <w:rPr>
          <w:rFonts w:ascii="Times New Roman" w:hAnsi="Times New Roman" w:cs="Times New Roman"/>
          <w:b/>
          <w:bCs/>
          <w:i/>
          <w:iCs/>
          <w:sz w:val="28"/>
          <w:szCs w:val="28"/>
          <w:lang w:eastAsia="ru-RU"/>
        </w:rPr>
      </w:pPr>
    </w:p>
    <w:p w:rsidR="00B573A6" w:rsidRP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b/>
          <w:bCs/>
          <w:i/>
          <w:iCs/>
          <w:sz w:val="28"/>
          <w:szCs w:val="28"/>
          <w:lang w:eastAsia="ru-RU"/>
        </w:rPr>
        <w:t>Профилактика нарушения зрения.</w:t>
      </w:r>
      <w:r w:rsidRPr="00B573A6">
        <w:rPr>
          <w:rFonts w:ascii="Times New Roman" w:hAnsi="Times New Roman" w:cs="Times New Roman"/>
          <w:sz w:val="28"/>
          <w:szCs w:val="28"/>
          <w:lang w:eastAsia="ru-RU"/>
        </w:rPr>
        <w:t xml:space="preserve"> Профилактическая работа по этому направлению включает систему мер, направленных на предупреждение нарушений зрения. Например, на стене </w:t>
      </w:r>
      <w:proofErr w:type="gramStart"/>
      <w:r w:rsidRPr="00B573A6">
        <w:rPr>
          <w:rFonts w:ascii="Times New Roman" w:hAnsi="Times New Roman" w:cs="Times New Roman"/>
          <w:sz w:val="28"/>
          <w:szCs w:val="28"/>
          <w:lang w:eastAsia="ru-RU"/>
        </w:rPr>
        <w:t>располагаются различные зрительные ориентиры и детям предлагается</w:t>
      </w:r>
      <w:proofErr w:type="gramEnd"/>
      <w:r w:rsidRPr="00B573A6">
        <w:rPr>
          <w:rFonts w:ascii="Times New Roman" w:hAnsi="Times New Roman" w:cs="Times New Roman"/>
          <w:sz w:val="28"/>
          <w:szCs w:val="28"/>
          <w:lang w:eastAsia="ru-RU"/>
        </w:rPr>
        <w:t xml:space="preserve"> найти глазами какую-либо фигуру.</w:t>
      </w:r>
    </w:p>
    <w:p w:rsidR="00B573A6" w:rsidRDefault="00B573A6" w:rsidP="00B573A6">
      <w:pPr>
        <w:pStyle w:val="a3"/>
        <w:jc w:val="both"/>
        <w:rPr>
          <w:rFonts w:ascii="Times New Roman" w:hAnsi="Times New Roman" w:cs="Times New Roman"/>
          <w:sz w:val="28"/>
          <w:szCs w:val="28"/>
          <w:lang w:eastAsia="ru-RU"/>
        </w:rPr>
      </w:pPr>
      <w:r w:rsidRPr="00B573A6">
        <w:rPr>
          <w:rFonts w:ascii="Times New Roman" w:hAnsi="Times New Roman" w:cs="Times New Roman"/>
          <w:sz w:val="28"/>
          <w:szCs w:val="28"/>
          <w:lang w:eastAsia="ru-RU"/>
        </w:rPr>
        <w:t>Наряду с обеспечением необходимых условий для сохранения и укрепления здоровья обучающихся, развива</w:t>
      </w:r>
      <w:r w:rsidR="007552EF">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 ребят осознанное, преобразовательное отношение к своему здоровью. Формиру</w:t>
      </w:r>
      <w:r w:rsidR="007552EF">
        <w:rPr>
          <w:rFonts w:ascii="Times New Roman" w:hAnsi="Times New Roman" w:cs="Times New Roman"/>
          <w:sz w:val="28"/>
          <w:szCs w:val="28"/>
          <w:lang w:eastAsia="ru-RU"/>
        </w:rPr>
        <w:t>ю</w:t>
      </w:r>
      <w:r w:rsidRPr="00B573A6">
        <w:rPr>
          <w:rFonts w:ascii="Times New Roman" w:hAnsi="Times New Roman" w:cs="Times New Roman"/>
          <w:sz w:val="28"/>
          <w:szCs w:val="28"/>
          <w:lang w:eastAsia="ru-RU"/>
        </w:rPr>
        <w:t xml:space="preserve"> у них мотивацию к здоровому образу жизни, знания о здоровье как ценности, культуру здоровья и личностных качеств. </w:t>
      </w:r>
      <w:r w:rsidR="007552EF">
        <w:rPr>
          <w:rFonts w:ascii="Times New Roman" w:hAnsi="Times New Roman" w:cs="Times New Roman"/>
          <w:sz w:val="28"/>
          <w:szCs w:val="28"/>
          <w:lang w:eastAsia="ru-RU"/>
        </w:rPr>
        <w:t xml:space="preserve"> </w:t>
      </w:r>
      <w:r w:rsidRPr="00B573A6">
        <w:rPr>
          <w:rFonts w:ascii="Times New Roman" w:hAnsi="Times New Roman" w:cs="Times New Roman"/>
          <w:sz w:val="28"/>
          <w:szCs w:val="28"/>
          <w:lang w:eastAsia="ru-RU"/>
        </w:rPr>
        <w:t xml:space="preserve"> </w:t>
      </w:r>
    </w:p>
    <w:p w:rsidR="00B573A6" w:rsidRDefault="00B573A6" w:rsidP="00B573A6">
      <w:pPr>
        <w:pStyle w:val="a3"/>
        <w:jc w:val="both"/>
        <w:rPr>
          <w:rFonts w:ascii="Times New Roman" w:hAnsi="Times New Roman" w:cs="Times New Roman"/>
          <w:sz w:val="28"/>
          <w:szCs w:val="28"/>
          <w:lang w:eastAsia="ru-RU"/>
        </w:rPr>
      </w:pPr>
    </w:p>
    <w:p w:rsidR="00B573A6" w:rsidRPr="00B573A6" w:rsidRDefault="007552EF" w:rsidP="00B573A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573A6" w:rsidRPr="00B573A6">
        <w:rPr>
          <w:rFonts w:ascii="Times New Roman" w:hAnsi="Times New Roman" w:cs="Times New Roman"/>
          <w:sz w:val="28"/>
          <w:szCs w:val="28"/>
          <w:lang w:eastAsia="ru-RU"/>
        </w:rPr>
        <w:t xml:space="preserve">Таким образом, формирование </w:t>
      </w:r>
      <w:proofErr w:type="spellStart"/>
      <w:r w:rsidR="00B573A6" w:rsidRPr="00B573A6">
        <w:rPr>
          <w:rFonts w:ascii="Times New Roman" w:hAnsi="Times New Roman" w:cs="Times New Roman"/>
          <w:sz w:val="28"/>
          <w:szCs w:val="28"/>
          <w:lang w:eastAsia="ru-RU"/>
        </w:rPr>
        <w:t>здоровьесберегающей</w:t>
      </w:r>
      <w:proofErr w:type="spellEnd"/>
      <w:r w:rsidR="00B573A6" w:rsidRPr="00B573A6">
        <w:rPr>
          <w:rFonts w:ascii="Times New Roman" w:hAnsi="Times New Roman" w:cs="Times New Roman"/>
          <w:sz w:val="28"/>
          <w:szCs w:val="28"/>
          <w:lang w:eastAsia="ru-RU"/>
        </w:rPr>
        <w:t xml:space="preserve"> среды на индивидуальных занятиях зависит от грамотно организованной работы учителя-дефектолога.</w:t>
      </w:r>
    </w:p>
    <w:p w:rsidR="00B573A6" w:rsidRPr="00B573A6" w:rsidRDefault="00B573A6" w:rsidP="00B573A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D2D78" w:rsidRDefault="001D2D78"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94672D">
      <w:pPr>
        <w:spacing w:after="0" w:line="240" w:lineRule="auto"/>
        <w:jc w:val="center"/>
        <w:rPr>
          <w:rFonts w:ascii="Times New Roman" w:eastAsia="Times New Roman" w:hAnsi="Times New Roman"/>
          <w:b/>
          <w:sz w:val="24"/>
          <w:szCs w:val="24"/>
        </w:rPr>
      </w:pPr>
      <w:r>
        <w:rPr>
          <w:rFonts w:ascii="Times New Roman" w:hAnsi="Times New Roman"/>
          <w:b/>
          <w:sz w:val="24"/>
          <w:szCs w:val="24"/>
        </w:rPr>
        <w:lastRenderedPageBreak/>
        <w:t>ОБЛАСТНОЕ  КАЗЁННОЕ  ОБЩЕОБРАЗОВАТЕЛЬНОЕ УЧРЕЖДЕНИЕ</w:t>
      </w:r>
    </w:p>
    <w:p w:rsidR="0094672D" w:rsidRDefault="0094672D" w:rsidP="0094672D">
      <w:pPr>
        <w:spacing w:after="0" w:line="240" w:lineRule="auto"/>
        <w:jc w:val="center"/>
        <w:rPr>
          <w:rFonts w:ascii="Times New Roman" w:hAnsi="Times New Roman"/>
          <w:b/>
          <w:sz w:val="24"/>
          <w:szCs w:val="24"/>
        </w:rPr>
      </w:pPr>
      <w:r>
        <w:rPr>
          <w:rFonts w:ascii="Times New Roman" w:hAnsi="Times New Roman"/>
          <w:b/>
          <w:sz w:val="24"/>
          <w:szCs w:val="24"/>
        </w:rPr>
        <w:t>«ШКОЛА – ИНТЕРНАТ  ДЛЯ ДЕТЕЙ  С ОГРАНИЧЕННЫМИ    ВОЗМОЖНОСТЯМИ ЗДОРОВЬЯ  № 5»  г. КУРСКА</w:t>
      </w: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Pr="0094672D" w:rsidRDefault="0094672D" w:rsidP="0094672D">
      <w:pPr>
        <w:spacing w:after="0" w:line="240" w:lineRule="auto"/>
        <w:jc w:val="center"/>
        <w:rPr>
          <w:rFonts w:ascii="Times New Roman" w:hAnsi="Times New Roman"/>
          <w:b/>
          <w:sz w:val="40"/>
          <w:szCs w:val="24"/>
        </w:rPr>
      </w:pPr>
      <w:r w:rsidRPr="0094672D">
        <w:rPr>
          <w:rFonts w:ascii="Times New Roman" w:hAnsi="Times New Roman"/>
          <w:b/>
          <w:sz w:val="40"/>
          <w:szCs w:val="24"/>
        </w:rPr>
        <w:t xml:space="preserve">Выступление на семинаре  </w:t>
      </w:r>
      <w:r>
        <w:rPr>
          <w:rFonts w:ascii="Times New Roman" w:hAnsi="Times New Roman"/>
          <w:b/>
          <w:sz w:val="40"/>
          <w:szCs w:val="24"/>
        </w:rPr>
        <w:t xml:space="preserve">                                  </w:t>
      </w:r>
      <w:r w:rsidRPr="0094672D">
        <w:rPr>
          <w:rFonts w:ascii="Times New Roman" w:hAnsi="Times New Roman"/>
          <w:b/>
          <w:sz w:val="40"/>
          <w:szCs w:val="24"/>
        </w:rPr>
        <w:t xml:space="preserve">«Психология </w:t>
      </w:r>
      <w:proofErr w:type="gramStart"/>
      <w:r w:rsidRPr="0094672D">
        <w:rPr>
          <w:rFonts w:ascii="Times New Roman" w:hAnsi="Times New Roman"/>
          <w:b/>
          <w:sz w:val="40"/>
          <w:szCs w:val="24"/>
        </w:rPr>
        <w:t>обучающихся</w:t>
      </w:r>
      <w:proofErr w:type="gramEnd"/>
      <w:r w:rsidRPr="0094672D">
        <w:rPr>
          <w:rFonts w:ascii="Times New Roman" w:hAnsi="Times New Roman"/>
          <w:b/>
          <w:sz w:val="40"/>
          <w:szCs w:val="24"/>
        </w:rPr>
        <w:t xml:space="preserve"> с ОВЗ»</w:t>
      </w: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Default="0094672D" w:rsidP="0094672D">
      <w:pPr>
        <w:spacing w:after="0" w:line="240" w:lineRule="auto"/>
        <w:jc w:val="center"/>
        <w:rPr>
          <w:rFonts w:ascii="Times New Roman" w:hAnsi="Times New Roman"/>
          <w:b/>
          <w:sz w:val="24"/>
          <w:szCs w:val="24"/>
        </w:rPr>
      </w:pPr>
    </w:p>
    <w:p w:rsidR="0094672D" w:rsidRPr="00B573A6" w:rsidRDefault="0094672D" w:rsidP="0094672D">
      <w:pPr>
        <w:pStyle w:val="a3"/>
        <w:jc w:val="center"/>
        <w:rPr>
          <w:rFonts w:ascii="Times New Roman" w:hAnsi="Times New Roman" w:cs="Times New Roman"/>
          <w:b/>
          <w:sz w:val="28"/>
          <w:szCs w:val="28"/>
          <w:lang w:eastAsia="ru-RU"/>
        </w:rPr>
      </w:pPr>
      <w:proofErr w:type="gramStart"/>
      <w:r w:rsidRPr="0094672D">
        <w:rPr>
          <w:rFonts w:ascii="Times New Roman" w:hAnsi="Times New Roman"/>
          <w:b/>
          <w:sz w:val="32"/>
          <w:szCs w:val="24"/>
        </w:rPr>
        <w:t xml:space="preserve">по теме </w:t>
      </w:r>
      <w:r>
        <w:rPr>
          <w:rFonts w:ascii="Times New Roman" w:hAnsi="Times New Roman"/>
          <w:b/>
          <w:sz w:val="24"/>
          <w:szCs w:val="24"/>
        </w:rPr>
        <w:t>«</w:t>
      </w:r>
      <w:r w:rsidRPr="00B573A6">
        <w:rPr>
          <w:rFonts w:ascii="Times New Roman" w:hAnsi="Times New Roman" w:cs="Times New Roman"/>
          <w:b/>
          <w:sz w:val="28"/>
          <w:szCs w:val="28"/>
          <w:lang w:eastAsia="ru-RU"/>
        </w:rPr>
        <w:t>Применение здоровьесберегающих технологий в практической деятельности учителя – дефектолога в школе для обучающихся с ограниченными возможностями здоровья</w:t>
      </w:r>
      <w:r>
        <w:rPr>
          <w:rFonts w:ascii="Times New Roman" w:hAnsi="Times New Roman" w:cs="Times New Roman"/>
          <w:b/>
          <w:sz w:val="28"/>
          <w:szCs w:val="28"/>
          <w:lang w:eastAsia="ru-RU"/>
        </w:rPr>
        <w:t>»</w:t>
      </w:r>
      <w:proofErr w:type="gramEnd"/>
    </w:p>
    <w:p w:rsidR="0094672D" w:rsidRDefault="0094672D" w:rsidP="0094672D">
      <w:pPr>
        <w:spacing w:after="0" w:line="240" w:lineRule="auto"/>
        <w:jc w:val="center"/>
        <w:rPr>
          <w:rFonts w:ascii="Times New Roman" w:eastAsiaTheme="minorEastAsia" w:hAnsi="Times New Roman"/>
          <w:b/>
          <w:sz w:val="24"/>
          <w:szCs w:val="24"/>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bookmarkStart w:id="0" w:name="_GoBack"/>
      <w:bookmarkEnd w:id="0"/>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Default="0094672D" w:rsidP="00B573A6">
      <w:pPr>
        <w:pStyle w:val="a3"/>
        <w:rPr>
          <w:rFonts w:ascii="Times New Roman" w:hAnsi="Times New Roman" w:cs="Times New Roman"/>
          <w:sz w:val="28"/>
          <w:szCs w:val="28"/>
        </w:rPr>
      </w:pPr>
    </w:p>
    <w:p w:rsidR="0094672D" w:rsidRPr="0094672D" w:rsidRDefault="0094672D" w:rsidP="00B573A6">
      <w:pPr>
        <w:pStyle w:val="a3"/>
        <w:rPr>
          <w:rFonts w:ascii="Times New Roman" w:hAnsi="Times New Roman" w:cs="Times New Roman"/>
          <w:b/>
          <w:i/>
          <w:sz w:val="28"/>
          <w:szCs w:val="28"/>
        </w:rPr>
      </w:pPr>
      <w:r w:rsidRPr="0094672D">
        <w:rPr>
          <w:rFonts w:ascii="Times New Roman" w:hAnsi="Times New Roman" w:cs="Times New Roman"/>
          <w:b/>
          <w:i/>
          <w:sz w:val="28"/>
          <w:szCs w:val="28"/>
        </w:rPr>
        <w:t xml:space="preserve">                                              Подготовила учитель – дефектолог: </w:t>
      </w:r>
      <w:proofErr w:type="spellStart"/>
      <w:r w:rsidRPr="0094672D">
        <w:rPr>
          <w:rFonts w:ascii="Times New Roman" w:hAnsi="Times New Roman" w:cs="Times New Roman"/>
          <w:b/>
          <w:i/>
          <w:sz w:val="28"/>
          <w:szCs w:val="28"/>
        </w:rPr>
        <w:t>Гузева</w:t>
      </w:r>
      <w:proofErr w:type="spellEnd"/>
      <w:r w:rsidRPr="0094672D">
        <w:rPr>
          <w:rFonts w:ascii="Times New Roman" w:hAnsi="Times New Roman" w:cs="Times New Roman"/>
          <w:b/>
          <w:i/>
          <w:sz w:val="28"/>
          <w:szCs w:val="28"/>
        </w:rPr>
        <w:t xml:space="preserve"> Г.С.</w:t>
      </w:r>
    </w:p>
    <w:sectPr w:rsidR="0094672D" w:rsidRPr="0094672D" w:rsidSect="0094672D">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7B26"/>
    <w:multiLevelType w:val="multilevel"/>
    <w:tmpl w:val="7EE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37E53"/>
    <w:multiLevelType w:val="multilevel"/>
    <w:tmpl w:val="2C3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210F2"/>
    <w:multiLevelType w:val="multilevel"/>
    <w:tmpl w:val="889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A6"/>
    <w:rsid w:val="001D2D78"/>
    <w:rsid w:val="007552EF"/>
    <w:rsid w:val="0094672D"/>
    <w:rsid w:val="00B5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3A6"/>
    <w:pPr>
      <w:spacing w:after="0" w:line="240" w:lineRule="auto"/>
    </w:pPr>
  </w:style>
  <w:style w:type="paragraph" w:styleId="a4">
    <w:name w:val="Normal (Web)"/>
    <w:basedOn w:val="a"/>
    <w:uiPriority w:val="99"/>
    <w:semiHidden/>
    <w:unhideWhenUsed/>
    <w:rsid w:val="00B57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6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3A6"/>
    <w:pPr>
      <w:spacing w:after="0" w:line="240" w:lineRule="auto"/>
    </w:pPr>
  </w:style>
  <w:style w:type="paragraph" w:styleId="a4">
    <w:name w:val="Normal (Web)"/>
    <w:basedOn w:val="a"/>
    <w:uiPriority w:val="99"/>
    <w:semiHidden/>
    <w:unhideWhenUsed/>
    <w:rsid w:val="00B57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6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9895">
      <w:bodyDiv w:val="1"/>
      <w:marLeft w:val="0"/>
      <w:marRight w:val="0"/>
      <w:marTop w:val="0"/>
      <w:marBottom w:val="0"/>
      <w:divBdr>
        <w:top w:val="none" w:sz="0" w:space="0" w:color="auto"/>
        <w:left w:val="none" w:sz="0" w:space="0" w:color="auto"/>
        <w:bottom w:val="none" w:sz="0" w:space="0" w:color="auto"/>
        <w:right w:val="none" w:sz="0" w:space="0" w:color="auto"/>
      </w:divBdr>
      <w:divsChild>
        <w:div w:id="637034493">
          <w:marLeft w:val="0"/>
          <w:marRight w:val="0"/>
          <w:marTop w:val="0"/>
          <w:marBottom w:val="0"/>
          <w:divBdr>
            <w:top w:val="none" w:sz="0" w:space="0" w:color="auto"/>
            <w:left w:val="none" w:sz="0" w:space="0" w:color="auto"/>
            <w:bottom w:val="none" w:sz="0" w:space="0" w:color="auto"/>
            <w:right w:val="none" w:sz="0" w:space="0" w:color="auto"/>
          </w:divBdr>
        </w:div>
        <w:div w:id="1070882800">
          <w:marLeft w:val="0"/>
          <w:marRight w:val="0"/>
          <w:marTop w:val="0"/>
          <w:marBottom w:val="0"/>
          <w:divBdr>
            <w:top w:val="none" w:sz="0" w:space="0" w:color="auto"/>
            <w:left w:val="none" w:sz="0" w:space="0" w:color="auto"/>
            <w:bottom w:val="none" w:sz="0" w:space="0" w:color="auto"/>
            <w:right w:val="none" w:sz="0" w:space="0" w:color="auto"/>
          </w:divBdr>
          <w:divsChild>
            <w:div w:id="972248592">
              <w:marLeft w:val="0"/>
              <w:marRight w:val="0"/>
              <w:marTop w:val="0"/>
              <w:marBottom w:val="0"/>
              <w:divBdr>
                <w:top w:val="none" w:sz="0" w:space="0" w:color="auto"/>
                <w:left w:val="none" w:sz="0" w:space="0" w:color="auto"/>
                <w:bottom w:val="none" w:sz="0" w:space="0" w:color="auto"/>
                <w:right w:val="none" w:sz="0" w:space="0" w:color="auto"/>
              </w:divBdr>
              <w:divsChild>
                <w:div w:id="90198894">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 w:id="15304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2024-12-27T09:58:00Z</cp:lastPrinted>
  <dcterms:created xsi:type="dcterms:W3CDTF">2024-12-27T09:30:00Z</dcterms:created>
  <dcterms:modified xsi:type="dcterms:W3CDTF">2024-12-27T09:59:00Z</dcterms:modified>
</cp:coreProperties>
</file>