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Конспект 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рок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математики в 3 классе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теме: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«Решение задач разными способами»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tabs>
          <w:tab w:val="left" w:leader="none" w:pos="2410"/>
          <w:tab w:val="left" w:leader="none" w:pos="3261"/>
        </w:tabs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Совершенствовать известные случаи табличного умножения и деления. Закреплять умения решать задачи разными способами.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2410"/>
          <w:tab w:val="left" w:leader="none" w:pos="3261"/>
        </w:tabs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Технологии: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поэтапного формирования умственных действий, проблемного обучения, развития исследовательских навыков, дифференцированного подхода в обучении.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Задачи урока:</w:t>
      </w:r>
      <w:r>
        <w:rPr>
          <w:rFonts w:ascii="Times New Roman" w:hAnsi="Times New Roman" w:cs="Times New Roman"/>
          <w:b/>
          <w:iCs/>
          <w:sz w:val="24"/>
          <w:szCs w:val="24"/>
        </w:rPr>
      </w:r>
    </w:p>
    <w:p>
      <w:pPr>
        <w:pStyle w:val="633"/>
        <w:numPr>
          <w:ilvl w:val="0"/>
          <w:numId w:val="3"/>
        </w:numPr>
        <w:pBdr/>
        <w:tabs>
          <w:tab w:val="left" w:leader="none" w:pos="3261"/>
        </w:tabs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Воспитывать усидчивость, аккуратность, прививать любовь к предмету математика.</w:t>
      </w:r>
      <w:r>
        <w:rPr>
          <w:rFonts w:ascii="Times New Roman" w:hAnsi="Times New Roman" w:cs="Times New Roman"/>
          <w:sz w:val="24"/>
          <w:szCs w:val="24"/>
        </w:rPr>
        <w:t xml:space="preserve"> Развивать логическое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мышление учащихся.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numPr>
          <w:ilvl w:val="0"/>
          <w:numId w:val="3"/>
        </w:numPr>
        <w:pBdr/>
        <w:tabs>
          <w:tab w:val="left" w:leader="none" w:pos="3261"/>
        </w:tabs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наблюдательность, математическую речь, умение рассуждать, анализировать, обобщать, сравнивать.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3261"/>
        </w:tabs>
        <w:spacing w:after="0" w:line="240" w:lineRule="auto"/>
        <w:ind w:firstLine="1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Метапредметные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УУД: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Коммуникативные:</w:t>
      </w:r>
      <w:r>
        <w:rPr>
          <w:rFonts w:ascii="Times New Roman" w:hAnsi="Times New Roman" w:cs="Times New Roman"/>
          <w:sz w:val="24"/>
          <w:szCs w:val="24"/>
        </w:rPr>
        <w:t xml:space="preserve"> участвовать в коллективном обсуждении проблем.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Регулятивные:</w:t>
      </w:r>
      <w:r>
        <w:rPr>
          <w:rFonts w:ascii="Times New Roman" w:hAnsi="Times New Roman" w:cs="Times New Roman"/>
          <w:sz w:val="24"/>
          <w:szCs w:val="24"/>
        </w:rPr>
        <w:t xml:space="preserve"> обнаруживать и формулировать учебную проблему вместе с учителем.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Познавательные:</w:t>
      </w:r>
      <w:r>
        <w:rPr>
          <w:rFonts w:ascii="Times New Roman" w:hAnsi="Times New Roman" w:cs="Times New Roman"/>
          <w:sz w:val="24"/>
          <w:szCs w:val="24"/>
        </w:rPr>
        <w:t xml:space="preserve"> соотносить результат своей деятельности с целью и оценивать его; высказывать и аргументировать свою точку зрения.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tabs>
          <w:tab w:val="left" w:leader="none" w:pos="2410"/>
        </w:tabs>
        <w:spacing w:after="0" w:line="240" w:lineRule="auto"/>
        <w:ind w:firstLine="348" w:left="24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Bdr/>
        <w:tabs>
          <w:tab w:val="left" w:leader="none" w:pos="2410"/>
        </w:tabs>
        <w:spacing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Формы организации познавательной деятельности учащихся: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индивидуальная, групповая, в парах.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Средства обучения: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для учителя: учебник, записи на доске, карточки, мультимедийная установка.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для учащихся: учебник, рабочая тетрадь, карточки.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Ход урока: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 w:line="240" w:lineRule="auto"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Организационный момент.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 w:after="0" w:line="240" w:lineRule="auto"/>
        <w:ind w:left="2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 счета не будет на улице света.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 w:left="2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 счета не сможет подняться ракета.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 w:left="2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 счета письмо не найдет адресата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 w:left="2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 прятки сыграть не сумеют ребята.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 w:left="2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1"/>
        <w:pBdr/>
        <w:spacing/>
        <w:ind/>
        <w:jc w:val="left"/>
        <w:rPr/>
      </w:pPr>
      <w:r>
        <w:t xml:space="preserve">Математику заслуженно называют королевой наук. </w:t>
      </w:r>
      <w:r/>
    </w:p>
    <w:p>
      <w:pPr>
        <w:pStyle w:val="631"/>
        <w:pBdr/>
        <w:spacing/>
        <w:ind/>
        <w:jc w:val="left"/>
        <w:rPr/>
      </w:pPr>
      <w:r/>
      <w:r/>
    </w:p>
    <w:p>
      <w:pPr>
        <w:pStyle w:val="633"/>
        <w:numPr>
          <w:ilvl w:val="0"/>
          <w:numId w:val="2"/>
        </w:numPr>
        <w:pBdr/>
        <w:spacing w:after="0"/>
        <w:ind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Устный счет.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33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Calibri" w:hAnsi="Calibri" w:eastAsia="Calibri" w:cs="Calibri"/>
          <w:color w:val="000000"/>
          <w:sz w:val="28"/>
        </w:rPr>
        <w:t xml:space="preserve">Увеличь 33 на 37</w:t>
      </w:r>
      <w:r/>
    </w:p>
    <w:p>
      <w:pPr>
        <w:pStyle w:val="633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Calibri" w:hAnsi="Calibri" w:eastAsia="Calibri" w:cs="Calibri"/>
          <w:color w:val="000000"/>
          <w:sz w:val="28"/>
        </w:rPr>
        <w:t xml:space="preserve">Уменьшить 80 на 42</w:t>
      </w:r>
      <w:r/>
    </w:p>
    <w:p>
      <w:pPr>
        <w:pStyle w:val="633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Calibri" w:hAnsi="Calibri" w:eastAsia="Calibri" w:cs="Calibri"/>
          <w:color w:val="000000"/>
          <w:sz w:val="28"/>
        </w:rPr>
        <w:t xml:space="preserve">Нади сумму чисел 36 и 21</w:t>
      </w:r>
      <w:r/>
    </w:p>
    <w:p>
      <w:pPr>
        <w:pStyle w:val="633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Calibri" w:hAnsi="Calibri" w:eastAsia="Calibri" w:cs="Calibri"/>
          <w:color w:val="000000"/>
          <w:sz w:val="28"/>
        </w:rPr>
        <w:t xml:space="preserve">Вычитаемое 47, разность 17. Чему равно уменьшаемое?</w:t>
      </w:r>
      <w:r/>
    </w:p>
    <w:p>
      <w:pPr>
        <w:pStyle w:val="633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Calibri" w:hAnsi="Calibri" w:eastAsia="Calibri" w:cs="Calibri"/>
          <w:color w:val="000000"/>
          <w:sz w:val="28"/>
        </w:rPr>
        <w:t xml:space="preserve">На сколько нужно уменьшить 90, чтобы получилось 38?</w:t>
      </w:r>
      <w:r/>
    </w:p>
    <w:p>
      <w:pPr>
        <w:pStyle w:val="633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Calibri" w:hAnsi="Calibri" w:eastAsia="Calibri" w:cs="Calibri"/>
          <w:color w:val="000000"/>
          <w:sz w:val="28"/>
        </w:rPr>
        <w:t xml:space="preserve">Увеличить 4 в 5 раз</w:t>
      </w:r>
      <w:r/>
    </w:p>
    <w:p>
      <w:pPr>
        <w:pStyle w:val="633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Calibri" w:hAnsi="Calibri" w:eastAsia="Calibri" w:cs="Calibri"/>
          <w:color w:val="000000"/>
          <w:sz w:val="28"/>
        </w:rPr>
        <w:t xml:space="preserve">Уменьшить 12 в 3 раза</w:t>
      </w:r>
      <w:r/>
    </w:p>
    <w:p>
      <w:pPr>
        <w:pBdr/>
        <w:spacing w:after="0"/>
        <w:ind w:firstLine="0"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31"/>
        <w:numPr>
          <w:ilvl w:val="1"/>
          <w:numId w:val="2"/>
        </w:numPr>
        <w:pBdr/>
        <w:spacing/>
        <w:ind/>
        <w:jc w:val="left"/>
        <w:rPr/>
      </w:pPr>
      <w:r>
        <w:t xml:space="preserve">Сравните без вычислений</w:t>
      </w:r>
      <w:r>
        <w:t xml:space="preserve">, используя конкретный смысл действия умножения</w:t>
      </w:r>
      <w:r>
        <w:t xml:space="preserve">:</w:t>
      </w:r>
      <w:r/>
    </w:p>
    <w:p>
      <w:pPr>
        <w:pStyle w:val="631"/>
        <w:pBdr/>
        <w:spacing/>
        <w:ind w:left="780"/>
        <w:jc w:val="left"/>
        <w:rPr/>
      </w:pPr>
      <w:r/>
      <w:r/>
    </w:p>
    <w:p>
      <w:pPr>
        <w:pBdr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+ 5 + 5 … 5 · 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· 2 … 10 + 10 + 10 + 10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· 6 + 3 … 3 · 7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· 9 – 4 … 4 · 7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429 · 125 … 125 · 429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 равенство?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1"/>
        <w:numPr>
          <w:ilvl w:val="1"/>
          <w:numId w:val="2"/>
        </w:numPr>
        <w:pBdr/>
        <w:spacing/>
        <w:ind/>
        <w:jc w:val="left"/>
        <w:rPr>
          <w:i/>
        </w:rPr>
      </w:pPr>
      <w:r>
        <w:t xml:space="preserve">Рассмотрите ряд чисел:</w:t>
      </w:r>
      <w:r>
        <w:t xml:space="preserve"> </w:t>
      </w:r>
      <w:r>
        <w:rPr>
          <w:b/>
        </w:rPr>
        <w:t xml:space="preserve">12, 30, 42, 18, 36</w:t>
      </w:r>
      <w:r>
        <w:t xml:space="preserve"> </w:t>
      </w:r>
      <w:r>
        <w:rPr>
          <w:i/>
        </w:rPr>
      </w:r>
      <w:r>
        <w:rPr>
          <w:i/>
        </w:rPr>
      </w:r>
    </w:p>
    <w:p>
      <w:pPr>
        <w:pStyle w:val="631"/>
        <w:pBdr/>
        <w:spacing/>
        <w:ind w:left="780"/>
        <w:jc w:val="left"/>
        <w:rPr>
          <w:i/>
        </w:rPr>
      </w:pPr>
      <w:r>
        <w:rPr>
          <w:i/>
        </w:rPr>
      </w:r>
      <w:r>
        <w:rPr>
          <w:i/>
        </w:rPr>
      </w:r>
    </w:p>
    <w:p>
      <w:pPr>
        <w:pStyle w:val="631"/>
        <w:pBdr/>
        <w:spacing/>
        <w:ind/>
        <w:jc w:val="left"/>
        <w:rPr/>
      </w:pPr>
      <w:r>
        <w:t xml:space="preserve">Что общего во всех числах? (Двузначные, четные).</w:t>
      </w:r>
      <w:r/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Назвать круглое число. (30).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Назвать число, в котором число десятков меньше числа единиц (18</w:t>
      </w:r>
      <w:r>
        <w:rPr>
          <w:rFonts w:ascii="Times New Roman" w:hAnsi="Times New Roman" w:cs="Times New Roman"/>
          <w:sz w:val="24"/>
          <w:szCs w:val="24"/>
        </w:rPr>
        <w:t xml:space="preserve">, 12</w:t>
      </w:r>
      <w:r>
        <w:rPr>
          <w:rFonts w:ascii="Times New Roman" w:hAnsi="Times New Roman" w:cs="Times New Roman"/>
          <w:sz w:val="24"/>
          <w:szCs w:val="24"/>
        </w:rPr>
        <w:t xml:space="preserve">). Приведите свои примеры.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Какое однозначное число делится на 6, но не делится на 4.</w:t>
      </w:r>
      <w:r>
        <w:rPr>
          <w:rFonts w:ascii="Times New Roman" w:hAnsi="Times New Roman" w:cs="Times New Roman"/>
          <w:sz w:val="24"/>
          <w:szCs w:val="24"/>
        </w:rPr>
        <w:t xml:space="preserve"> (6)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ыписать те, которые делятся на 6, но не делятся на 4. (30, 42, 18).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numPr>
          <w:ilvl w:val="1"/>
          <w:numId w:val="2"/>
        </w:numPr>
        <w:pBdr/>
        <w:spacing w:after="0"/>
        <w:ind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Решите второй пример каждого столбика, используя решение первого примера.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633"/>
        <w:pBdr/>
        <w:spacing w:after="0"/>
        <w:ind w:left="7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· 5 = 65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12 · 5 = 60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· 6 = </w:t>
      </w:r>
      <w:r>
        <w:rPr>
          <w:rFonts w:ascii="Symbol" w:hAnsi="Symbol" w:eastAsia="Symbol" w:cs="Symbol"/>
          <w:sz w:val="24"/>
          <w:szCs w:val="24"/>
        </w:rPr>
        <w:t xml:space="preserve">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12 · 4 = </w:t>
      </w:r>
      <w:r>
        <w:rPr>
          <w:rFonts w:ascii="Symbol" w:hAnsi="Symbol" w:eastAsia="Symbol" w:cs="Symbol"/>
          <w:sz w:val="24"/>
          <w:szCs w:val="24"/>
        </w:rPr>
        <w:t xml:space="preserve">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 w:firstLine="708"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numPr>
          <w:ilvl w:val="0"/>
          <w:numId w:val="2"/>
        </w:num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Самоопределение к деятельности.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Решите примеры, записывая их в столбик, расставьте буквы в порядке убывания соответствующих ответов и прочитайте слово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35 + 48  (З)      39 + 17  (А)     73 – 28  (А)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60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18 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Ч)     52 – 24  (А)      15 + 36  (Д)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83, 56, 51, 45, 42, 28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Чему будет посвящен наш сегодняшний урок?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Решению задач.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numPr>
          <w:ilvl w:val="0"/>
          <w:numId w:val="2"/>
        </w:num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Работа по теме урока.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33"/>
        <w:numPr>
          <w:ilvl w:val="0"/>
          <w:numId w:val="5"/>
        </w:numPr>
        <w:pBdr/>
        <w:spacing/>
        <w:ind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Чтение и разбор задачи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633"/>
        <w:pBdr/>
        <w:spacing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городки играли 6 ребят, </w:t>
      </w:r>
      <w:r>
        <w:rPr>
          <w:rFonts w:ascii="Times New Roman" w:hAnsi="Times New Roman" w:cs="Times New Roman"/>
          <w:i/>
          <w:sz w:val="24"/>
          <w:szCs w:val="24"/>
        </w:rPr>
        <w:t xml:space="preserve">а в футбол – в 2 раза больше. Сколько всего ребят играло в эти игры?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633"/>
        <w:pBdr/>
        <w:spacing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 xml:space="preserve">Запись решения задачи.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 xml:space="preserve">- А </w:t>
      </w:r>
      <w:r>
        <w:rPr>
          <w:rFonts w:ascii="Times New Roman" w:hAnsi="Times New Roman" w:cs="Times New Roman"/>
          <w:sz w:val="24"/>
          <w:szCs w:val="24"/>
        </w:rPr>
        <w:t xml:space="preserve">кто  может</w:t>
      </w:r>
      <w:r>
        <w:rPr>
          <w:rFonts w:ascii="Times New Roman" w:hAnsi="Times New Roman" w:cs="Times New Roman"/>
          <w:sz w:val="24"/>
          <w:szCs w:val="24"/>
        </w:rPr>
        <w:t xml:space="preserve"> решить эту задачу в 1 действие?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как мы ещё умеем оформлять условие задачи? </w:t>
      </w:r>
      <w:r>
        <w:rPr>
          <w:rFonts w:ascii="Times New Roman" w:hAnsi="Times New Roman" w:cs="Times New Roman"/>
          <w:i/>
          <w:sz w:val="24"/>
          <w:szCs w:val="24"/>
        </w:rPr>
        <w:t xml:space="preserve">(С помощью чертежа).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Кто сможет это сделать?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153035</wp:posOffset>
                </wp:positionV>
                <wp:extent cx="90805" cy="571500"/>
                <wp:effectExtent l="0" t="0" r="0" b="0"/>
                <wp:wrapNone/>
                <wp:docPr id="1" name="_x0000_s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0805" cy="571500"/>
                        </a:xfrm>
                        <a:custGeom>
                          <a:avLst>
                            <a:gd name="adj0" fmla="val 1800"/>
                            <a:gd name="adj1" fmla="val 10800"/>
                          </a:avLst>
                          <a:gdLst>
                            <a:gd name="gd0" fmla="val 65536"/>
                            <a:gd name="gd1" fmla="val adj0"/>
                            <a:gd name="gd2" fmla="+- 21600 0 adj0"/>
                            <a:gd name="gd3" fmla="+- adj1 0 adj0"/>
                            <a:gd name="gd4" fmla="+- adj1 adj0 0"/>
                            <a:gd name="gd5" fmla="*/ adj0 9598 32768"/>
                            <a:gd name="gd6" fmla="+- 21600 0 gd5"/>
                            <a:gd name="gd7" fmla="+- 21600 0 adj1"/>
                            <a:gd name="gd8" fmla="min adj1 gd7"/>
                            <a:gd name="gd9" fmla="*/ gd8 1 2"/>
                            <a:gd name="gd10" fmla="*/ adj0 2 1"/>
                            <a:gd name="gd11" fmla="+- 21600 0 gd10"/>
                            <a:gd name="gd12" fmla="val adj1"/>
                            <a:gd name="gd13" fmla="val 0"/>
                            <a:gd name="gd14" fmla="val 0"/>
                            <a:gd name="gd15" fmla="+- 10800 0 gd13"/>
                            <a:gd name="gd16" fmla="+- gd1 0 gd14"/>
                            <a:gd name="gd17" fmla="?: gd15 1 -1"/>
                            <a:gd name="gd18" fmla="?: gd16 1 -1"/>
                            <a:gd name="gd19" fmla="*/ gd17 gd18 1"/>
                            <a:gd name="gd20" fmla="?: gd16 16200000 5400000"/>
                            <a:gd name="gd21" fmla="?: gd19 5400000 -5400000"/>
                            <a:gd name="gd22" fmla="*/ gd15 -1 1"/>
                            <a:gd name="gd23" fmla="*/ gd16 -1 1"/>
                            <a:gd name="gd24" fmla="?: gd15 gd15 gd22"/>
                            <a:gd name="gd25" fmla="?: gd16 gd16 gd23"/>
                            <a:gd name="gd26" fmla="val 10800"/>
                            <a:gd name="gd27" fmla="val gd1"/>
                            <a:gd name="gd28" fmla="val 10800"/>
                            <a:gd name="gd29" fmla="val gd3"/>
                            <a:gd name="gd30" fmla="+- 21600 0 gd28"/>
                            <a:gd name="gd31" fmla="+- gd12 0 gd29"/>
                            <a:gd name="gd32" fmla="?: gd30 1 -1"/>
                            <a:gd name="gd33" fmla="?: gd31 1 -1"/>
                            <a:gd name="gd34" fmla="*/ gd32 gd33 1"/>
                            <a:gd name="gd35" fmla="?: gd30 10800000 0"/>
                            <a:gd name="gd36" fmla="?: gd34 -5400000 5400000"/>
                            <a:gd name="gd37" fmla="*/ gd30 -1 1"/>
                            <a:gd name="gd38" fmla="*/ gd31 -1 1"/>
                            <a:gd name="gd39" fmla="?: gd30 gd30 gd37"/>
                            <a:gd name="gd40" fmla="?: gd31 gd31 gd38"/>
                            <a:gd name="gd41" fmla="val 21600"/>
                            <a:gd name="gd42" fmla="val gd12"/>
                            <a:gd name="gd43" fmla="+- 10800 0 gd41"/>
                            <a:gd name="gd44" fmla="+- gd4 0 gd42"/>
                            <a:gd name="gd45" fmla="?: gd43 1 -1"/>
                            <a:gd name="gd46" fmla="?: gd44 1 -1"/>
                            <a:gd name="gd47" fmla="*/ gd45 gd46 1"/>
                            <a:gd name="gd48" fmla="?: gd44 16200000 5400000"/>
                            <a:gd name="gd49" fmla="?: gd47 5400000 -5400000"/>
                            <a:gd name="gd50" fmla="*/ gd43 -1 1"/>
                            <a:gd name="gd51" fmla="*/ gd44 -1 1"/>
                            <a:gd name="gd52" fmla="?: gd43 gd43 gd50"/>
                            <a:gd name="gd53" fmla="?: gd44 gd44 gd51"/>
                            <a:gd name="gd54" fmla="val 10800"/>
                            <a:gd name="gd55" fmla="val gd4"/>
                            <a:gd name="gd56" fmla="val 10800"/>
                            <a:gd name="gd57" fmla="val gd2"/>
                            <a:gd name="gd58" fmla="+- 0 0 gd56"/>
                            <a:gd name="gd59" fmla="+- 21600 0 gd57"/>
                            <a:gd name="gd60" fmla="?: gd58 1 -1"/>
                            <a:gd name="gd61" fmla="?: gd59 1 -1"/>
                            <a:gd name="gd62" fmla="*/ gd60 gd61 1"/>
                            <a:gd name="gd63" fmla="?: gd58 10800000 0"/>
                            <a:gd name="gd64" fmla="?: gd62 -5400000 5400000"/>
                            <a:gd name="gd65" fmla="*/ gd58 -1 1"/>
                            <a:gd name="gd66" fmla="*/ gd59 -1 1"/>
                            <a:gd name="gd67" fmla="?: gd58 gd58 gd65"/>
                            <a:gd name="gd68" fmla="?: gd59 gd59 gd66"/>
                            <a:gd name="gd69" fmla="val 0"/>
                            <a:gd name="gd70" fmla="val 21600"/>
                            <a:gd name="gd71" fmla="*/ w 0 21600"/>
                            <a:gd name="gd72" fmla="*/ h gd5 21600"/>
                            <a:gd name="gd73" fmla="*/ w 7637 21600"/>
                            <a:gd name="gd74" fmla="*/ h gd6 21600"/>
                            <a:gd name="gd75" fmla="*/ w 1 2"/>
                            <a:gd name="gd76" fmla="*/ h adj0 21600"/>
                            <a:gd name="gd77" fmla="*/ w 1 1"/>
                            <a:gd name="gd78" fmla="*/ h adj1 21600"/>
                          </a:gdLst>
                          <a:ahLst>
                            <a:ahXY gdRefY="adj0" minY="0" maxY="gd9">
                              <a:pos x="gd75" y="gd76"/>
                            </a:ahXY>
                            <a:ahXY gdRefY="adj1" minY="gd10" maxY="gd11">
                              <a:pos x="gd77" y="gd78"/>
                            </a:ahXY>
                          </a:ahLst>
                          <a:cxnLst/>
                          <a:rect l="gd71" t="gd72" r="gd73" b="gd74"/>
                          <a:pathLst>
                            <a:path w="21600" h="21600" fill="norm" stroke="1" extrusionOk="0">
                              <a:moveTo>
                                <a:pt x="gd13" y="gd14"/>
                              </a:moveTo>
                              <a:arcTo wR="gd24" hR="gd25" stAng="gd20" swAng="gd21"/>
                              <a:lnTo>
                                <a:pt x="gd28" y="gd29"/>
                              </a:lnTo>
                              <a:arcTo wR="gd39" hR="gd40" stAng="gd35" swAng="gd36"/>
                              <a:arcTo wR="gd52" hR="gd53" stAng="gd48" swAng="gd49"/>
                              <a:lnTo>
                                <a:pt x="gd56" y="gd57"/>
                              </a:lnTo>
                              <a:arcTo wR="gd67" hR="gd68" stAng="gd63" swAng="gd64"/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251671552;o:allowoverlap:true;o:allowincell:true;mso-position-horizontal-relative:text;margin-left:195.75pt;mso-position-horizontal:absolute;mso-position-vertical-relative:text;margin-top:12.05pt;mso-position-vertical:absolute;width:7.15pt;height:45.00pt;mso-wrap-distance-left:9.00pt;mso-wrap-distance-top:0.00pt;mso-wrap-distance-right:9.00pt;mso-wrap-distance-bottom:0.00pt;visibility:visible;" path="m0,0l0,0c27429,0,50000,3762,50000,8333l50000,8333c50000,8333,50000,8333,50000,8333l50000,41667l50000,41667c50000,41667,50000,41667,50000,41667c50000,46238,72571,50000,100000,50000l100000,50000c100000,50000,100000,50000,100000,50000c72571,50000,50000,53762,50000,58333l50000,91667l50000,91667c50000,91667,50000,91667,50000,91667l50000,91667c50000,96238,27429,100000,0,100000c0,100000,0,100000,0,100000e" coordsize="100000,100000" filled="f" strokecolor="#000000">
                <v:path textboxrect="0,2439,35356,97557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55880</wp:posOffset>
                </wp:positionV>
                <wp:extent cx="9525" cy="104775"/>
                <wp:effectExtent l="0" t="0" r="0" b="0"/>
                <wp:wrapNone/>
                <wp:docPr id="2" name="_x0000_s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525" cy="10477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251666432;o:allowoverlap:true;o:allowincell:true;mso-position-horizontal-relative:text;margin-left:123.00pt;mso-position-horizontal:absolute;mso-position-vertical-relative:text;margin-top:4.40pt;mso-position-vertical:absolute;width:0.75pt;height:8.25pt;mso-wrap-distance-left:9.00pt;mso-wrap-distance-top:0.00pt;mso-wrap-distance-right:9.00pt;mso-wrap-distance-bottom:0.00pt;visibility:visible;" path="m0,0l100000,100000e" coordsize="100000,100000" filled="f" strokecolor="#000000">
                <v:path textboxrect="0,0,0,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93980</wp:posOffset>
                </wp:positionV>
                <wp:extent cx="0" cy="104775"/>
                <wp:effectExtent l="0" t="0" r="0" b="0"/>
                <wp:wrapNone/>
                <wp:docPr id="3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0477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251665408;o:allowoverlap:true;o:allowincell:true;mso-position-horizontal-relative:text;margin-left:54.75pt;mso-position-horizontal:absolute;mso-position-vertical-relative:text;margin-top:7.40pt;mso-position-vertical:absolute;width:0.00pt;height:8.25pt;mso-wrap-distance-left:9.00pt;mso-wrap-distance-top:0.00pt;mso-wrap-distance-right:9.00pt;mso-wrap-distance-bottom:0.00pt;visibility:visible;" path="m0,0l100000,100000e" coordsize="100000,100000" filled="f" strokecolor="#000000">
                <v:path textboxrect="0,0,0,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122555</wp:posOffset>
                </wp:positionV>
                <wp:extent cx="876300" cy="19050"/>
                <wp:effectExtent l="0" t="0" r="0" b="0"/>
                <wp:wrapNone/>
                <wp:docPr id="4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876299" cy="1905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251663360;o:allowoverlap:true;o:allowincell:true;mso-position-horizontal-relative:text;margin-left:54.00pt;mso-position-horizontal:absolute;mso-position-vertical-relative:text;margin-top:9.65pt;mso-position-vertical:absolute;width:69.00pt;height:1.50pt;mso-wrap-distance-left:9.00pt;mso-wrap-distance-top:0.00pt;mso-wrap-distance-right:9.00pt;mso-wrap-distance-bottom:0.00pt;flip:y;visibility:visible;" path="m0,0l100000,100000e" coordsize="100000,100000" filled="f" strokecolor="#000000">
                <v:path textboxrect="0,0,0,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          6 р.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102235</wp:posOffset>
                </wp:positionV>
                <wp:extent cx="0" cy="95250"/>
                <wp:effectExtent l="0" t="0" r="0" b="0"/>
                <wp:wrapNone/>
                <wp:docPr id="5" name="_x0000_s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9525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251670528;o:allowoverlap:true;o:allowincell:true;mso-position-horizontal-relative:text;margin-left:184.50pt;mso-position-horizontal:absolute;mso-position-vertical-relative:text;margin-top:8.05pt;mso-position-vertical:absolute;width:0.00pt;height:7.50pt;mso-wrap-distance-left:9.00pt;mso-wrap-distance-top:0.00pt;mso-wrap-distance-right:9.00pt;mso-wrap-distance-bottom:0.00pt;visibility:visible;" path="m0,0l100000,100000e" coordsize="100000,100000" filled="f" strokecolor="#000000">
                <v:path textboxrect="0,0,0,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149860</wp:posOffset>
                </wp:positionV>
                <wp:extent cx="742950" cy="9525"/>
                <wp:effectExtent l="0" t="0" r="0" b="0"/>
                <wp:wrapNone/>
                <wp:docPr id="6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42950" cy="952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251669504;o:allowoverlap:true;o:allowincell:true;mso-position-horizontal-relative:text;margin-left:125.25pt;mso-position-horizontal:absolute;mso-position-vertical-relative:text;margin-top:11.80pt;mso-position-vertical:absolute;width:58.50pt;height:0.75pt;mso-wrap-distance-left:9.00pt;mso-wrap-distance-top:0.00pt;mso-wrap-distance-right:9.00pt;mso-wrap-distance-bottom:0.00pt;visibility:visible;" path="m0,0l100000,100000e" coordsize="100000,100000" filled="f" strokecolor="#000000">
                <v:path textboxrect="0,0,0,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83185</wp:posOffset>
                </wp:positionV>
                <wp:extent cx="0" cy="85725"/>
                <wp:effectExtent l="0" t="0" r="0" b="0"/>
                <wp:wrapNone/>
                <wp:docPr id="7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8572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251668480;o:allowoverlap:true;o:allowincell:true;mso-position-horizontal-relative:text;margin-left:123.75pt;mso-position-horizontal:absolute;mso-position-vertical-relative:text;margin-top:6.55pt;mso-position-vertical:absolute;width:0.00pt;height:6.75pt;mso-wrap-distance-left:9.00pt;mso-wrap-distance-top:0.00pt;mso-wrap-distance-right:9.00pt;mso-wrap-distance-bottom:0.00pt;visibility:visible;" path="m0,0l100000,100000e" coordsize="100000,100000" filled="f" strokecolor="#000000">
                <v:path textboxrect="0,0,0,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111760</wp:posOffset>
                </wp:positionV>
                <wp:extent cx="9525" cy="85725"/>
                <wp:effectExtent l="0" t="0" r="0" b="0"/>
                <wp:wrapNone/>
                <wp:docPr id="8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525" cy="8572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251667456;o:allowoverlap:true;o:allowincell:true;mso-position-horizontal-relative:text;margin-left:55.50pt;mso-position-horizontal:absolute;mso-position-vertical-relative:text;margin-top:8.80pt;mso-position-vertical:absolute;width:0.75pt;height:6.75pt;mso-wrap-distance-left:9.00pt;mso-wrap-distance-top:0.00pt;mso-wrap-distance-right:9.00pt;mso-wrap-distance-bottom:0.00pt;visibility:visible;" path="m0,0l100000,100000e" coordsize="100000,100000" filled="f" strokecolor="#000000">
                <v:path textboxrect="0,0,0,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140335</wp:posOffset>
                </wp:positionV>
                <wp:extent cx="857250" cy="0"/>
                <wp:effectExtent l="0" t="0" r="0" b="0"/>
                <wp:wrapNone/>
                <wp:docPr id="9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572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251664384;o:allowoverlap:true;o:allowincell:true;mso-position-horizontal-relative:text;margin-left:55.50pt;mso-position-horizontal:absolute;mso-position-vertical-relative:text;margin-top:11.05pt;mso-position-vertical:absolute;width:67.50pt;height:0.00pt;mso-wrap-distance-left:9.00pt;mso-wrap-distance-top:0.00pt;mso-wrap-distance-right:9.00pt;mso-wrap-distance-bottom:0.00pt;visibility:visible;" path="m0,0l100000,100000e" coordsize="100000,100000" filled="f" strokecolor="#000000">
                <v:path textboxrect="0,0,0,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Ф.</w:t>
      </w:r>
      <w:r>
        <w:rPr>
          <w:rFonts w:ascii="Times New Roman" w:hAnsi="Times New Roman" w:cs="Times New Roman"/>
          <w:sz w:val="24"/>
          <w:szCs w:val="24"/>
        </w:rPr>
        <w:t xml:space="preserve">          6 р.              6 р.                   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Кто теперь догадался, как решить задачу одним действием? (6*3=18)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Физкультминутка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270"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color w:val="444444"/>
          <w:sz w:val="24"/>
          <w:szCs w:val="24"/>
        </w:rPr>
        <w:t xml:space="preserve">Все ребята повернулись,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270"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color w:val="444444"/>
          <w:sz w:val="24"/>
          <w:szCs w:val="24"/>
        </w:rPr>
        <w:t xml:space="preserve">Все ребята потянулись,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270"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color w:val="444444"/>
          <w:sz w:val="24"/>
          <w:szCs w:val="24"/>
        </w:rPr>
        <w:t xml:space="preserve">А потом они присели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270"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color w:val="444444"/>
          <w:sz w:val="24"/>
          <w:szCs w:val="24"/>
        </w:rPr>
        <w:t xml:space="preserve">И за парту тихо сели.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270"/>
        <w:ind w:right="0" w:firstLine="0" w:left="0"/>
        <w:rPr/>
      </w:pPr>
      <w:r>
        <w:rPr>
          <w:rFonts w:ascii="Arial" w:hAnsi="Arial" w:eastAsia="Arial" w:cs="Arial"/>
          <w:color w:val="444444"/>
          <w:sz w:val="44"/>
        </w:rPr>
        <w:t xml:space="preserve">                                 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Arial" w:hAnsi="Arial" w:eastAsia="Arial" w:cs="Arial"/>
          <w:sz w:val="22"/>
        </w:rPr>
      </w:r>
    </w:p>
    <w:p>
      <w:pPr>
        <w:pStyle w:val="633"/>
        <w:numPr>
          <w:ilvl w:val="0"/>
          <w:numId w:val="5"/>
        </w:numPr>
        <w:pBdr/>
        <w:spacing/>
        <w:ind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Чтение и разбор задачи 2 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633"/>
        <w:pBdr/>
        <w:spacing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Дима нашёл 6 подберёзовиков, а боровиков в 2 раза меньше. Сколько всего грибов нашёл Дима?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633"/>
        <w:pBdr/>
        <w:spacing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 xml:space="preserve">Запись решения задачи. Проверка (слайд); самооценка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Почему в первой задаче первое действие умножение, а во второй – деление?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</w:rPr>
        <w:t xml:space="preserve">В первой задаче сказано в 3 раза больше, а во второй – в 2 раза меньше</w:t>
      </w:r>
      <w:r>
        <w:rPr>
          <w:rFonts w:ascii="Times New Roman" w:hAnsi="Times New Roman" w:cs="Times New Roman"/>
          <w:i/>
          <w:sz w:val="24"/>
          <w:szCs w:val="24"/>
        </w:rPr>
        <w:t xml:space="preserve">)</w:t>
      </w:r>
      <w:r>
        <w:rPr>
          <w:rFonts w:ascii="Times New Roman" w:hAnsi="Times New Roman" w:cs="Times New Roman"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Bdr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Какие другие числовые данные я могу взять в первой строчке краткой записи?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Главное, чтобы числа делилис</w:t>
      </w:r>
      <w:r>
        <w:rPr>
          <w:rFonts w:ascii="Times New Roman" w:hAnsi="Times New Roman" w:cs="Times New Roman"/>
          <w:i/>
          <w:sz w:val="24"/>
          <w:szCs w:val="24"/>
        </w:rPr>
        <w:t xml:space="preserve">ь  на 2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)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Bdr/>
        <w:spacing w:after="0" w:line="240" w:lineRule="auto"/>
        <w:ind w:left="36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Какие другие числовые данные я могу взять во второй строчке краткой записи?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 w:line="240" w:lineRule="auto"/>
        <w:ind w:left="360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(6, 3, 1 т.к. 6 делится на эти числа без остатка).</w:t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 xml:space="preserve">- Кто сможет оформить условие задачи с помощью чертежа?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Какой другой способ решения нам подсказывает чертеж?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(3*3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=</w:t>
      </w:r>
      <w:r>
        <w:rPr>
          <w:rFonts w:ascii="Times New Roman" w:hAnsi="Times New Roman" w:cs="Times New Roman"/>
          <w:i/>
          <w:sz w:val="24"/>
          <w:szCs w:val="24"/>
        </w:rPr>
        <w:t xml:space="preserve">9)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633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3"/>
        <w:numPr>
          <w:ilvl w:val="0"/>
          <w:numId w:val="2"/>
        </w:numPr>
        <w:pBdr/>
        <w:spacing/>
        <w:ind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Логическая задача.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(Слайд )</w:t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Работа в группах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Детям демонстрируется 3 коробки с надписями: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99060</wp:posOffset>
                </wp:positionV>
                <wp:extent cx="1028700" cy="342900"/>
                <wp:effectExtent l="0" t="0" r="0" b="0"/>
                <wp:wrapNone/>
                <wp:docPr id="10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Бублики</w:t>
                            </w:r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9" o:spid="_x0000_s9" o:spt="202" type="#_x0000_t202" style="position:absolute;z-index:251661312;o:allowoverlap:true;o:allowincell:true;mso-position-horizontal-relative:text;margin-left:135.00pt;mso-position-horizontal:absolute;mso-position-vertical-relative:text;margin-top:7.80pt;mso-position-vertical:absolute;width:81.00pt;height:27.00pt;mso-wrap-distance-left:9.00pt;mso-wrap-distance-top:0.00pt;mso-wrap-distance-right:9.00pt;mso-wrap-distance-bottom:0.00pt;visibility:visible;" fillcolor="#FFFFFF" strokecolor="#000000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Бублики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914400" cy="342900"/>
                <wp:effectExtent l="0" t="0" r="0" b="0"/>
                <wp:wrapNone/>
                <wp:docPr id="1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Печенье</w:t>
                            </w:r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202" type="#_x0000_t202" style="position:absolute;z-index:251660288;o:allowoverlap:true;o:allowincell:true;mso-position-horizontal-relative:text;margin-left:9.00pt;mso-position-horizontal:absolute;mso-position-vertical-relative:text;margin-top:7.80pt;mso-position-vertical:absolute;width:72.00pt;height:27.00pt;mso-wrap-distance-left:9.00pt;mso-wrap-distance-top:0.00pt;mso-wrap-distance-right:9.00pt;mso-wrap-distance-bottom:0.00pt;visibility:visible;" fillcolor="#FFFFFF" strokecolor="#000000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Печенье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99060</wp:posOffset>
                </wp:positionV>
                <wp:extent cx="1714500" cy="342900"/>
                <wp:effectExtent l="0" t="0" r="0" b="0"/>
                <wp:wrapNone/>
                <wp:docPr id="12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Печенье или конфеты</w:t>
                            </w:r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1" o:spid="_x0000_s11" o:spt="202" type="#_x0000_t202" style="position:absolute;z-index:251662336;o:allowoverlap:true;o:allowincell:true;mso-position-horizontal-relative:text;margin-left:270.00pt;mso-position-horizontal:absolute;mso-position-vertical-relative:text;margin-top:7.80pt;mso-position-vertical:absolute;width:135.00pt;height:27.00pt;mso-wrap-distance-left:9.00pt;mso-wrap-distance-top:0.00pt;mso-wrap-distance-right:9.00pt;mso-wrap-distance-bottom:0.00pt;visibility:visible;" fillcolor="#FFFFFF" strokecolor="#000000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Печенье или конфеты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Узнать, что находится в каждой коробке, если известно, что все надписи </w:t>
      </w:r>
      <w:r>
        <w:rPr>
          <w:rFonts w:ascii="Times New Roman" w:hAnsi="Times New Roman" w:cs="Times New Roman"/>
          <w:b/>
          <w:sz w:val="24"/>
          <w:szCs w:val="24"/>
        </w:rPr>
        <w:t xml:space="preserve">ложные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Задача решается с помощью таблицы.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tbl>
      <w:tblPr>
        <w:tblStyle w:val="634"/>
        <w:tblW w:w="0" w:type="auto"/>
        <w:tblBorders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>
        <w:trPr/>
        <w:tc>
          <w:tcPr>
            <w:tcBorders/>
            <w:tcW w:w="267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/>
            <w:tcW w:w="26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</w:rPr>
            </w:pPr>
            <w:r>
              <w:rPr>
                <w:i/>
              </w:rPr>
              <w:t xml:space="preserve">Печенье</w:t>
            </w:r>
            <w:r>
              <w:rPr>
                <w:i/>
              </w:rPr>
            </w:r>
          </w:p>
        </w:tc>
        <w:tc>
          <w:tcPr>
            <w:tcBorders/>
            <w:tcW w:w="26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</w:rPr>
            </w:pPr>
            <w:r>
              <w:rPr>
                <w:i/>
              </w:rPr>
              <w:t xml:space="preserve">Бублики</w:t>
            </w:r>
            <w:r>
              <w:rPr>
                <w:i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/>
            <w:tcW w:w="26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</w:rPr>
            </w:pPr>
            <w:r>
              <w:rPr>
                <w:i/>
              </w:rPr>
              <w:t xml:space="preserve">Печенье или конфеты</w:t>
            </w:r>
            <w:r>
              <w:rPr>
                <w:i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6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</w:rPr>
            </w:pPr>
            <w:r>
              <w:rPr>
                <w:i/>
              </w:rPr>
              <w:t xml:space="preserve">Печенье</w:t>
            </w:r>
            <w:r>
              <w:rPr>
                <w:i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/>
            <w:tcW w:w="26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/>
            <w:tcW w:w="26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/>
            <w:tcW w:w="26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6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</w:rPr>
            </w:pPr>
            <w:r>
              <w:rPr>
                <w:i/>
              </w:rPr>
              <w:t xml:space="preserve">Бублики</w:t>
            </w:r>
            <w:r>
              <w:rPr>
                <w:i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/>
            <w:tcW w:w="26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/>
            <w:tcW w:w="26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/>
            <w:tcW w:w="26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6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</w:rPr>
              <w:t xml:space="preserve">К</w:t>
            </w:r>
            <w:r>
              <w:rPr>
                <w:i/>
              </w:rPr>
              <w:t xml:space="preserve">онфеты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/>
            <w:tcW w:w="26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/>
            <w:tcW w:w="26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/>
            <w:tcW w:w="26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Ответ:</w:t>
      </w:r>
      <w:r>
        <w:rPr>
          <w:rFonts w:ascii="Times New Roman" w:hAnsi="Times New Roman" w:cs="Times New Roman"/>
          <w:i/>
          <w:sz w:val="24"/>
          <w:szCs w:val="24"/>
        </w:rPr>
        <w:t xml:space="preserve"> 1. конфеты.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2. печенье.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3. бублики.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Проверка. Открываются коробки, детям и гостям раздаются сладости.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Рефлексия.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tabs>
          <w:tab w:val="left" w:leader="none" w:pos="1140"/>
        </w:tabs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Какие темы мы сегодня повторили?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Какие задания понравились?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Какие задания показались трудными?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Довольны ли вы своей работой на уроке?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rPr/>
      </w:pPr>
      <w:r/>
      <w:r/>
    </w:p>
    <w:p>
      <w:pPr>
        <w:pStyle w:val="633"/>
        <w:pBdr/>
        <w:spacing w:after="0" w:line="240" w:lineRule="auto"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sectPr>
      <w:footnotePr/>
      <w:endnotePr/>
      <w:type w:val="nextPage"/>
      <w:pgSz w:h="16838" w:orient="portrait" w:w="11906"/>
      <w:pgMar w:top="720" w:right="720" w:bottom="720" w:left="72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20102010707070707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1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644"/>
      </w:pPr>
      <w:rPr>
        <w:rFonts w:hint="default"/>
        <w:b/>
        <w:i w:val="0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420" w:left="704"/>
      </w:pPr>
      <w:rPr>
        <w:rFonts w:hint="default"/>
        <w:i w:val="0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1080"/>
      </w:pPr>
      <w:rPr>
        <w:rFonts w:hint="default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5">
    <w:lvl w:ilvl="0">
      <w:isLgl w:val="false"/>
      <w:lvlJc w:val="right"/>
      <w:lvlText w:val="%1."/>
      <w:numFmt w:val="decimal"/>
      <w:pPr>
        <w:pBdr/>
        <w:spacing/>
        <w:ind w:hanging="360" w:left="1429"/>
      </w:pPr>
      <w:rPr>
        <w:rFonts w:ascii="Calibri" w:hAnsi="Calibri" w:eastAsia="Calibri" w:cs="Calibri"/>
        <w:color w:val="000000"/>
        <w:sz w:val="28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86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502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7189"/>
      </w:pPr>
      <w:rPr/>
      <w:start w:val="1"/>
      <w:suff w:val="tab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7"/>
    <w:next w:val="62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8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27"/>
    <w:next w:val="62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8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27"/>
    <w:next w:val="62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8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27"/>
    <w:next w:val="62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8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7"/>
    <w:next w:val="62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8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7"/>
    <w:next w:val="62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8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7"/>
    <w:next w:val="62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8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7"/>
    <w:next w:val="62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8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7"/>
    <w:next w:val="62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8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7"/>
    <w:next w:val="62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8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7"/>
    <w:next w:val="62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8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7"/>
    <w:next w:val="62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7"/>
    <w:next w:val="62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8"/>
    <w:link w:val="42"/>
    <w:uiPriority w:val="99"/>
    <w:pPr>
      <w:pBdr/>
      <w:spacing/>
      <w:ind/>
    </w:pPr>
  </w:style>
  <w:style w:type="paragraph" w:styleId="44">
    <w:name w:val="Footer"/>
    <w:basedOn w:val="62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8"/>
    <w:link w:val="44"/>
    <w:uiPriority w:val="99"/>
    <w:pPr>
      <w:pBdr/>
      <w:spacing/>
      <w:ind/>
    </w:pPr>
  </w:style>
  <w:style w:type="paragraph" w:styleId="46">
    <w:name w:val="Caption"/>
    <w:basedOn w:val="627"/>
    <w:next w:val="62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9">
    <w:name w:val="Table Grid Light"/>
    <w:basedOn w:val="6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8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8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7"/>
    <w:next w:val="62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7"/>
    <w:next w:val="62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7"/>
    <w:next w:val="62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7"/>
    <w:next w:val="62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7"/>
    <w:next w:val="62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7"/>
    <w:next w:val="62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7"/>
    <w:next w:val="62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7"/>
    <w:next w:val="62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7"/>
    <w:next w:val="62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7"/>
    <w:next w:val="627"/>
    <w:uiPriority w:val="99"/>
    <w:unhideWhenUsed/>
    <w:pPr>
      <w:pBdr/>
      <w:spacing w:after="0" w:afterAutospacing="0"/>
      <w:ind/>
    </w:pPr>
  </w:style>
  <w:style w:type="paragraph" w:styleId="627" w:default="1">
    <w:name w:val="Normal"/>
    <w:qFormat/>
    <w:pPr>
      <w:pBdr/>
      <w:spacing/>
      <w:ind/>
    </w:pPr>
  </w:style>
  <w:style w:type="character" w:styleId="628" w:default="1">
    <w:name w:val="Default Paragraph Font"/>
    <w:uiPriority w:val="1"/>
    <w:unhideWhenUsed/>
    <w:pPr>
      <w:pBdr/>
      <w:spacing/>
      <w:ind/>
    </w:pPr>
  </w:style>
  <w:style w:type="table" w:styleId="62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0" w:default="1">
    <w:name w:val="No List"/>
    <w:uiPriority w:val="99"/>
    <w:semiHidden/>
    <w:unhideWhenUsed/>
    <w:pPr>
      <w:pBdr/>
      <w:spacing/>
      <w:ind/>
    </w:pPr>
  </w:style>
  <w:style w:type="paragraph" w:styleId="631">
    <w:name w:val="Body Text"/>
    <w:basedOn w:val="627"/>
    <w:link w:val="632"/>
    <w:semiHidden/>
    <w:pPr>
      <w:pBdr/>
      <w:spacing w:after="0" w:line="240" w:lineRule="auto"/>
      <w:ind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2" w:customStyle="1">
    <w:name w:val="Основной текст Знак"/>
    <w:basedOn w:val="628"/>
    <w:link w:val="631"/>
    <w:semiHidden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3">
    <w:name w:val="List Paragraph"/>
    <w:basedOn w:val="627"/>
    <w:uiPriority w:val="34"/>
    <w:qFormat/>
    <w:pPr>
      <w:pBdr/>
      <w:spacing/>
      <w:ind w:left="720"/>
      <w:contextualSpacing w:val="true"/>
    </w:pPr>
  </w:style>
  <w:style w:type="table" w:styleId="634">
    <w:name w:val="Table Grid"/>
    <w:basedOn w:val="62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35">
    <w:name w:val="Balloon Text"/>
    <w:basedOn w:val="627"/>
    <w:link w:val="63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636" w:customStyle="1">
    <w:name w:val="Текст выноски Знак"/>
    <w:basedOn w:val="628"/>
    <w:link w:val="63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</dc:creator>
  <cp:keywords/>
  <dc:description/>
  <cp:revision>8</cp:revision>
  <dcterms:created xsi:type="dcterms:W3CDTF">2019-10-11T18:29:00Z</dcterms:created>
  <dcterms:modified xsi:type="dcterms:W3CDTF">2025-02-26T12:13:41Z</dcterms:modified>
</cp:coreProperties>
</file>