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CB5AA" w14:textId="77777777" w:rsidR="00B93A53" w:rsidRDefault="00B93A53" w:rsidP="00BD7C4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Методическая разработка</w:t>
      </w:r>
    </w:p>
    <w:p w14:paraId="37CFB449" w14:textId="41C1EA04" w:rsidR="00B93A53" w:rsidRDefault="00B93A53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Всероссийский тематический урок, посвященный Дню русского языка</w:t>
      </w:r>
    </w:p>
    <w:p w14:paraId="36442405" w14:textId="77777777" w:rsidR="00B93A53" w:rsidRPr="00B93A53" w:rsidRDefault="00B93A53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Продолжительность: 40 минут</w:t>
      </w:r>
    </w:p>
    <w:p w14:paraId="6F26A2F0" w14:textId="77777777" w:rsidR="00B93A53" w:rsidRPr="00ED08ED" w:rsidRDefault="00B93A53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8ED">
        <w:rPr>
          <w:rFonts w:ascii="Times New Roman" w:eastAsia="Times New Roman" w:hAnsi="Times New Roman" w:cs="Times New Roman"/>
          <w:b/>
          <w:sz w:val="24"/>
          <w:szCs w:val="24"/>
        </w:rPr>
        <w:t>Цели:</w:t>
      </w:r>
    </w:p>
    <w:p w14:paraId="3845CA33" w14:textId="77777777" w:rsidR="00B93A53" w:rsidRPr="00ED08ED" w:rsidRDefault="00B93A53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8ED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Образовательные:</w:t>
      </w:r>
    </w:p>
    <w:p w14:paraId="686AC77D" w14:textId="77777777" w:rsidR="00B93A53" w:rsidRPr="00B93A53" w:rsidRDefault="00B93A53" w:rsidP="00BD7C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53">
        <w:rPr>
          <w:rFonts w:ascii="Times New Roman" w:eastAsia="Times New Roman" w:hAnsi="Times New Roman" w:cs="Times New Roman"/>
          <w:sz w:val="24"/>
          <w:szCs w:val="24"/>
        </w:rPr>
        <w:t>познакомить обучающихся с историей возникновения Международного дня родного языка, рассмотреть проблемы языков на современном этапе;</w:t>
      </w:r>
    </w:p>
    <w:p w14:paraId="6373F2C1" w14:textId="77777777" w:rsidR="00B93A53" w:rsidRPr="00B93A53" w:rsidRDefault="00B93A53" w:rsidP="00BD7C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53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умение понимать проблему, высказывать свое мнение по данному вопросу; </w:t>
      </w:r>
    </w:p>
    <w:p w14:paraId="7234C8FA" w14:textId="77777777" w:rsidR="00B93A53" w:rsidRPr="00B93A53" w:rsidRDefault="00B93A53" w:rsidP="00BD7C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53">
        <w:rPr>
          <w:rFonts w:ascii="Times New Roman" w:eastAsia="Times New Roman" w:hAnsi="Times New Roman" w:cs="Times New Roman"/>
          <w:sz w:val="24"/>
          <w:szCs w:val="24"/>
        </w:rPr>
        <w:t>повысить познавательный интерес к русскому языку и литературе.</w:t>
      </w:r>
    </w:p>
    <w:p w14:paraId="6E0F0A1D" w14:textId="77777777" w:rsidR="00B93A53" w:rsidRPr="00ED08ED" w:rsidRDefault="00B93A53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8ED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Воспитательные:</w:t>
      </w:r>
    </w:p>
    <w:p w14:paraId="5203FEEF" w14:textId="77777777" w:rsidR="00B93A53" w:rsidRPr="00B93A53" w:rsidRDefault="00B93A53" w:rsidP="00BD7C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53">
        <w:rPr>
          <w:rFonts w:ascii="Times New Roman" w:eastAsia="Times New Roman" w:hAnsi="Times New Roman" w:cs="Times New Roman"/>
          <w:sz w:val="24"/>
          <w:szCs w:val="24"/>
        </w:rPr>
        <w:t>вовлечение обучающихся во внеклассную работу по русскому языку и литературе;</w:t>
      </w:r>
    </w:p>
    <w:p w14:paraId="7E57EF29" w14:textId="77777777" w:rsidR="00B93A53" w:rsidRPr="00B93A53" w:rsidRDefault="00B93A53" w:rsidP="00BD7C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53">
        <w:rPr>
          <w:rFonts w:ascii="Times New Roman" w:eastAsia="Times New Roman" w:hAnsi="Times New Roman" w:cs="Times New Roman"/>
          <w:sz w:val="24"/>
          <w:szCs w:val="24"/>
        </w:rPr>
        <w:t>научиться уважать язык и культуру других народов;</w:t>
      </w:r>
    </w:p>
    <w:p w14:paraId="0E7EFE05" w14:textId="77777777" w:rsidR="00B93A53" w:rsidRPr="00B93A53" w:rsidRDefault="00B93A53" w:rsidP="00BD7C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53">
        <w:rPr>
          <w:rFonts w:ascii="Times New Roman" w:eastAsia="Times New Roman" w:hAnsi="Times New Roman" w:cs="Times New Roman"/>
          <w:sz w:val="24"/>
          <w:szCs w:val="24"/>
        </w:rPr>
        <w:t>работать над формированием толерантного отношения к представителям разных национальностей.</w:t>
      </w:r>
    </w:p>
    <w:p w14:paraId="38E3BEB0" w14:textId="77777777" w:rsidR="00B93A53" w:rsidRPr="00ED08ED" w:rsidRDefault="00B93A53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8ED">
        <w:rPr>
          <w:rFonts w:ascii="Times New Roman" w:eastAsia="Times New Roman" w:hAnsi="Times New Roman" w:cs="Times New Roman"/>
          <w:b/>
          <w:sz w:val="24"/>
          <w:szCs w:val="24"/>
        </w:rPr>
        <w:t>Задачи: </w:t>
      </w:r>
    </w:p>
    <w:p w14:paraId="14173A9C" w14:textId="77777777" w:rsidR="00B93A53" w:rsidRPr="00B93A53" w:rsidRDefault="00B93A53" w:rsidP="00BD7C4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53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знания </w:t>
      </w:r>
      <w:r w:rsidR="00ED08E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93A53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ED08E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93A53">
        <w:rPr>
          <w:rFonts w:ascii="Times New Roman" w:eastAsia="Times New Roman" w:hAnsi="Times New Roman" w:cs="Times New Roman"/>
          <w:sz w:val="24"/>
          <w:szCs w:val="24"/>
        </w:rPr>
        <w:t>щихся по русскому языку; </w:t>
      </w:r>
    </w:p>
    <w:p w14:paraId="5A302FE3" w14:textId="77777777" w:rsidR="00B93A53" w:rsidRPr="00B93A53" w:rsidRDefault="00B93A53" w:rsidP="00BD7C4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53">
        <w:rPr>
          <w:rFonts w:ascii="Times New Roman" w:eastAsia="Times New Roman" w:hAnsi="Times New Roman" w:cs="Times New Roman"/>
          <w:sz w:val="24"/>
          <w:szCs w:val="24"/>
        </w:rPr>
        <w:t xml:space="preserve"> развитие общей эрудиции участников;</w:t>
      </w:r>
    </w:p>
    <w:p w14:paraId="05AA00AB" w14:textId="77777777" w:rsidR="00B93A53" w:rsidRPr="00B93A53" w:rsidRDefault="00B93A53" w:rsidP="00BD7C4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53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работать в группе.</w:t>
      </w:r>
    </w:p>
    <w:p w14:paraId="65E8547E" w14:textId="77777777" w:rsidR="00B93A53" w:rsidRPr="00B93A53" w:rsidRDefault="00B93A53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8ED">
        <w:rPr>
          <w:rFonts w:ascii="Times New Roman" w:eastAsia="Times New Roman" w:hAnsi="Times New Roman" w:cs="Times New Roman"/>
          <w:b/>
          <w:sz w:val="24"/>
          <w:szCs w:val="24"/>
        </w:rPr>
        <w:t>Методы</w:t>
      </w:r>
      <w:r w:rsidR="00ED08ED">
        <w:rPr>
          <w:rFonts w:ascii="Times New Roman" w:eastAsia="Times New Roman" w:hAnsi="Times New Roman" w:cs="Times New Roman"/>
          <w:sz w:val="24"/>
          <w:szCs w:val="24"/>
        </w:rPr>
        <w:t>: наглядные</w:t>
      </w:r>
    </w:p>
    <w:p w14:paraId="1CFE64B4" w14:textId="77777777" w:rsidR="00B93A53" w:rsidRPr="00B93A53" w:rsidRDefault="00B93A53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8ED">
        <w:rPr>
          <w:rFonts w:ascii="Times New Roman" w:eastAsia="Times New Roman" w:hAnsi="Times New Roman" w:cs="Times New Roman"/>
          <w:b/>
          <w:sz w:val="24"/>
          <w:szCs w:val="24"/>
        </w:rPr>
        <w:t>Приёмы</w:t>
      </w:r>
      <w:r w:rsidRPr="00B93A53">
        <w:rPr>
          <w:rFonts w:ascii="Times New Roman" w:eastAsia="Times New Roman" w:hAnsi="Times New Roman" w:cs="Times New Roman"/>
          <w:sz w:val="24"/>
          <w:szCs w:val="24"/>
        </w:rPr>
        <w:t>:</w:t>
      </w:r>
      <w:r w:rsidR="00ED08E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3A53">
        <w:rPr>
          <w:rFonts w:ascii="Times New Roman" w:eastAsia="Times New Roman" w:hAnsi="Times New Roman" w:cs="Times New Roman"/>
          <w:sz w:val="24"/>
          <w:szCs w:val="24"/>
        </w:rPr>
        <w:t> наблюдение, построение логически обоснованных рассуждений, установление причинно – следственных связей.</w:t>
      </w:r>
    </w:p>
    <w:p w14:paraId="666A1BB0" w14:textId="77777777" w:rsidR="00B93A53" w:rsidRDefault="004C7DE7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Ход урока:</w:t>
      </w:r>
    </w:p>
    <w:p w14:paraId="0FB52806" w14:textId="77777777" w:rsidR="004C7DE7" w:rsidRDefault="004C7DE7" w:rsidP="00BD7C40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момент (1 мин.)</w:t>
      </w:r>
    </w:p>
    <w:p w14:paraId="33CD3609" w14:textId="77777777" w:rsidR="004C7DE7" w:rsidRPr="004C7DE7" w:rsidRDefault="004C7DE7" w:rsidP="00BD7C40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Слово учителя. Вступление (2 мин.):</w:t>
      </w:r>
    </w:p>
    <w:p w14:paraId="629ED886" w14:textId="68F3C219" w:rsidR="00B93A53" w:rsidRPr="004C7DE7" w:rsidRDefault="00B93A53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A53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="004C7DE7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4C7DE7">
        <w:rPr>
          <w:rFonts w:ascii="Times New Roman" w:eastAsia="Times New Roman" w:hAnsi="Times New Roman" w:cs="Times New Roman"/>
          <w:b/>
          <w:sz w:val="24"/>
          <w:szCs w:val="24"/>
        </w:rPr>
        <w:t xml:space="preserve">Вопрос к </w:t>
      </w:r>
      <w:r w:rsidR="00C33B25">
        <w:rPr>
          <w:rFonts w:ascii="Times New Roman" w:eastAsia="Times New Roman" w:hAnsi="Times New Roman" w:cs="Times New Roman"/>
          <w:b/>
          <w:sz w:val="24"/>
          <w:szCs w:val="24"/>
        </w:rPr>
        <w:t>ученикам</w:t>
      </w:r>
      <w:r w:rsidR="004C7DE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2E5840B" w14:textId="77777777" w:rsidR="004C7DE7" w:rsidRDefault="00B93A53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C7DE7">
        <w:rPr>
          <w:rFonts w:ascii="Times New Roman" w:eastAsia="Times New Roman" w:hAnsi="Times New Roman" w:cs="Times New Roman"/>
          <w:b/>
          <w:i/>
          <w:sz w:val="24"/>
          <w:szCs w:val="24"/>
        </w:rPr>
        <w:t>- Что нас с вами объединяет?</w:t>
      </w:r>
      <w:r w:rsidR="004C7D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r w:rsidRPr="00B93A53">
        <w:rPr>
          <w:rFonts w:ascii="Times New Roman" w:eastAsia="Times New Roman" w:hAnsi="Times New Roman" w:cs="Times New Roman"/>
          <w:sz w:val="24"/>
          <w:szCs w:val="24"/>
        </w:rPr>
        <w:t>Учимся в одном учебном учреждении, живём в одной стране, говорим на русском язык</w:t>
      </w:r>
      <w:r w:rsidR="004C7DE7">
        <w:rPr>
          <w:rFonts w:ascii="Times New Roman" w:eastAsia="Times New Roman" w:hAnsi="Times New Roman" w:cs="Times New Roman"/>
          <w:sz w:val="24"/>
          <w:szCs w:val="24"/>
        </w:rPr>
        <w:t xml:space="preserve">е). </w:t>
      </w:r>
    </w:p>
    <w:p w14:paraId="3A075B09" w14:textId="77777777" w:rsidR="00B93A53" w:rsidRPr="004C7DE7" w:rsidRDefault="00B93A53" w:rsidP="00BD7C4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93A53">
        <w:rPr>
          <w:rFonts w:ascii="Times New Roman" w:eastAsia="Times New Roman" w:hAnsi="Times New Roman" w:cs="Times New Roman"/>
          <w:sz w:val="24"/>
          <w:szCs w:val="24"/>
        </w:rPr>
        <w:t>При помощи языка люди передают свои мысли, желания, чувства. Все, что люди совершают в мире, совершается при помощи языка. Без него нельзя работать, немыслимо ни на шаг двинуть вперед науку, технику, ремесла, искусство.</w:t>
      </w:r>
    </w:p>
    <w:p w14:paraId="473C3539" w14:textId="77777777" w:rsidR="00B93A53" w:rsidRPr="00B93A53" w:rsidRDefault="00B93A53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53">
        <w:rPr>
          <w:rFonts w:ascii="Times New Roman" w:eastAsia="Times New Roman" w:hAnsi="Times New Roman" w:cs="Times New Roman"/>
          <w:sz w:val="24"/>
          <w:szCs w:val="24"/>
        </w:rPr>
        <w:t xml:space="preserve">        Обычно первый язык, на котором учится говорить человек — родной язык. В мире много языков у каждого народа – свой. На нем говорят, пишут письма, стихи, поют песни. Это – родной язык. Нас учили говорить на нём родные люди, на нём мы думаем. </w:t>
      </w:r>
      <w:r w:rsidRPr="00B93A53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Правильно говорить и писать на родном языке значит уметь размышлять и выражать свои мысли. Поэтому родной язык надо знать и беречь.</w:t>
      </w:r>
    </w:p>
    <w:p w14:paraId="6BD2AB17" w14:textId="29342C28" w:rsidR="004C7DE7" w:rsidRPr="004C7DE7" w:rsidRDefault="004C7DE7" w:rsidP="00BD7C40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Сообщение с</w:t>
      </w:r>
      <w:r w:rsidR="00C33B25">
        <w:rPr>
          <w:rFonts w:ascii="Times New Roman" w:eastAsia="Times New Roman" w:hAnsi="Times New Roman" w:cs="Times New Roman"/>
          <w:b/>
          <w:sz w:val="24"/>
          <w:szCs w:val="24"/>
        </w:rPr>
        <w:t>учеников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(5  мин.):</w:t>
      </w:r>
    </w:p>
    <w:p w14:paraId="0BFA73F7" w14:textId="77777777" w:rsidR="004C7DE7" w:rsidRDefault="004C7DE7" w:rsidP="00BD7C40">
      <w:pPr>
        <w:pStyle w:val="a4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3F7FB5" w14:textId="77777777" w:rsidR="00B93A53" w:rsidRPr="004C7DE7" w:rsidRDefault="00B93A53" w:rsidP="00BD7C4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DE7">
        <w:rPr>
          <w:rFonts w:ascii="Times New Roman" w:eastAsia="Times New Roman" w:hAnsi="Times New Roman" w:cs="Times New Roman"/>
          <w:sz w:val="24"/>
          <w:szCs w:val="24"/>
        </w:rPr>
        <w:t>Международный день родного языка был провозглашен Генеральной конференцией ЮНЕСКО в ноябре 1999 года и отмечается каждый год с февраля 2000 года для содействия языковому и культурному разнообразию и многоязычию.</w:t>
      </w:r>
    </w:p>
    <w:p w14:paraId="79130656" w14:textId="77777777" w:rsidR="00B93A53" w:rsidRPr="00B93A53" w:rsidRDefault="00B93A53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53">
        <w:rPr>
          <w:rFonts w:ascii="Times New Roman" w:eastAsia="Times New Roman" w:hAnsi="Times New Roman" w:cs="Times New Roman"/>
          <w:sz w:val="24"/>
          <w:szCs w:val="24"/>
        </w:rPr>
        <w:t>Эта дата была выбрана в знак памяти событий 21 февраля 1952 года, когда в Дакке, столице нынешней Бангладеш, от пуль полицейских погибли студенты — участники демонстрации в защиту своего родного языка бенгали, который они требовали признать одним из государственных языков страны.</w:t>
      </w:r>
    </w:p>
    <w:p w14:paraId="69E70B4C" w14:textId="77777777" w:rsidR="00B93A53" w:rsidRPr="00B93A53" w:rsidRDefault="00B93A53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53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="004C7DE7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B93A53">
        <w:rPr>
          <w:rFonts w:ascii="Times New Roman" w:eastAsia="Times New Roman" w:hAnsi="Times New Roman" w:cs="Times New Roman"/>
          <w:sz w:val="24"/>
          <w:szCs w:val="24"/>
        </w:rPr>
        <w:t xml:space="preserve"> Сегодня в мире существует около 7000 языков, и более половины из них могут исчезнуть на протяжении жизни нескольких поколений, а на 96% этих языков говорят всего лишь 4% населения планеты. Только несколько сотен языков играют видную роль в системах образования и в государственной сфере, и менее ста языков используются в мире цифровых технологий.</w:t>
      </w:r>
    </w:p>
    <w:p w14:paraId="5FA95EC4" w14:textId="77777777" w:rsidR="00B93A53" w:rsidRPr="00B93A53" w:rsidRDefault="00B93A53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53">
        <w:rPr>
          <w:rFonts w:ascii="Times New Roman" w:eastAsia="Times New Roman" w:hAnsi="Times New Roman" w:cs="Times New Roman"/>
          <w:sz w:val="24"/>
          <w:szCs w:val="24"/>
        </w:rPr>
        <w:t>Проведение Международного года языков пришлось на такое время, когда языки все больше оказываются под угрозой. Язык открывает путь к изменению и развитию человеческого общества. Использование — или отказ от использования языков может открыть или преградить дорогу в будущее многим представителям общества в мире.</w:t>
      </w:r>
    </w:p>
    <w:p w14:paraId="7FA55E37" w14:textId="77777777" w:rsidR="00B93A53" w:rsidRPr="00B93A53" w:rsidRDefault="004C7DE7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="00B93A53" w:rsidRPr="00B93A53">
        <w:rPr>
          <w:rFonts w:ascii="Times New Roman" w:eastAsia="Times New Roman" w:hAnsi="Times New Roman" w:cs="Times New Roman"/>
          <w:sz w:val="24"/>
          <w:szCs w:val="24"/>
        </w:rPr>
        <w:t xml:space="preserve"> ЮНЕСКО посчитало исчезающие языки в России. 136 языков в России находятся в опасности, и 20 из них уже признаны мертвыми. Такие цифры приводятся в интерактивном Атласе исчезающих языков мира, опубликованном на сайте ЮНЕСКО.</w:t>
      </w:r>
    </w:p>
    <w:p w14:paraId="061C5C18" w14:textId="77777777" w:rsidR="00B93A53" w:rsidRPr="00B93A53" w:rsidRDefault="00B93A53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53">
        <w:rPr>
          <w:rFonts w:ascii="Times New Roman" w:eastAsia="Times New Roman" w:hAnsi="Times New Roman" w:cs="Times New Roman"/>
          <w:sz w:val="24"/>
          <w:szCs w:val="24"/>
        </w:rPr>
        <w:t>        ЮНЕСКО определяет жизнь языков по 9 критериям, в том числе по числу нх носителей, передаче языка от поколения к поколению, доступности учебных материалов, отношению к языку внутри общества. Далее все языки делятся на 6 категорий: "находится в безопасности", "положение вызывает опасение", "язык находится под угрозой исчезновения", "язык находится в серьезной опасности", "язык находится в критическом состоянии", "язык исчез".</w:t>
      </w:r>
    </w:p>
    <w:p w14:paraId="0905BECB" w14:textId="77777777" w:rsidR="00B93A53" w:rsidRPr="00B93A53" w:rsidRDefault="004C7DE7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3A53" w:rsidRPr="00B93A53">
        <w:rPr>
          <w:rFonts w:ascii="Times New Roman" w:eastAsia="Times New Roman" w:hAnsi="Times New Roman" w:cs="Times New Roman"/>
          <w:sz w:val="24"/>
          <w:szCs w:val="24"/>
        </w:rPr>
        <w:t xml:space="preserve"> Если рассмотреть карту российских языков, то помимо 20 исчезнувших языков (айнского, югского, убыхского) в России еще 22 находятся в критическом состоянии (алеутский, терско-саамский, ительменский), 29 - в серьезной опасности (нивхский, чукотский, карельский). Под угрозой исчезновения - 49 языков, в том числе калмыцкий, удмуртский и идиш. Опасение вызывает положение 20 языков, в числе которых оказались белорусский, чеченский, якутский и тувинский. Всего 136… Стоит учесть, что удмуртский, калмыцкий, якутский, тувинский и чеченский - государственные языки республик РФ.</w:t>
      </w:r>
    </w:p>
    <w:p w14:paraId="3C751C75" w14:textId="77777777" w:rsidR="00B93A53" w:rsidRPr="00B93A53" w:rsidRDefault="00B93A53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53">
        <w:rPr>
          <w:rFonts w:ascii="Times New Roman" w:eastAsia="Times New Roman" w:hAnsi="Times New Roman" w:cs="Times New Roman"/>
          <w:sz w:val="24"/>
          <w:szCs w:val="24"/>
        </w:rPr>
        <w:t>        Всего атлас ЮНЕСКО признает исчезающими 2,5 тысячи языков из 7 тысяч, существующих в мире. Насчитывается 199 языков, на которых говорят не более чем по десять человек. В последние несколько десятков лет полностью исчезли 200 языков.</w:t>
      </w:r>
    </w:p>
    <w:p w14:paraId="73D17C82" w14:textId="77777777" w:rsidR="004C7DE7" w:rsidRPr="004C7DE7" w:rsidRDefault="004C7DE7" w:rsidP="00BD7C40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Закрепление (7</w:t>
      </w:r>
      <w:r w:rsidRPr="004C7DE7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мин.):</w:t>
      </w:r>
    </w:p>
    <w:p w14:paraId="61A5D5FD" w14:textId="77777777" w:rsidR="00B93A53" w:rsidRPr="00B93A53" w:rsidRDefault="00B93A53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53">
        <w:rPr>
          <w:rFonts w:ascii="Times New Roman" w:eastAsia="Times New Roman" w:hAnsi="Times New Roman" w:cs="Times New Roman"/>
          <w:sz w:val="24"/>
          <w:szCs w:val="24"/>
        </w:rPr>
        <w:lastRenderedPageBreak/>
        <w:t>1.Какая организация учредила празднование «Международного дня родного языка» 21 февраля и «Международного дня русского языка» 6 июня? (ЮНЕСКО)</w:t>
      </w:r>
    </w:p>
    <w:p w14:paraId="320F3310" w14:textId="77777777" w:rsidR="00B93A53" w:rsidRPr="00B93A53" w:rsidRDefault="00B93A53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53">
        <w:rPr>
          <w:rFonts w:ascii="Times New Roman" w:eastAsia="Times New Roman" w:hAnsi="Times New Roman" w:cs="Times New Roman"/>
          <w:sz w:val="24"/>
          <w:szCs w:val="24"/>
        </w:rPr>
        <w:t>2. Сколько языков насчитывается в мире? (более 6 тысяч)</w:t>
      </w:r>
    </w:p>
    <w:p w14:paraId="0C26B2B9" w14:textId="77777777" w:rsidR="00B93A53" w:rsidRPr="00B93A53" w:rsidRDefault="00B93A53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53">
        <w:rPr>
          <w:rFonts w:ascii="Times New Roman" w:eastAsia="Times New Roman" w:hAnsi="Times New Roman" w:cs="Times New Roman"/>
          <w:sz w:val="24"/>
          <w:szCs w:val="24"/>
        </w:rPr>
        <w:t>3. Сколько языков мира находится под угрозой исчезновения? (400, в Европе – 50), в России?(136)</w:t>
      </w:r>
    </w:p>
    <w:p w14:paraId="43A328BE" w14:textId="77777777" w:rsidR="00B93A53" w:rsidRPr="00B93A53" w:rsidRDefault="00B93A53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53">
        <w:rPr>
          <w:rFonts w:ascii="Times New Roman" w:eastAsia="Times New Roman" w:hAnsi="Times New Roman" w:cs="Times New Roman"/>
          <w:sz w:val="24"/>
          <w:szCs w:val="24"/>
        </w:rPr>
        <w:t>4.Кто создал славянскую азбуку? ( Кирилл и Мефодий)</w:t>
      </w:r>
    </w:p>
    <w:p w14:paraId="655ECA14" w14:textId="77777777" w:rsidR="00B93A53" w:rsidRPr="00B93A53" w:rsidRDefault="00B93A53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53">
        <w:rPr>
          <w:rFonts w:ascii="Times New Roman" w:eastAsia="Times New Roman" w:hAnsi="Times New Roman" w:cs="Times New Roman"/>
          <w:sz w:val="24"/>
          <w:szCs w:val="24"/>
        </w:rPr>
        <w:t>5. В каком веке началось формирование русского национального литературного языка? (в 17в.)</w:t>
      </w:r>
    </w:p>
    <w:p w14:paraId="007B3EEE" w14:textId="77777777" w:rsidR="00B93A53" w:rsidRPr="00B93A53" w:rsidRDefault="00B93A53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53">
        <w:rPr>
          <w:rFonts w:ascii="Times New Roman" w:eastAsia="Times New Roman" w:hAnsi="Times New Roman" w:cs="Times New Roman"/>
          <w:sz w:val="24"/>
          <w:szCs w:val="24"/>
        </w:rPr>
        <w:t>6.Входит ли русский язык в состав 6 официальных рабочих языков ООН? (входит)</w:t>
      </w:r>
    </w:p>
    <w:p w14:paraId="1329E5E3" w14:textId="77777777" w:rsidR="00B93A53" w:rsidRPr="00B93A53" w:rsidRDefault="00B93A53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53">
        <w:rPr>
          <w:rFonts w:ascii="Times New Roman" w:eastAsia="Times New Roman" w:hAnsi="Times New Roman" w:cs="Times New Roman"/>
          <w:sz w:val="24"/>
          <w:szCs w:val="24"/>
        </w:rPr>
        <w:t>7. Назовите государственный язык Российской Федерации? (русский язык)</w:t>
      </w:r>
    </w:p>
    <w:p w14:paraId="4964FC7F" w14:textId="77777777" w:rsidR="00B93A53" w:rsidRPr="00B93A53" w:rsidRDefault="00B93A53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53">
        <w:rPr>
          <w:rFonts w:ascii="Times New Roman" w:eastAsia="Times New Roman" w:hAnsi="Times New Roman" w:cs="Times New Roman"/>
          <w:sz w:val="24"/>
          <w:szCs w:val="24"/>
        </w:rPr>
        <w:t>8.Какие поэты и писатели18-19 в. стояли у истоков русского литературного языка? (А. С.Пушкин, М. В. Ломоносов, И.С. Тургенев, Л. Н. Толстой, Ф. М. Достоевский и др.)</w:t>
      </w:r>
    </w:p>
    <w:p w14:paraId="423780F8" w14:textId="77777777" w:rsidR="004C7DE7" w:rsidRPr="004C7DE7" w:rsidRDefault="004C7DE7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Рефлексия (5м мин.)</w:t>
      </w:r>
    </w:p>
    <w:p w14:paraId="665B90BE" w14:textId="77777777" w:rsidR="00B93A53" w:rsidRPr="004C7DE7" w:rsidRDefault="00BD7C40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5.1. </w:t>
      </w:r>
      <w:r w:rsidR="00B93A53" w:rsidRPr="004C7DE7">
        <w:rPr>
          <w:rFonts w:ascii="Times New Roman" w:eastAsia="Times New Roman" w:hAnsi="Times New Roman" w:cs="Times New Roman"/>
          <w:b/>
          <w:sz w:val="24"/>
          <w:szCs w:val="24"/>
        </w:rPr>
        <w:t xml:space="preserve"> «Чистота и чёткость артикуляции»</w:t>
      </w:r>
    </w:p>
    <w:p w14:paraId="61CCC361" w14:textId="77777777" w:rsidR="00B93A53" w:rsidRPr="00BD7C40" w:rsidRDefault="00BD7C40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D7C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Задание: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быстро и чётко  проговорит скороговорки (несколько человек, соревнуясь)</w:t>
      </w:r>
    </w:p>
    <w:p w14:paraId="077051D5" w14:textId="77777777" w:rsidR="00B93A53" w:rsidRPr="00BD7C40" w:rsidRDefault="00B93A53" w:rsidP="00BD7C40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C40">
        <w:rPr>
          <w:rFonts w:ascii="Times New Roman" w:eastAsia="Times New Roman" w:hAnsi="Times New Roman" w:cs="Times New Roman"/>
          <w:sz w:val="24"/>
          <w:szCs w:val="24"/>
        </w:rPr>
        <w:t>Забыл Панкрат Кондратьев домкрат, а Кондрату без домкрата не поднять на тракте трактор.</w:t>
      </w:r>
    </w:p>
    <w:p w14:paraId="7B0019F0" w14:textId="77777777" w:rsidR="00B93A53" w:rsidRPr="00BD7C40" w:rsidRDefault="00B93A53" w:rsidP="00BD7C40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C40">
        <w:rPr>
          <w:rFonts w:ascii="Times New Roman" w:eastAsia="Times New Roman" w:hAnsi="Times New Roman" w:cs="Times New Roman"/>
          <w:sz w:val="24"/>
          <w:szCs w:val="24"/>
        </w:rPr>
        <w:t>Из кузова в кузов шла перегрузка арбузов. В грозу, в грязи от груза арбузов развалился кузов.</w:t>
      </w:r>
    </w:p>
    <w:p w14:paraId="4DF009EB" w14:textId="77777777" w:rsidR="00B93A53" w:rsidRPr="00B93A53" w:rsidRDefault="00BD7C40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Слово учителя (2 мин.): </w:t>
      </w:r>
      <w:r w:rsidRPr="00B93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3A53" w:rsidRPr="00B93A53">
        <w:rPr>
          <w:rFonts w:ascii="Times New Roman" w:eastAsia="Times New Roman" w:hAnsi="Times New Roman" w:cs="Times New Roman"/>
          <w:sz w:val="24"/>
          <w:szCs w:val="24"/>
        </w:rPr>
        <w:t>В Международный день родного языка все языки признаются равными, поскольку каждый из них уникален. Международный день родного языка, прежде всего, направлен на защиту языков, которые исчезают. И задача эта важная, ведь в наши дни каждый месяц в мире исчезает два языка.</w:t>
      </w:r>
    </w:p>
    <w:p w14:paraId="0CB94E6C" w14:textId="77777777" w:rsidR="00B93A53" w:rsidRPr="00B93A53" w:rsidRDefault="00B93A53" w:rsidP="00BD7C4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53">
        <w:rPr>
          <w:rFonts w:ascii="Times New Roman" w:eastAsia="Times New Roman" w:hAnsi="Times New Roman" w:cs="Times New Roman"/>
          <w:sz w:val="24"/>
          <w:szCs w:val="24"/>
        </w:rPr>
        <w:t>В Российской Федерации русский язык является родным для 130 млн. человек и служит основным средством общения людей, а также основным государственным языком. Кроме того, он также является средством для сохранения и передачи последующим поколениям истории и культуры России.  Русский язык - важнейшая часть национального богатства России, и поэтому должен находиться под особой защитой со стороны государства.</w:t>
      </w:r>
    </w:p>
    <w:p w14:paraId="3C0234BD" w14:textId="77777777" w:rsidR="00B93A53" w:rsidRPr="00B93A53" w:rsidRDefault="00B93A53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53">
        <w:rPr>
          <w:rFonts w:ascii="Times New Roman" w:eastAsia="Times New Roman" w:hAnsi="Times New Roman" w:cs="Times New Roman"/>
          <w:sz w:val="24"/>
          <w:szCs w:val="24"/>
        </w:rPr>
        <w:t>        Каждый гражданин России должен осознать, что русский язык – это не просто инструмент межнационального общения, он – воспитание души. И поэтому сейчас главной задачей является сохранение русского языка и русской национальной культуры.</w:t>
      </w:r>
    </w:p>
    <w:p w14:paraId="3BAE16A5" w14:textId="77777777" w:rsidR="00B93A53" w:rsidRPr="00B93A53" w:rsidRDefault="00B93A53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53">
        <w:rPr>
          <w:rFonts w:ascii="Times New Roman" w:eastAsia="Times New Roman" w:hAnsi="Times New Roman" w:cs="Times New Roman"/>
          <w:sz w:val="24"/>
          <w:szCs w:val="24"/>
        </w:rPr>
        <w:t>        День родного языка в </w:t>
      </w:r>
      <w:hyperlink r:id="rId8" w:history="1">
        <w:r w:rsidRPr="00B93A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России</w:t>
        </w:r>
      </w:hyperlink>
      <w:r w:rsidRPr="00B93A53">
        <w:rPr>
          <w:rFonts w:ascii="Times New Roman" w:eastAsia="Times New Roman" w:hAnsi="Times New Roman" w:cs="Times New Roman"/>
          <w:sz w:val="24"/>
          <w:szCs w:val="24"/>
        </w:rPr>
        <w:t>– это не просто праздник, это повод выразить благодарность всем, кто творил историю русской речи и совершенствовал ее. В Международный день родного языка все языки признаются равными, поскольку каждый из них уникален. И мы поговорим о том, как важно изучать и любить свой родной язык.</w:t>
      </w:r>
    </w:p>
    <w:p w14:paraId="20A78592" w14:textId="77777777" w:rsidR="00B93A53" w:rsidRDefault="00BD7C40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BD7C40">
        <w:rPr>
          <w:rFonts w:ascii="Times New Roman" w:eastAsia="Times New Roman" w:hAnsi="Times New Roman" w:cs="Times New Roman"/>
          <w:b/>
          <w:sz w:val="24"/>
          <w:szCs w:val="24"/>
        </w:rPr>
        <w:t xml:space="preserve">5.2. </w:t>
      </w:r>
      <w:r w:rsidR="00B93A53" w:rsidRPr="00BD7C40">
        <w:rPr>
          <w:rFonts w:ascii="Times New Roman" w:eastAsia="Times New Roman" w:hAnsi="Times New Roman" w:cs="Times New Roman"/>
          <w:b/>
          <w:sz w:val="24"/>
          <w:szCs w:val="24"/>
        </w:rPr>
        <w:t>«Прод</w:t>
      </w:r>
      <w:r w:rsidRPr="00BD7C40">
        <w:rPr>
          <w:rFonts w:ascii="Times New Roman" w:eastAsia="Times New Roman" w:hAnsi="Times New Roman" w:cs="Times New Roman"/>
          <w:b/>
          <w:sz w:val="24"/>
          <w:szCs w:val="24"/>
        </w:rPr>
        <w:t>олжите пословицу (4 мин):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5"/>
        <w:gridCol w:w="3373"/>
      </w:tblGrid>
      <w:tr w:rsidR="00BD7C40" w:rsidRPr="00B93A53" w14:paraId="51984374" w14:textId="77777777" w:rsidTr="007A3E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BBEC68" w14:textId="77777777" w:rsidR="00BD7C40" w:rsidRPr="00B93A53" w:rsidRDefault="00BD7C40" w:rsidP="00BD7C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гостях хорошо, </w:t>
            </w:r>
          </w:p>
        </w:tc>
        <w:tc>
          <w:tcPr>
            <w:tcW w:w="0" w:type="auto"/>
            <w:vAlign w:val="center"/>
            <w:hideMark/>
          </w:tcPr>
          <w:p w14:paraId="25693EBB" w14:textId="77777777" w:rsidR="00BD7C40" w:rsidRPr="00B93A53" w:rsidRDefault="00BD7C40" w:rsidP="00BD7C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A53">
              <w:rPr>
                <w:rFonts w:ascii="Times New Roman" w:eastAsia="Times New Roman" w:hAnsi="Times New Roman" w:cs="Times New Roman"/>
                <w:sz w:val="24"/>
                <w:szCs w:val="24"/>
              </w:rPr>
              <w:t>…(а дома лучше)</w:t>
            </w:r>
          </w:p>
        </w:tc>
      </w:tr>
      <w:tr w:rsidR="00BD7C40" w:rsidRPr="00B93A53" w14:paraId="41546B9A" w14:textId="77777777" w:rsidTr="007A3E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60A9D5" w14:textId="77777777" w:rsidR="00BD7C40" w:rsidRPr="00B93A53" w:rsidRDefault="00BD7C40" w:rsidP="00BD7C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Один- за всех </w:t>
            </w:r>
          </w:p>
        </w:tc>
        <w:tc>
          <w:tcPr>
            <w:tcW w:w="0" w:type="auto"/>
            <w:vAlign w:val="center"/>
            <w:hideMark/>
          </w:tcPr>
          <w:p w14:paraId="6C603169" w14:textId="77777777" w:rsidR="00BD7C40" w:rsidRPr="00B93A53" w:rsidRDefault="00BD7C40" w:rsidP="00BD7C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A53">
              <w:rPr>
                <w:rFonts w:ascii="Times New Roman" w:eastAsia="Times New Roman" w:hAnsi="Times New Roman" w:cs="Times New Roman"/>
                <w:sz w:val="24"/>
                <w:szCs w:val="24"/>
              </w:rPr>
              <w:t>…(все- за одного)</w:t>
            </w:r>
          </w:p>
        </w:tc>
      </w:tr>
      <w:tr w:rsidR="00BD7C40" w:rsidRPr="00B93A53" w14:paraId="47B0E59F" w14:textId="77777777" w:rsidTr="007A3E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B0C07F" w14:textId="77777777" w:rsidR="00BD7C40" w:rsidRPr="00B93A53" w:rsidRDefault="00BD7C40" w:rsidP="00BD7C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A53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имей сто рублей</w:t>
            </w:r>
          </w:p>
        </w:tc>
        <w:tc>
          <w:tcPr>
            <w:tcW w:w="0" w:type="auto"/>
            <w:vAlign w:val="center"/>
            <w:hideMark/>
          </w:tcPr>
          <w:p w14:paraId="3DD5A1E7" w14:textId="77777777" w:rsidR="00BD7C40" w:rsidRPr="00B93A53" w:rsidRDefault="00BD7C40" w:rsidP="00BD7C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A53">
              <w:rPr>
                <w:rFonts w:ascii="Times New Roman" w:eastAsia="Times New Roman" w:hAnsi="Times New Roman" w:cs="Times New Roman"/>
                <w:sz w:val="24"/>
                <w:szCs w:val="24"/>
              </w:rPr>
              <w:t>…(а имей сто друзей)</w:t>
            </w:r>
          </w:p>
        </w:tc>
      </w:tr>
      <w:tr w:rsidR="00BD7C40" w:rsidRPr="00B93A53" w14:paraId="35884A6E" w14:textId="77777777" w:rsidTr="007A3E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65E245" w14:textId="77777777" w:rsidR="00BD7C40" w:rsidRPr="00B93A53" w:rsidRDefault="00BD7C40" w:rsidP="00BD7C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A53">
              <w:rPr>
                <w:rFonts w:ascii="Times New Roman" w:eastAsia="Times New Roman" w:hAnsi="Times New Roman" w:cs="Times New Roman"/>
                <w:sz w:val="24"/>
                <w:szCs w:val="24"/>
              </w:rPr>
              <w:t>Без труда не вынешь</w:t>
            </w:r>
          </w:p>
        </w:tc>
        <w:tc>
          <w:tcPr>
            <w:tcW w:w="0" w:type="auto"/>
            <w:vAlign w:val="center"/>
            <w:hideMark/>
          </w:tcPr>
          <w:p w14:paraId="27A66548" w14:textId="77777777" w:rsidR="00BD7C40" w:rsidRPr="00B93A53" w:rsidRDefault="00BD7C40" w:rsidP="00BD7C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A53">
              <w:rPr>
                <w:rFonts w:ascii="Times New Roman" w:eastAsia="Times New Roman" w:hAnsi="Times New Roman" w:cs="Times New Roman"/>
                <w:sz w:val="24"/>
                <w:szCs w:val="24"/>
              </w:rPr>
              <w:t>…(рыбку из пруда)</w:t>
            </w:r>
          </w:p>
        </w:tc>
      </w:tr>
      <w:tr w:rsidR="00BD7C40" w:rsidRPr="00B93A53" w14:paraId="1562EFFE" w14:textId="77777777" w:rsidTr="007A3E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9C3E8B" w14:textId="77777777" w:rsidR="00BD7C40" w:rsidRPr="00B93A53" w:rsidRDefault="00BD7C40" w:rsidP="00BD7C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A53">
              <w:rPr>
                <w:rFonts w:ascii="Times New Roman" w:eastAsia="Times New Roman" w:hAnsi="Times New Roman" w:cs="Times New Roman"/>
                <w:sz w:val="24"/>
                <w:szCs w:val="24"/>
              </w:rPr>
              <w:t>Терпение и труд</w:t>
            </w:r>
          </w:p>
        </w:tc>
        <w:tc>
          <w:tcPr>
            <w:tcW w:w="0" w:type="auto"/>
            <w:vAlign w:val="center"/>
            <w:hideMark/>
          </w:tcPr>
          <w:p w14:paraId="2D183982" w14:textId="77777777" w:rsidR="00BD7C40" w:rsidRPr="00B93A53" w:rsidRDefault="00BD7C40" w:rsidP="00BD7C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A53">
              <w:rPr>
                <w:rFonts w:ascii="Times New Roman" w:eastAsia="Times New Roman" w:hAnsi="Times New Roman" w:cs="Times New Roman"/>
                <w:sz w:val="24"/>
                <w:szCs w:val="24"/>
              </w:rPr>
              <w:t>…(все перетрут)</w:t>
            </w:r>
          </w:p>
        </w:tc>
      </w:tr>
      <w:tr w:rsidR="00BD7C40" w:rsidRPr="00B93A53" w14:paraId="3D3FAF5F" w14:textId="77777777" w:rsidTr="007A3E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9DACDB" w14:textId="77777777" w:rsidR="00BD7C40" w:rsidRPr="00B93A53" w:rsidRDefault="00BD7C40" w:rsidP="00BD7C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A53">
              <w:rPr>
                <w:rFonts w:ascii="Times New Roman" w:eastAsia="Times New Roman" w:hAnsi="Times New Roman" w:cs="Times New Roman"/>
                <w:sz w:val="24"/>
                <w:szCs w:val="24"/>
              </w:rPr>
              <w:t>Век живи</w:t>
            </w:r>
          </w:p>
        </w:tc>
        <w:tc>
          <w:tcPr>
            <w:tcW w:w="0" w:type="auto"/>
            <w:vAlign w:val="center"/>
            <w:hideMark/>
          </w:tcPr>
          <w:p w14:paraId="2EFD0F46" w14:textId="77777777" w:rsidR="00BD7C40" w:rsidRPr="00B93A53" w:rsidRDefault="00BD7C40" w:rsidP="00BD7C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A53">
              <w:rPr>
                <w:rFonts w:ascii="Times New Roman" w:eastAsia="Times New Roman" w:hAnsi="Times New Roman" w:cs="Times New Roman"/>
                <w:sz w:val="24"/>
                <w:szCs w:val="24"/>
              </w:rPr>
              <w:t>……(век учись)</w:t>
            </w:r>
          </w:p>
        </w:tc>
      </w:tr>
      <w:tr w:rsidR="00BD7C40" w:rsidRPr="00B93A53" w14:paraId="314C9E28" w14:textId="77777777" w:rsidTr="007A3E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37992A" w14:textId="77777777" w:rsidR="00BD7C40" w:rsidRPr="00B93A53" w:rsidRDefault="00BD7C40" w:rsidP="00BD7C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A53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мой</w:t>
            </w:r>
          </w:p>
        </w:tc>
        <w:tc>
          <w:tcPr>
            <w:tcW w:w="0" w:type="auto"/>
            <w:vAlign w:val="center"/>
            <w:hideMark/>
          </w:tcPr>
          <w:p w14:paraId="22FBCF4E" w14:textId="77777777" w:rsidR="00BD7C40" w:rsidRPr="00B93A53" w:rsidRDefault="00BD7C40" w:rsidP="00BD7C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A53">
              <w:rPr>
                <w:rFonts w:ascii="Times New Roman" w:eastAsia="Times New Roman" w:hAnsi="Times New Roman" w:cs="Times New Roman"/>
                <w:sz w:val="24"/>
                <w:szCs w:val="24"/>
              </w:rPr>
              <w:t>– (враг мой)</w:t>
            </w:r>
          </w:p>
        </w:tc>
      </w:tr>
      <w:tr w:rsidR="00BD7C40" w:rsidRPr="00B93A53" w14:paraId="73256188" w14:textId="77777777" w:rsidTr="007A3E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5C2E8F" w14:textId="77777777" w:rsidR="00BD7C40" w:rsidRPr="00B93A53" w:rsidRDefault="00BD7C40" w:rsidP="00BD7C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A53">
              <w:rPr>
                <w:rFonts w:ascii="Times New Roman" w:eastAsia="Times New Roman" w:hAnsi="Times New Roman" w:cs="Times New Roman"/>
                <w:sz w:val="24"/>
                <w:szCs w:val="24"/>
              </w:rPr>
              <w:t>Поспешишь</w:t>
            </w:r>
          </w:p>
        </w:tc>
        <w:tc>
          <w:tcPr>
            <w:tcW w:w="0" w:type="auto"/>
            <w:vAlign w:val="center"/>
            <w:hideMark/>
          </w:tcPr>
          <w:p w14:paraId="62730F78" w14:textId="77777777" w:rsidR="00BD7C40" w:rsidRPr="00B93A53" w:rsidRDefault="00BD7C40" w:rsidP="00BD7C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A53">
              <w:rPr>
                <w:rFonts w:ascii="Times New Roman" w:eastAsia="Times New Roman" w:hAnsi="Times New Roman" w:cs="Times New Roman"/>
                <w:sz w:val="24"/>
                <w:szCs w:val="24"/>
              </w:rPr>
              <w:t>-…..(людей насмешишь)</w:t>
            </w:r>
          </w:p>
        </w:tc>
      </w:tr>
      <w:tr w:rsidR="00BD7C40" w:rsidRPr="00B93A53" w14:paraId="6EDB31A3" w14:textId="77777777" w:rsidTr="007A3E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1B90AB" w14:textId="77777777" w:rsidR="00BD7C40" w:rsidRPr="00B93A53" w:rsidRDefault="00BD7C40" w:rsidP="00BD7C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A53">
              <w:rPr>
                <w:rFonts w:ascii="Times New Roman" w:eastAsia="Times New Roman" w:hAnsi="Times New Roman" w:cs="Times New Roman"/>
                <w:sz w:val="24"/>
                <w:szCs w:val="24"/>
              </w:rPr>
              <w:t>Не спеши языком,                        </w:t>
            </w:r>
          </w:p>
        </w:tc>
        <w:tc>
          <w:tcPr>
            <w:tcW w:w="0" w:type="auto"/>
            <w:vAlign w:val="center"/>
            <w:hideMark/>
          </w:tcPr>
          <w:p w14:paraId="4889F079" w14:textId="77777777" w:rsidR="00BD7C40" w:rsidRPr="00B93A53" w:rsidRDefault="00BD7C40" w:rsidP="00BD7C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      (торопись делом)   </w:t>
            </w:r>
          </w:p>
        </w:tc>
      </w:tr>
      <w:tr w:rsidR="00BD7C40" w:rsidRPr="00B93A53" w14:paraId="6510E666" w14:textId="77777777" w:rsidTr="007A3E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0C38B1" w14:textId="77777777" w:rsidR="00BD7C40" w:rsidRPr="00B93A53" w:rsidRDefault="00BD7C40" w:rsidP="00BD7C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Одежда лучше новая, </w:t>
            </w:r>
          </w:p>
        </w:tc>
        <w:tc>
          <w:tcPr>
            <w:tcW w:w="0" w:type="auto"/>
            <w:vAlign w:val="center"/>
            <w:hideMark/>
          </w:tcPr>
          <w:p w14:paraId="71E7CF84" w14:textId="77777777" w:rsidR="00BD7C40" w:rsidRPr="00B93A53" w:rsidRDefault="00BD7C40" w:rsidP="00BD7C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A53">
              <w:rPr>
                <w:rFonts w:ascii="Times New Roman" w:eastAsia="Times New Roman" w:hAnsi="Times New Roman" w:cs="Times New Roman"/>
                <w:sz w:val="24"/>
                <w:szCs w:val="24"/>
              </w:rPr>
              <w:t>….  (а друзья старые)</w:t>
            </w:r>
          </w:p>
        </w:tc>
      </w:tr>
      <w:tr w:rsidR="00BD7C40" w:rsidRPr="00B93A53" w14:paraId="40AB6EFF" w14:textId="77777777" w:rsidTr="007A3E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63C32D" w14:textId="77777777" w:rsidR="00BD7C40" w:rsidRPr="00B93A53" w:rsidRDefault="00BD7C40" w:rsidP="00BD7C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без друзей, что </w:t>
            </w:r>
          </w:p>
        </w:tc>
        <w:tc>
          <w:tcPr>
            <w:tcW w:w="0" w:type="auto"/>
            <w:vAlign w:val="center"/>
            <w:hideMark/>
          </w:tcPr>
          <w:p w14:paraId="12437350" w14:textId="77777777" w:rsidR="00BD7C40" w:rsidRPr="00B93A53" w:rsidRDefault="00BD7C40" w:rsidP="00BD7C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A53">
              <w:rPr>
                <w:rFonts w:ascii="Times New Roman" w:eastAsia="Times New Roman" w:hAnsi="Times New Roman" w:cs="Times New Roman"/>
                <w:sz w:val="24"/>
                <w:szCs w:val="24"/>
              </w:rPr>
              <w:t>…              (дерево без корней)</w:t>
            </w:r>
          </w:p>
        </w:tc>
      </w:tr>
      <w:tr w:rsidR="00BD7C40" w:rsidRPr="00B93A53" w14:paraId="15ACAA2F" w14:textId="77777777" w:rsidTr="007A3E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CE098D" w14:textId="77777777" w:rsidR="00BD7C40" w:rsidRPr="00B93A53" w:rsidRDefault="00BD7C40" w:rsidP="00BD7C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Маленькое дело, </w:t>
            </w:r>
          </w:p>
        </w:tc>
        <w:tc>
          <w:tcPr>
            <w:tcW w:w="0" w:type="auto"/>
            <w:vAlign w:val="center"/>
            <w:hideMark/>
          </w:tcPr>
          <w:p w14:paraId="7A5122B0" w14:textId="77777777" w:rsidR="00BD7C40" w:rsidRPr="00B93A53" w:rsidRDefault="00BD7C40" w:rsidP="00BD7C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A53">
              <w:rPr>
                <w:rFonts w:ascii="Times New Roman" w:eastAsia="Times New Roman" w:hAnsi="Times New Roman" w:cs="Times New Roman"/>
                <w:sz w:val="24"/>
                <w:szCs w:val="24"/>
              </w:rPr>
              <w:t>…    (лучше большого безделья)</w:t>
            </w:r>
          </w:p>
        </w:tc>
      </w:tr>
    </w:tbl>
    <w:p w14:paraId="1C098473" w14:textId="77777777" w:rsidR="00BD7C40" w:rsidRDefault="00BD7C40" w:rsidP="00BD7C4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Слово учителя (2 мин.): </w:t>
      </w:r>
    </w:p>
    <w:p w14:paraId="342AEC2C" w14:textId="77777777" w:rsidR="00B93A53" w:rsidRPr="00B93A53" w:rsidRDefault="00B93A53" w:rsidP="00BD7C4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53">
        <w:rPr>
          <w:rFonts w:ascii="Times New Roman" w:eastAsia="Times New Roman" w:hAnsi="Times New Roman" w:cs="Times New Roman"/>
          <w:sz w:val="24"/>
          <w:szCs w:val="24"/>
        </w:rPr>
        <w:t>Особенно важно любить и беречь свой язык народам, проживающим в многоязычных странах.  Многоязычная страна (страна, в которой люди говорят более чем на одном языке). Какие многоязычные страны вы знаете?  В мире много государств, в которых официально говорят на нескольких языках. Например, в Белоруссии государственными языками являются белорусский и русский; в Ирландии – ирландский (национальный и первый официальный язык) и английский (второй официальный язык).</w:t>
      </w:r>
    </w:p>
    <w:p w14:paraId="6DB316E5" w14:textId="77777777" w:rsidR="00B93A53" w:rsidRPr="00B93A53" w:rsidRDefault="00B93A53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53">
        <w:rPr>
          <w:rFonts w:ascii="Times New Roman" w:eastAsia="Times New Roman" w:hAnsi="Times New Roman" w:cs="Times New Roman"/>
          <w:sz w:val="24"/>
          <w:szCs w:val="24"/>
        </w:rPr>
        <w:t>        Россия – страна многонациональная, а значит многоязычная. Учёные-лингвисты насчитывают на ее территории около 150 языков4 – здесь на равных учтены и такой язык, как русский, которым в России владеют 97,72 % населения, и язык негидальцев, на котором говорят всего 622 человека, живущие на реке Амур, и язык 150 человек – энцев, проживающих на полуострове Таймыр и т.д. В республиках Российской Федерации государственными языками являются русский язык и язык, на котором говорит большинство жителей республики: в Адыгее – адыгейский, Башкортостане – башкирский, в Дагестане – языки народов Дагестана, в Ингушетии – ингушский, в Кабардино-Балкарии – кабардинский и балкарский, в Калмыкии – калмыцкий; в Республике Коми – коми и т.д. Именно поэтому Россия является многоязычной страной.</w:t>
      </w:r>
    </w:p>
    <w:p w14:paraId="0A8230E7" w14:textId="77777777" w:rsidR="00B93A53" w:rsidRPr="00B93A53" w:rsidRDefault="00B93A53" w:rsidP="00BD7C4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53">
        <w:rPr>
          <w:rFonts w:ascii="Times New Roman" w:eastAsia="Times New Roman" w:hAnsi="Times New Roman" w:cs="Times New Roman"/>
          <w:sz w:val="24"/>
          <w:szCs w:val="24"/>
        </w:rPr>
        <w:t>Диалог культур может стать средством постижения образности пословиц и поговорок разных народов. Вам предлагаю  такую «задачку»: «Французы говорят «когда у кур будут зубы», англичане – «когда полетят свиньи», немцы – «когда собаки залают хвостами», болгары – «когда свинья в желтых шлепанцах заберется на грушу». Что это за ситуация и что говорят русские о такой ситуации?». (когда рак на горе свистнет)</w:t>
      </w:r>
    </w:p>
    <w:p w14:paraId="3F9ABC00" w14:textId="77777777" w:rsidR="00B93A53" w:rsidRPr="00B93A53" w:rsidRDefault="00B93A53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53">
        <w:rPr>
          <w:rFonts w:ascii="Times New Roman" w:eastAsia="Times New Roman" w:hAnsi="Times New Roman" w:cs="Times New Roman"/>
          <w:sz w:val="24"/>
          <w:szCs w:val="24"/>
        </w:rPr>
        <w:t>        </w:t>
      </w:r>
    </w:p>
    <w:p w14:paraId="2E2B1AAD" w14:textId="77777777" w:rsidR="00B93A53" w:rsidRPr="00BD7C40" w:rsidRDefault="00BD7C40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D7C40">
        <w:rPr>
          <w:rFonts w:ascii="Times New Roman" w:eastAsia="Times New Roman" w:hAnsi="Times New Roman" w:cs="Times New Roman"/>
          <w:b/>
          <w:sz w:val="24"/>
          <w:szCs w:val="24"/>
        </w:rPr>
        <w:t>5.3.  Отгадать поговорку (3 мин.)</w:t>
      </w:r>
    </w:p>
    <w:p w14:paraId="46AB2E0C" w14:textId="77777777" w:rsidR="00B93A53" w:rsidRPr="00BD7C40" w:rsidRDefault="00B93A53" w:rsidP="00BD7C40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C40">
        <w:rPr>
          <w:rFonts w:ascii="Times New Roman" w:eastAsia="Times New Roman" w:hAnsi="Times New Roman" w:cs="Times New Roman"/>
          <w:sz w:val="24"/>
          <w:szCs w:val="24"/>
        </w:rPr>
        <w:t xml:space="preserve">«Англичане говорят о таких людях «как две горошины», шведы – «как две ягоды», немцы и чехи – «как яйцо и яйцо». А что говорят русские? (ответ: как две капли воды)». </w:t>
      </w:r>
    </w:p>
    <w:p w14:paraId="30125BFA" w14:textId="77777777" w:rsidR="00B93A53" w:rsidRPr="00BD7C40" w:rsidRDefault="00B93A53" w:rsidP="00BD7C40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C40">
        <w:rPr>
          <w:rFonts w:ascii="Times New Roman" w:eastAsia="Times New Roman" w:hAnsi="Times New Roman" w:cs="Times New Roman"/>
          <w:sz w:val="24"/>
          <w:szCs w:val="24"/>
        </w:rPr>
        <w:lastRenderedPageBreak/>
        <w:t>«Англичане говорят о таком человеке, что «он живет в клевере», немцы – что «он сидит, как личинка (червячок) в сале», а французы – «как петух в тесте». Подберите русский и болгарский эквиваленты (ответ: как сыр в масле катается)». </w:t>
      </w:r>
    </w:p>
    <w:p w14:paraId="4B5F4296" w14:textId="77777777" w:rsidR="00B93A53" w:rsidRPr="00BD7C40" w:rsidRDefault="00B93A53" w:rsidP="00BD7C40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C40">
        <w:rPr>
          <w:rFonts w:ascii="Times New Roman" w:eastAsia="Times New Roman" w:hAnsi="Times New Roman" w:cs="Times New Roman"/>
          <w:sz w:val="24"/>
          <w:szCs w:val="24"/>
        </w:rPr>
        <w:t>«Англичане знают что-либо «как кисть своей руки», а французы и немцы – «как собственный карман». А русские и болгары – как? (ответ: как свои пять пальцев)». </w:t>
      </w:r>
    </w:p>
    <w:p w14:paraId="208A5A3F" w14:textId="77777777" w:rsidR="00B93A53" w:rsidRPr="00BD7C40" w:rsidRDefault="00BD7C40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C4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5.4. </w:t>
      </w:r>
      <w:r w:rsidR="00B93A53" w:rsidRPr="00BD7C40">
        <w:rPr>
          <w:rFonts w:ascii="Times New Roman" w:eastAsia="Times New Roman" w:hAnsi="Times New Roman" w:cs="Times New Roman"/>
          <w:b/>
          <w:sz w:val="24"/>
          <w:szCs w:val="24"/>
        </w:rPr>
        <w:t>Блиц-опрос</w:t>
      </w:r>
      <w:r w:rsidRPr="00BD7C40">
        <w:rPr>
          <w:rFonts w:ascii="Times New Roman" w:eastAsia="Times New Roman" w:hAnsi="Times New Roman" w:cs="Times New Roman"/>
          <w:b/>
          <w:sz w:val="24"/>
          <w:szCs w:val="24"/>
        </w:rPr>
        <w:t xml:space="preserve"> (6 мин.):</w:t>
      </w:r>
    </w:p>
    <w:p w14:paraId="76B4EFFC" w14:textId="77777777" w:rsidR="00B93A53" w:rsidRPr="00B93A53" w:rsidRDefault="00BD7C40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B93A53" w:rsidRPr="00B93A53">
        <w:rPr>
          <w:rFonts w:ascii="Times New Roman" w:eastAsia="Times New Roman" w:hAnsi="Times New Roman" w:cs="Times New Roman"/>
          <w:sz w:val="24"/>
          <w:szCs w:val="24"/>
        </w:rPr>
        <w:t>1) Кто написал стихотворение «Бородино»? (Лермонтов)</w:t>
      </w:r>
    </w:p>
    <w:p w14:paraId="1667933B" w14:textId="77777777" w:rsidR="00B93A53" w:rsidRPr="00B93A53" w:rsidRDefault="00B93A53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53">
        <w:rPr>
          <w:rFonts w:ascii="Times New Roman" w:eastAsia="Times New Roman" w:hAnsi="Times New Roman" w:cs="Times New Roman"/>
          <w:sz w:val="24"/>
          <w:szCs w:val="24"/>
        </w:rPr>
        <w:t>2) Что стоит в слове перед корнем? (приставка).</w:t>
      </w:r>
    </w:p>
    <w:p w14:paraId="1E87FB81" w14:textId="77777777" w:rsidR="00B93A53" w:rsidRPr="00B93A53" w:rsidRDefault="00B93A53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53">
        <w:rPr>
          <w:rFonts w:ascii="Times New Roman" w:eastAsia="Times New Roman" w:hAnsi="Times New Roman" w:cs="Times New Roman"/>
          <w:sz w:val="24"/>
          <w:szCs w:val="24"/>
        </w:rPr>
        <w:t>3) Как называется сооружение для переправы через реку? (мост).</w:t>
      </w:r>
    </w:p>
    <w:p w14:paraId="61C838C3" w14:textId="77777777" w:rsidR="00B93A53" w:rsidRPr="00B93A53" w:rsidRDefault="00B93A53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53">
        <w:rPr>
          <w:rFonts w:ascii="Times New Roman" w:eastAsia="Times New Roman" w:hAnsi="Times New Roman" w:cs="Times New Roman"/>
          <w:sz w:val="24"/>
          <w:szCs w:val="24"/>
        </w:rPr>
        <w:t>4) Какой писатель родился 31 февраля 1940г? (никакой)</w:t>
      </w:r>
    </w:p>
    <w:p w14:paraId="593673D2" w14:textId="77777777" w:rsidR="00B93A53" w:rsidRPr="00B93A53" w:rsidRDefault="00B93A53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53">
        <w:rPr>
          <w:rFonts w:ascii="Times New Roman" w:eastAsia="Times New Roman" w:hAnsi="Times New Roman" w:cs="Times New Roman"/>
          <w:sz w:val="24"/>
          <w:szCs w:val="24"/>
        </w:rPr>
        <w:t>5)Как звали мальчика, которого воспитали волки в джунглях? (Маугли )</w:t>
      </w:r>
    </w:p>
    <w:p w14:paraId="1906171C" w14:textId="77777777" w:rsidR="00B93A53" w:rsidRPr="00B93A53" w:rsidRDefault="00BD7C40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</w:t>
      </w:r>
      <w:r w:rsidR="00B93A53" w:rsidRPr="00B93A53">
        <w:rPr>
          <w:rFonts w:ascii="Times New Roman" w:eastAsia="Times New Roman" w:hAnsi="Times New Roman" w:cs="Times New Roman"/>
          <w:sz w:val="24"/>
          <w:szCs w:val="24"/>
        </w:rPr>
        <w:t xml:space="preserve"> Какой литературный герой в половодье спасал зайцев? (дед Мазай)</w:t>
      </w:r>
    </w:p>
    <w:p w14:paraId="19B13C28" w14:textId="77777777" w:rsidR="00B93A53" w:rsidRPr="00B93A53" w:rsidRDefault="00BD7C40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B93A53" w:rsidRPr="00B93A53">
        <w:rPr>
          <w:rFonts w:ascii="Times New Roman" w:eastAsia="Times New Roman" w:hAnsi="Times New Roman" w:cs="Times New Roman"/>
          <w:sz w:val="24"/>
          <w:szCs w:val="24"/>
        </w:rPr>
        <w:t>) Как называются слова, противоположные по смыслу? (антонимы)</w:t>
      </w:r>
    </w:p>
    <w:p w14:paraId="3F5D79BD" w14:textId="77777777" w:rsidR="00B93A53" w:rsidRPr="00B93A53" w:rsidRDefault="00BD7C40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B93A53" w:rsidRPr="00B93A53">
        <w:rPr>
          <w:rFonts w:ascii="Times New Roman" w:eastAsia="Times New Roman" w:hAnsi="Times New Roman" w:cs="Times New Roman"/>
          <w:sz w:val="24"/>
          <w:szCs w:val="24"/>
        </w:rPr>
        <w:t>) Сколько падежей в русском языке? (6)</w:t>
      </w:r>
    </w:p>
    <w:p w14:paraId="00140BC6" w14:textId="77777777" w:rsidR="00B93A53" w:rsidRPr="00B93A53" w:rsidRDefault="00BD7C40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B93A53" w:rsidRPr="00B93A53">
        <w:rPr>
          <w:rFonts w:ascii="Times New Roman" w:eastAsia="Times New Roman" w:hAnsi="Times New Roman" w:cs="Times New Roman"/>
          <w:sz w:val="24"/>
          <w:szCs w:val="24"/>
        </w:rPr>
        <w:t>) На какой вопрос отвечает слово в родительном падеже? (кого?, чего?)</w:t>
      </w:r>
    </w:p>
    <w:p w14:paraId="1C1462AE" w14:textId="77777777" w:rsidR="00B93A53" w:rsidRPr="00B93A53" w:rsidRDefault="00BD7C40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B93A53" w:rsidRPr="00B93A53">
        <w:rPr>
          <w:rFonts w:ascii="Times New Roman" w:eastAsia="Times New Roman" w:hAnsi="Times New Roman" w:cs="Times New Roman"/>
          <w:sz w:val="24"/>
          <w:szCs w:val="24"/>
        </w:rPr>
        <w:t>) Напиток белого цвета, полезный и детям и взрослым? (молоко)</w:t>
      </w:r>
    </w:p>
    <w:p w14:paraId="551A6615" w14:textId="77777777" w:rsidR="00B93A53" w:rsidRPr="00B93A53" w:rsidRDefault="00BD7C40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93A53" w:rsidRPr="00B93A53">
        <w:rPr>
          <w:rFonts w:ascii="Times New Roman" w:eastAsia="Times New Roman" w:hAnsi="Times New Roman" w:cs="Times New Roman"/>
          <w:sz w:val="24"/>
          <w:szCs w:val="24"/>
        </w:rPr>
        <w:t>1) Назовите главного героя сказки «по щучьему велению»? (Емеля).</w:t>
      </w:r>
    </w:p>
    <w:p w14:paraId="70CB15EF" w14:textId="77777777" w:rsidR="00B93A53" w:rsidRPr="00B93A53" w:rsidRDefault="00BD7C40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93A53" w:rsidRPr="00B93A53">
        <w:rPr>
          <w:rFonts w:ascii="Times New Roman" w:eastAsia="Times New Roman" w:hAnsi="Times New Roman" w:cs="Times New Roman"/>
          <w:sz w:val="24"/>
          <w:szCs w:val="24"/>
        </w:rPr>
        <w:t>2) Сколько спряжений у глагола? (2)</w:t>
      </w:r>
    </w:p>
    <w:p w14:paraId="3A1557A7" w14:textId="77777777" w:rsidR="00B93A53" w:rsidRPr="00B93A53" w:rsidRDefault="00BD7C40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93A53" w:rsidRPr="00B93A53">
        <w:rPr>
          <w:rFonts w:ascii="Times New Roman" w:eastAsia="Times New Roman" w:hAnsi="Times New Roman" w:cs="Times New Roman"/>
          <w:sz w:val="24"/>
          <w:szCs w:val="24"/>
        </w:rPr>
        <w:t>3) Сколько лет рыбачил старик со старухой у синего моря? (33)</w:t>
      </w:r>
    </w:p>
    <w:p w14:paraId="5FD075D0" w14:textId="77777777" w:rsidR="00B93A53" w:rsidRPr="00B93A53" w:rsidRDefault="00BD7C40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93A53" w:rsidRPr="00B93A53">
        <w:rPr>
          <w:rFonts w:ascii="Times New Roman" w:eastAsia="Times New Roman" w:hAnsi="Times New Roman" w:cs="Times New Roman"/>
          <w:sz w:val="24"/>
          <w:szCs w:val="24"/>
        </w:rPr>
        <w:t>4) Назовите окончание существительных 1-го склонения? (ж. и м.р.- а, - я)</w:t>
      </w:r>
    </w:p>
    <w:p w14:paraId="5B4485BA" w14:textId="77777777" w:rsidR="00B93A53" w:rsidRPr="00B93A53" w:rsidRDefault="00BD7C40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93A53" w:rsidRPr="00B93A53">
        <w:rPr>
          <w:rFonts w:ascii="Times New Roman" w:eastAsia="Times New Roman" w:hAnsi="Times New Roman" w:cs="Times New Roman"/>
          <w:sz w:val="24"/>
          <w:szCs w:val="24"/>
        </w:rPr>
        <w:t>5) Чем заканчивается день и ночь? (мягким знаком).</w:t>
      </w:r>
    </w:p>
    <w:p w14:paraId="6ECB1040" w14:textId="77777777" w:rsidR="00B93A53" w:rsidRPr="00B93A53" w:rsidRDefault="00B93A53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A53">
        <w:rPr>
          <w:rFonts w:ascii="Times New Roman" w:eastAsia="Times New Roman" w:hAnsi="Times New Roman" w:cs="Times New Roman"/>
          <w:sz w:val="24"/>
          <w:szCs w:val="24"/>
        </w:rPr>
        <w:t>1</w:t>
      </w:r>
      <w:r w:rsidR="00BD7C4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93A53">
        <w:rPr>
          <w:rFonts w:ascii="Times New Roman" w:eastAsia="Times New Roman" w:hAnsi="Times New Roman" w:cs="Times New Roman"/>
          <w:sz w:val="24"/>
          <w:szCs w:val="24"/>
        </w:rPr>
        <w:t>) Как называются главные члены предложения? (подлежащее и сказуемое)</w:t>
      </w:r>
    </w:p>
    <w:p w14:paraId="7F3B65BA" w14:textId="77777777" w:rsidR="00B93A53" w:rsidRPr="00B93A53" w:rsidRDefault="00BD7C40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B93A53" w:rsidRPr="00B93A53">
        <w:rPr>
          <w:rFonts w:ascii="Times New Roman" w:eastAsia="Times New Roman" w:hAnsi="Times New Roman" w:cs="Times New Roman"/>
          <w:sz w:val="24"/>
          <w:szCs w:val="24"/>
        </w:rPr>
        <w:t>) Не буду, не хочу, не знаю. Эти слова пишутся слитно или раздельно? (раздельно)</w:t>
      </w:r>
    </w:p>
    <w:p w14:paraId="24BA81CA" w14:textId="77777777" w:rsidR="00B93A53" w:rsidRPr="00B93A53" w:rsidRDefault="00BD7C40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B93A53" w:rsidRPr="00B93A53">
        <w:rPr>
          <w:rFonts w:ascii="Times New Roman" w:eastAsia="Times New Roman" w:hAnsi="Times New Roman" w:cs="Times New Roman"/>
          <w:sz w:val="24"/>
          <w:szCs w:val="24"/>
        </w:rPr>
        <w:t>) Продолжите крылатую фразу: «А Васька слушает …» ( да ест)</w:t>
      </w:r>
    </w:p>
    <w:p w14:paraId="2211E78B" w14:textId="77777777" w:rsidR="00B93A53" w:rsidRPr="00B93A53" w:rsidRDefault="00BD7C40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B93A53" w:rsidRPr="00B93A53">
        <w:rPr>
          <w:rFonts w:ascii="Times New Roman" w:eastAsia="Times New Roman" w:hAnsi="Times New Roman" w:cs="Times New Roman"/>
          <w:sz w:val="24"/>
          <w:szCs w:val="24"/>
        </w:rPr>
        <w:t>) Как называются в русском языке такие слова как: большой, огромный, гигантский? (синонимы)</w:t>
      </w:r>
    </w:p>
    <w:p w14:paraId="23EC8C13" w14:textId="77777777" w:rsidR="00B93A53" w:rsidRPr="00B93A53" w:rsidRDefault="00BD7C40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B93A53" w:rsidRPr="00B93A53">
        <w:rPr>
          <w:rFonts w:ascii="Times New Roman" w:eastAsia="Times New Roman" w:hAnsi="Times New Roman" w:cs="Times New Roman"/>
          <w:sz w:val="24"/>
          <w:szCs w:val="24"/>
        </w:rPr>
        <w:t>) На какие вопросы отвечают слова в Предл. падеже? (о ком?, о чем?)</w:t>
      </w:r>
    </w:p>
    <w:p w14:paraId="44C680CE" w14:textId="77777777" w:rsidR="00BD7C40" w:rsidRPr="00BD7C40" w:rsidRDefault="00BD7C40" w:rsidP="00BD7C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C4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 Вывод (2 мин.):</w:t>
      </w:r>
    </w:p>
    <w:p w14:paraId="0E4838C1" w14:textId="77777777" w:rsidR="00B93A53" w:rsidRPr="00B93A53" w:rsidRDefault="00BD7C40" w:rsidP="00BD7C4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Слово педагога: </w:t>
      </w:r>
      <w:r w:rsidR="00B93A53" w:rsidRPr="00B93A53">
        <w:rPr>
          <w:rFonts w:ascii="Times New Roman" w:eastAsia="Times New Roman" w:hAnsi="Times New Roman" w:cs="Times New Roman"/>
          <w:sz w:val="24"/>
          <w:szCs w:val="24"/>
        </w:rPr>
        <w:t>На нашей планете живут люди  с разным цветом кожи, с разной историей, разными обычаями и  традициями и  говорят  на  разных языках.  Среди языков  есть  родственные,  у них много одинаковых или похожих слов. Каждый народ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бережёт свой язык, свою речь </w:t>
      </w:r>
      <w:r w:rsidR="00B93A53" w:rsidRPr="00B93A53">
        <w:rPr>
          <w:rFonts w:ascii="Times New Roman" w:eastAsia="Times New Roman" w:hAnsi="Times New Roman" w:cs="Times New Roman"/>
          <w:sz w:val="24"/>
          <w:szCs w:val="24"/>
        </w:rPr>
        <w:t xml:space="preserve">это  его  культура.  Пока  человек  хранит  свою  речь,  свою  культуру  –  он  является полноценным  представителем  своего  народа.  Поэтому  все  народы  очень  бережно относятся  к  своим  культурным  ценностям  и  к  своему  родному  языку. Сберечь  язык - важная задача. Так как язык нам дорог как родная мать, наши предки назвали его родной язык. К сожаленью, мы живем в такое время, когда не ценят родной язык, родное слово. Ведь только тот человек способен учить другие языки, кто знает в совершенстве свой родной язык, читает и интересуется культурой своего родного народа, любит и гордится своим родным языком. У кого есть родной язык – есть свое национальное лицо, есть свое «я», как человек есть уважение к себе. Мы обязаны сберечь свой родной язык, передать его нашим потомкам, ведь это часть жизни. </w:t>
      </w:r>
    </w:p>
    <w:sectPr w:rsidR="00B93A53" w:rsidRPr="00B93A53" w:rsidSect="00DD02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CB545" w14:textId="77777777" w:rsidR="007A4F01" w:rsidRDefault="007A4F01" w:rsidP="00BD7C40">
      <w:pPr>
        <w:spacing w:after="0" w:line="240" w:lineRule="auto"/>
      </w:pPr>
      <w:r>
        <w:separator/>
      </w:r>
    </w:p>
  </w:endnote>
  <w:endnote w:type="continuationSeparator" w:id="0">
    <w:p w14:paraId="387C00A4" w14:textId="77777777" w:rsidR="007A4F01" w:rsidRDefault="007A4F01" w:rsidP="00BD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FBD04" w14:textId="77777777" w:rsidR="00BD7C40" w:rsidRDefault="00BD7C4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0491314"/>
    </w:sdtPr>
    <w:sdtEndPr/>
    <w:sdtContent>
      <w:p w14:paraId="70C772C9" w14:textId="77777777" w:rsidR="00BD7C40" w:rsidRDefault="007A4F0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7C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8B71FF" w14:textId="77777777" w:rsidR="00BD7C40" w:rsidRDefault="00BD7C4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C90C" w14:textId="77777777" w:rsidR="00BD7C40" w:rsidRDefault="00BD7C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5ADE0" w14:textId="77777777" w:rsidR="007A4F01" w:rsidRDefault="007A4F01" w:rsidP="00BD7C40">
      <w:pPr>
        <w:spacing w:after="0" w:line="240" w:lineRule="auto"/>
      </w:pPr>
      <w:r>
        <w:separator/>
      </w:r>
    </w:p>
  </w:footnote>
  <w:footnote w:type="continuationSeparator" w:id="0">
    <w:p w14:paraId="6EFE6326" w14:textId="77777777" w:rsidR="007A4F01" w:rsidRDefault="007A4F01" w:rsidP="00BD7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DA4D6" w14:textId="77777777" w:rsidR="00BD7C40" w:rsidRDefault="00BD7C4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E014" w14:textId="77777777" w:rsidR="00BD7C40" w:rsidRDefault="00BD7C4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80564" w14:textId="77777777" w:rsidR="00BD7C40" w:rsidRDefault="00BD7C4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B5350"/>
    <w:multiLevelType w:val="hybridMultilevel"/>
    <w:tmpl w:val="CB2E1A1A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561F3B07"/>
    <w:multiLevelType w:val="multilevel"/>
    <w:tmpl w:val="E25EE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7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56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7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5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760" w:hanging="1800"/>
      </w:pPr>
      <w:rPr>
        <w:rFonts w:hint="default"/>
        <w:b/>
      </w:rPr>
    </w:lvl>
  </w:abstractNum>
  <w:abstractNum w:abstractNumId="2" w15:restartNumberingAfterBreak="0">
    <w:nsid w:val="5EB22FE2"/>
    <w:multiLevelType w:val="multilevel"/>
    <w:tmpl w:val="6322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664D32"/>
    <w:multiLevelType w:val="multilevel"/>
    <w:tmpl w:val="6FDC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D3176C"/>
    <w:multiLevelType w:val="hybridMultilevel"/>
    <w:tmpl w:val="470C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44B88"/>
    <w:multiLevelType w:val="multilevel"/>
    <w:tmpl w:val="B11C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A53"/>
    <w:rsid w:val="004C7DE7"/>
    <w:rsid w:val="007A4F01"/>
    <w:rsid w:val="00A201B9"/>
    <w:rsid w:val="00B93A53"/>
    <w:rsid w:val="00BD7C40"/>
    <w:rsid w:val="00C33B25"/>
    <w:rsid w:val="00C97C22"/>
    <w:rsid w:val="00DD02E7"/>
    <w:rsid w:val="00ED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F3146"/>
  <w15:docId w15:val="{0A849AC7-0948-49A8-9F03-04F19FF7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9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B93A53"/>
  </w:style>
  <w:style w:type="character" w:customStyle="1" w:styleId="c34">
    <w:name w:val="c34"/>
    <w:basedOn w:val="a0"/>
    <w:rsid w:val="00B93A53"/>
  </w:style>
  <w:style w:type="character" w:customStyle="1" w:styleId="c2">
    <w:name w:val="c2"/>
    <w:basedOn w:val="a0"/>
    <w:rsid w:val="00B93A53"/>
  </w:style>
  <w:style w:type="paragraph" w:customStyle="1" w:styleId="c16">
    <w:name w:val="c16"/>
    <w:basedOn w:val="a"/>
    <w:rsid w:val="00B9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93A53"/>
  </w:style>
  <w:style w:type="character" w:customStyle="1" w:styleId="c32">
    <w:name w:val="c32"/>
    <w:basedOn w:val="a0"/>
    <w:rsid w:val="00B93A53"/>
  </w:style>
  <w:style w:type="character" w:customStyle="1" w:styleId="c48">
    <w:name w:val="c48"/>
    <w:basedOn w:val="a0"/>
    <w:rsid w:val="00B93A53"/>
  </w:style>
  <w:style w:type="character" w:customStyle="1" w:styleId="c19">
    <w:name w:val="c19"/>
    <w:basedOn w:val="a0"/>
    <w:rsid w:val="00B93A53"/>
  </w:style>
  <w:style w:type="character" w:customStyle="1" w:styleId="c4">
    <w:name w:val="c4"/>
    <w:basedOn w:val="a0"/>
    <w:rsid w:val="00B93A53"/>
  </w:style>
  <w:style w:type="paragraph" w:customStyle="1" w:styleId="c57">
    <w:name w:val="c57"/>
    <w:basedOn w:val="a"/>
    <w:rsid w:val="00B9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B93A53"/>
  </w:style>
  <w:style w:type="character" w:styleId="a3">
    <w:name w:val="Hyperlink"/>
    <w:basedOn w:val="a0"/>
    <w:uiPriority w:val="99"/>
    <w:semiHidden/>
    <w:unhideWhenUsed/>
    <w:rsid w:val="00B93A53"/>
    <w:rPr>
      <w:color w:val="0000FF"/>
      <w:u w:val="single"/>
    </w:rPr>
  </w:style>
  <w:style w:type="character" w:customStyle="1" w:styleId="c24">
    <w:name w:val="c24"/>
    <w:basedOn w:val="a0"/>
    <w:rsid w:val="00B93A53"/>
  </w:style>
  <w:style w:type="character" w:customStyle="1" w:styleId="c20">
    <w:name w:val="c20"/>
    <w:basedOn w:val="a0"/>
    <w:rsid w:val="00B93A53"/>
  </w:style>
  <w:style w:type="character" w:customStyle="1" w:styleId="c3">
    <w:name w:val="c3"/>
    <w:basedOn w:val="a0"/>
    <w:rsid w:val="00B93A53"/>
  </w:style>
  <w:style w:type="paragraph" w:customStyle="1" w:styleId="c28">
    <w:name w:val="c28"/>
    <w:basedOn w:val="a"/>
    <w:rsid w:val="00B9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B93A53"/>
  </w:style>
  <w:style w:type="character" w:customStyle="1" w:styleId="c38">
    <w:name w:val="c38"/>
    <w:basedOn w:val="a0"/>
    <w:rsid w:val="00B93A53"/>
  </w:style>
  <w:style w:type="character" w:customStyle="1" w:styleId="c43">
    <w:name w:val="c43"/>
    <w:basedOn w:val="a0"/>
    <w:rsid w:val="00B93A53"/>
  </w:style>
  <w:style w:type="character" w:customStyle="1" w:styleId="c46">
    <w:name w:val="c46"/>
    <w:basedOn w:val="a0"/>
    <w:rsid w:val="00B93A53"/>
  </w:style>
  <w:style w:type="character" w:customStyle="1" w:styleId="c53">
    <w:name w:val="c53"/>
    <w:basedOn w:val="a0"/>
    <w:rsid w:val="00B93A53"/>
  </w:style>
  <w:style w:type="paragraph" w:customStyle="1" w:styleId="c11">
    <w:name w:val="c11"/>
    <w:basedOn w:val="a"/>
    <w:rsid w:val="00B9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B9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93A53"/>
  </w:style>
  <w:style w:type="paragraph" w:customStyle="1" w:styleId="c45">
    <w:name w:val="c45"/>
    <w:basedOn w:val="a"/>
    <w:rsid w:val="00B9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B93A53"/>
  </w:style>
  <w:style w:type="paragraph" w:customStyle="1" w:styleId="c14">
    <w:name w:val="c14"/>
    <w:basedOn w:val="a"/>
    <w:rsid w:val="00B9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93A53"/>
  </w:style>
  <w:style w:type="character" w:customStyle="1" w:styleId="c36">
    <w:name w:val="c36"/>
    <w:basedOn w:val="a0"/>
    <w:rsid w:val="00B93A53"/>
  </w:style>
  <w:style w:type="character" w:customStyle="1" w:styleId="c35">
    <w:name w:val="c35"/>
    <w:basedOn w:val="a0"/>
    <w:rsid w:val="00B93A53"/>
  </w:style>
  <w:style w:type="paragraph" w:customStyle="1" w:styleId="c7">
    <w:name w:val="c7"/>
    <w:basedOn w:val="a"/>
    <w:rsid w:val="00B9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B93A53"/>
  </w:style>
  <w:style w:type="paragraph" w:styleId="a4">
    <w:name w:val="List Paragraph"/>
    <w:basedOn w:val="a"/>
    <w:uiPriority w:val="34"/>
    <w:qFormat/>
    <w:rsid w:val="004C7DE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D7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7C40"/>
  </w:style>
  <w:style w:type="paragraph" w:styleId="a7">
    <w:name w:val="footer"/>
    <w:basedOn w:val="a"/>
    <w:link w:val="a8"/>
    <w:uiPriority w:val="99"/>
    <w:unhideWhenUsed/>
    <w:rsid w:val="00BD7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7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4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omanadvice.ru/samye-krasivye-goroda-rossii&amp;sa=D&amp;ust=157036704773200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82825-1E02-48F6-A28A-A2C9C3837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Матвийкова М.А</cp:lastModifiedBy>
  <cp:revision>4</cp:revision>
  <dcterms:created xsi:type="dcterms:W3CDTF">2023-05-25T14:20:00Z</dcterms:created>
  <dcterms:modified xsi:type="dcterms:W3CDTF">2025-02-26T10:06:00Z</dcterms:modified>
</cp:coreProperties>
</file>