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6E3A" w14:textId="3D7C76D8" w:rsidR="009506E6" w:rsidRPr="009506E6" w:rsidRDefault="009506E6" w:rsidP="00C80DD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Verdana" w:hAnsi="Verdana"/>
          <w:b/>
          <w:color w:val="303F50"/>
          <w:sz w:val="36"/>
          <w:szCs w:val="36"/>
        </w:rPr>
        <w:t xml:space="preserve">     </w:t>
      </w:r>
    </w:p>
    <w:p w14:paraId="63A67A9D" w14:textId="77777777" w:rsidR="009506E6" w:rsidRDefault="009506E6" w:rsidP="009506E6">
      <w:pPr>
        <w:pStyle w:val="af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303F50"/>
          <w:sz w:val="36"/>
          <w:szCs w:val="36"/>
        </w:rPr>
      </w:pPr>
    </w:p>
    <w:p w14:paraId="04BAC72F" w14:textId="77777777" w:rsidR="009506E6" w:rsidRDefault="009506E6" w:rsidP="009506E6">
      <w:pPr>
        <w:pStyle w:val="af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303F50"/>
          <w:sz w:val="36"/>
          <w:szCs w:val="36"/>
        </w:rPr>
      </w:pPr>
    </w:p>
    <w:p w14:paraId="0C780A01" w14:textId="77777777" w:rsidR="009506E6" w:rsidRDefault="009506E6" w:rsidP="009506E6">
      <w:pPr>
        <w:pStyle w:val="af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303F50"/>
          <w:sz w:val="36"/>
          <w:szCs w:val="36"/>
        </w:rPr>
      </w:pPr>
    </w:p>
    <w:p w14:paraId="7424771E" w14:textId="77777777" w:rsidR="009506E6" w:rsidRDefault="009506E6" w:rsidP="009506E6">
      <w:pPr>
        <w:pStyle w:val="af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303F50"/>
          <w:sz w:val="36"/>
          <w:szCs w:val="36"/>
        </w:rPr>
      </w:pPr>
    </w:p>
    <w:p w14:paraId="35FAA0ED" w14:textId="77777777" w:rsidR="009506E6" w:rsidRDefault="009506E6" w:rsidP="009506E6">
      <w:pPr>
        <w:pStyle w:val="af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303F50"/>
          <w:sz w:val="36"/>
          <w:szCs w:val="36"/>
        </w:rPr>
      </w:pPr>
    </w:p>
    <w:p w14:paraId="6AFC74A5" w14:textId="77777777" w:rsidR="009506E6" w:rsidRDefault="009506E6" w:rsidP="009506E6">
      <w:pPr>
        <w:pStyle w:val="af4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303F50"/>
          <w:sz w:val="36"/>
          <w:szCs w:val="36"/>
        </w:rPr>
      </w:pPr>
    </w:p>
    <w:p w14:paraId="7213C1E5" w14:textId="77777777" w:rsidR="009506E6" w:rsidRPr="009506E6" w:rsidRDefault="009506E6" w:rsidP="009506E6">
      <w:pPr>
        <w:pStyle w:val="aa"/>
        <w:jc w:val="center"/>
        <w:rPr>
          <w:rFonts w:ascii="Times New Roman" w:hAnsi="Times New Roman" w:cs="Times New Roman"/>
          <w:kern w:val="36"/>
          <w:sz w:val="40"/>
          <w:lang w:val="ru-RU" w:eastAsia="ru-RU"/>
        </w:rPr>
      </w:pPr>
      <w:r w:rsidRPr="009506E6">
        <w:rPr>
          <w:rFonts w:ascii="Times New Roman" w:hAnsi="Times New Roman" w:cs="Times New Roman"/>
          <w:kern w:val="36"/>
          <w:sz w:val="40"/>
          <w:lang w:val="ru-RU" w:eastAsia="ru-RU"/>
        </w:rPr>
        <w:t>Мастер-класс для воспитателей «Путешествие            в страну экологии»</w:t>
      </w:r>
    </w:p>
    <w:p w14:paraId="7B025404" w14:textId="77777777" w:rsidR="009506E6" w:rsidRPr="008A3673" w:rsidRDefault="009506E6" w:rsidP="009506E6">
      <w:pPr>
        <w:pStyle w:val="af4"/>
        <w:shd w:val="clear" w:color="auto" w:fill="FFFFFF"/>
        <w:spacing w:before="150" w:beforeAutospacing="0" w:after="150" w:afterAutospacing="0" w:line="293" w:lineRule="atLeast"/>
        <w:jc w:val="center"/>
        <w:rPr>
          <w:i/>
          <w:color w:val="303F50"/>
          <w:sz w:val="40"/>
          <w:szCs w:val="40"/>
        </w:rPr>
      </w:pPr>
    </w:p>
    <w:p w14:paraId="235E17F7" w14:textId="77777777" w:rsidR="009506E6" w:rsidRDefault="009506E6" w:rsidP="009506E6">
      <w:pPr>
        <w:pStyle w:val="af4"/>
        <w:shd w:val="clear" w:color="auto" w:fill="FFFFFF"/>
        <w:spacing w:before="150" w:beforeAutospacing="0" w:after="150" w:afterAutospacing="0" w:line="293" w:lineRule="atLeast"/>
        <w:jc w:val="center"/>
        <w:rPr>
          <w:rFonts w:ascii="Verdana" w:hAnsi="Verdana"/>
          <w:b/>
          <w:color w:val="303F50"/>
          <w:sz w:val="40"/>
          <w:szCs w:val="40"/>
        </w:rPr>
      </w:pPr>
    </w:p>
    <w:p w14:paraId="6BCA119B" w14:textId="77777777" w:rsidR="009506E6" w:rsidRDefault="009506E6" w:rsidP="009506E6">
      <w:pPr>
        <w:pStyle w:val="af4"/>
        <w:shd w:val="clear" w:color="auto" w:fill="FFFFFF"/>
        <w:spacing w:before="150" w:beforeAutospacing="0" w:after="150" w:afterAutospacing="0" w:line="293" w:lineRule="atLeast"/>
        <w:jc w:val="center"/>
        <w:rPr>
          <w:rFonts w:ascii="Verdana" w:hAnsi="Verdana"/>
          <w:b/>
          <w:color w:val="303F50"/>
          <w:sz w:val="40"/>
          <w:szCs w:val="40"/>
        </w:rPr>
      </w:pPr>
    </w:p>
    <w:p w14:paraId="42124DF6" w14:textId="77777777" w:rsidR="009506E6" w:rsidRDefault="009506E6" w:rsidP="009506E6">
      <w:pPr>
        <w:pStyle w:val="af4"/>
        <w:shd w:val="clear" w:color="auto" w:fill="FFFFFF"/>
        <w:spacing w:before="150" w:beforeAutospacing="0" w:after="150" w:afterAutospacing="0" w:line="293" w:lineRule="atLeast"/>
        <w:jc w:val="center"/>
        <w:rPr>
          <w:rFonts w:ascii="Verdana" w:hAnsi="Verdana"/>
          <w:b/>
          <w:color w:val="303F50"/>
          <w:sz w:val="40"/>
          <w:szCs w:val="40"/>
        </w:rPr>
      </w:pPr>
    </w:p>
    <w:p w14:paraId="5345AA83" w14:textId="77777777" w:rsidR="009506E6" w:rsidRDefault="009506E6" w:rsidP="009506E6">
      <w:pPr>
        <w:pStyle w:val="af4"/>
        <w:shd w:val="clear" w:color="auto" w:fill="FFFFFF"/>
        <w:spacing w:before="150" w:beforeAutospacing="0" w:after="150" w:afterAutospacing="0" w:line="293" w:lineRule="atLeast"/>
        <w:jc w:val="center"/>
        <w:rPr>
          <w:rFonts w:ascii="Verdana" w:hAnsi="Verdana"/>
          <w:b/>
          <w:color w:val="303F50"/>
          <w:sz w:val="40"/>
          <w:szCs w:val="40"/>
        </w:rPr>
      </w:pPr>
    </w:p>
    <w:p w14:paraId="32AB3CC1" w14:textId="77777777" w:rsidR="009506E6" w:rsidRPr="00202003" w:rsidRDefault="009506E6" w:rsidP="009506E6">
      <w:pPr>
        <w:spacing w:line="256" w:lineRule="auto"/>
        <w:jc w:val="right"/>
        <w:rPr>
          <w:sz w:val="32"/>
          <w:szCs w:val="32"/>
        </w:rPr>
      </w:pPr>
    </w:p>
    <w:p w14:paraId="6E4697CB" w14:textId="77777777" w:rsidR="009506E6" w:rsidRPr="00202003" w:rsidRDefault="009506E6" w:rsidP="009506E6">
      <w:pPr>
        <w:spacing w:line="256" w:lineRule="auto"/>
        <w:jc w:val="right"/>
        <w:rPr>
          <w:sz w:val="32"/>
          <w:szCs w:val="32"/>
        </w:rPr>
      </w:pPr>
    </w:p>
    <w:p w14:paraId="253A453A" w14:textId="77777777" w:rsidR="009506E6" w:rsidRPr="00202003" w:rsidRDefault="009506E6" w:rsidP="009506E6">
      <w:pPr>
        <w:spacing w:line="256" w:lineRule="auto"/>
        <w:jc w:val="right"/>
        <w:rPr>
          <w:sz w:val="32"/>
          <w:szCs w:val="32"/>
        </w:rPr>
      </w:pPr>
    </w:p>
    <w:p w14:paraId="477E8CEC" w14:textId="77777777" w:rsidR="009506E6" w:rsidRPr="00202003" w:rsidRDefault="009506E6" w:rsidP="009506E6">
      <w:pPr>
        <w:spacing w:line="256" w:lineRule="auto"/>
        <w:jc w:val="right"/>
        <w:rPr>
          <w:sz w:val="32"/>
          <w:szCs w:val="32"/>
        </w:rPr>
      </w:pPr>
    </w:p>
    <w:p w14:paraId="5CF1252E" w14:textId="77777777" w:rsidR="009506E6" w:rsidRPr="00202003" w:rsidRDefault="009506E6" w:rsidP="009506E6">
      <w:pPr>
        <w:spacing w:line="256" w:lineRule="auto"/>
        <w:jc w:val="right"/>
        <w:rPr>
          <w:sz w:val="32"/>
          <w:szCs w:val="32"/>
        </w:rPr>
      </w:pPr>
    </w:p>
    <w:p w14:paraId="2A2C41AF" w14:textId="77777777" w:rsidR="009506E6" w:rsidRDefault="009506E6" w:rsidP="009506E6">
      <w:pPr>
        <w:spacing w:line="256" w:lineRule="auto"/>
        <w:jc w:val="right"/>
        <w:rPr>
          <w:sz w:val="32"/>
          <w:szCs w:val="32"/>
        </w:rPr>
      </w:pPr>
    </w:p>
    <w:p w14:paraId="1BF11063" w14:textId="77777777" w:rsidR="00C80DDD" w:rsidRPr="00202003" w:rsidRDefault="00C80DDD" w:rsidP="009506E6">
      <w:pPr>
        <w:spacing w:line="256" w:lineRule="auto"/>
        <w:jc w:val="right"/>
        <w:rPr>
          <w:sz w:val="32"/>
          <w:szCs w:val="32"/>
        </w:rPr>
      </w:pPr>
    </w:p>
    <w:p w14:paraId="7EE0A698" w14:textId="77777777" w:rsidR="009506E6" w:rsidRPr="00202003" w:rsidRDefault="009506E6" w:rsidP="009506E6">
      <w:pPr>
        <w:spacing w:line="256" w:lineRule="auto"/>
        <w:jc w:val="right"/>
        <w:rPr>
          <w:sz w:val="32"/>
          <w:szCs w:val="32"/>
        </w:rPr>
      </w:pPr>
    </w:p>
    <w:p w14:paraId="0B641520" w14:textId="77777777" w:rsidR="009506E6" w:rsidRPr="009506E6" w:rsidRDefault="009506E6" w:rsidP="009506E6">
      <w:pPr>
        <w:spacing w:line="256" w:lineRule="auto"/>
        <w:jc w:val="right"/>
        <w:rPr>
          <w:sz w:val="32"/>
          <w:szCs w:val="32"/>
        </w:rPr>
      </w:pPr>
    </w:p>
    <w:p w14:paraId="198B2280" w14:textId="77777777" w:rsidR="009506E6" w:rsidRPr="009506E6" w:rsidRDefault="009506E6" w:rsidP="009506E6">
      <w:pPr>
        <w:spacing w:line="256" w:lineRule="auto"/>
        <w:jc w:val="right"/>
        <w:rPr>
          <w:sz w:val="32"/>
          <w:szCs w:val="32"/>
        </w:rPr>
      </w:pPr>
    </w:p>
    <w:p w14:paraId="75993B36" w14:textId="77777777" w:rsidR="00C80DDD" w:rsidRDefault="00C80DDD" w:rsidP="009506E6">
      <w:pPr>
        <w:spacing w:line="256" w:lineRule="auto"/>
        <w:jc w:val="center"/>
        <w:rPr>
          <w:rFonts w:ascii="Times New Roman" w:hAnsi="Times New Roman" w:cs="Times New Roman"/>
          <w:sz w:val="24"/>
          <w:szCs w:val="36"/>
        </w:rPr>
      </w:pPr>
    </w:p>
    <w:p w14:paraId="58F72FCA" w14:textId="6630B4E9" w:rsidR="009506E6" w:rsidRDefault="009506E6" w:rsidP="009506E6">
      <w:pPr>
        <w:spacing w:line="256" w:lineRule="auto"/>
        <w:jc w:val="center"/>
        <w:rPr>
          <w:rFonts w:ascii="Times New Roman" w:hAnsi="Times New Roman" w:cs="Times New Roman"/>
          <w:sz w:val="24"/>
          <w:szCs w:val="36"/>
          <w:lang w:val="en-US"/>
        </w:rPr>
      </w:pPr>
      <w:r w:rsidRPr="009506E6">
        <w:rPr>
          <w:rFonts w:ascii="Times New Roman" w:hAnsi="Times New Roman" w:cs="Times New Roman"/>
          <w:sz w:val="24"/>
          <w:szCs w:val="36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506E6" w:rsidRPr="009506E6" w14:paraId="04DF0530" w14:textId="77777777" w:rsidTr="00C80DDD">
        <w:tc>
          <w:tcPr>
            <w:tcW w:w="2660" w:type="dxa"/>
          </w:tcPr>
          <w:p w14:paraId="79CE2D8F" w14:textId="77777777" w:rsidR="009506E6" w:rsidRPr="009506E6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6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spellEnd"/>
          </w:p>
          <w:p w14:paraId="75B6BC5C" w14:textId="77777777" w:rsidR="009506E6" w:rsidRPr="009506E6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14:paraId="7E650789" w14:textId="77777777" w:rsidR="009506E6" w:rsidRPr="009506E6" w:rsidRDefault="009506E6" w:rsidP="009506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5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творческий потенциал педагогов, их компетентность в сфере экологии; повысить профессиональное мастерство педагогов и эффективность их процессуальной деятельности, установить тесное сотрудничество между педагогами.</w:t>
            </w:r>
          </w:p>
        </w:tc>
      </w:tr>
      <w:tr w:rsidR="009506E6" w:rsidRPr="009506E6" w14:paraId="1AE1B5F7" w14:textId="77777777" w:rsidTr="00C80DDD">
        <w:tc>
          <w:tcPr>
            <w:tcW w:w="2660" w:type="dxa"/>
          </w:tcPr>
          <w:p w14:paraId="7AD6C3FF" w14:textId="77777777" w:rsidR="009506E6" w:rsidRPr="009506E6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6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14:paraId="1C2A0B5E" w14:textId="77777777" w:rsidR="009506E6" w:rsidRPr="009506E6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14:paraId="1402E733" w14:textId="77777777" w:rsidR="009506E6" w:rsidRPr="00C15877" w:rsidRDefault="009506E6" w:rsidP="009506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F56CD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Обучающие:</w:t>
            </w:r>
          </w:p>
          <w:p w14:paraId="4E6C3F08" w14:textId="77777777" w:rsidR="009506E6" w:rsidRPr="00C15877" w:rsidRDefault="009506E6" w:rsidP="009506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знания о природе, ее живых и неживых объектах и явлениях, о взаимосвязях и взаимодействиях живых организмов со средой обитания.</w:t>
            </w:r>
          </w:p>
          <w:p w14:paraId="29BAF5E4" w14:textId="77777777" w:rsidR="009506E6" w:rsidRPr="00C15877" w:rsidRDefault="009506E6" w:rsidP="009506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F56CD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Развивающие:</w:t>
            </w:r>
          </w:p>
          <w:p w14:paraId="0477F975" w14:textId="77777777" w:rsidR="009506E6" w:rsidRPr="00C80DDD" w:rsidRDefault="009506E6" w:rsidP="009506E6">
            <w:pPr>
              <w:pStyle w:val="ab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Закрепить знания о пользе применении лекарственных растений. </w:t>
            </w:r>
            <w:r w:rsidRPr="0095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Расширить знания детей о животных, птицах и растениях, занесенных в Красную книгу ХМАО.</w:t>
            </w:r>
          </w:p>
          <w:p w14:paraId="09A9B7E0" w14:textId="77777777" w:rsidR="009506E6" w:rsidRPr="00C80DDD" w:rsidRDefault="009506E6" w:rsidP="009506E6">
            <w:pPr>
              <w:pStyle w:val="ab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у детей самостоятельность, ответственность и понимание значения правильного поведения для охраны своей жизни и здоровья.</w:t>
            </w:r>
          </w:p>
          <w:p w14:paraId="4EFFD2F5" w14:textId="77777777" w:rsidR="009506E6" w:rsidRPr="009506E6" w:rsidRDefault="009506E6" w:rsidP="009506E6">
            <w:pPr>
              <w:pStyle w:val="ab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</w:t>
            </w:r>
            <w:proofErr w:type="spellEnd"/>
            <w:r w:rsidRPr="0095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продуктивную</w:t>
            </w:r>
            <w:proofErr w:type="spellEnd"/>
            <w:r w:rsidRPr="0095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95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74CDEE4" w14:textId="77777777" w:rsidR="009506E6" w:rsidRPr="00C80DDD" w:rsidRDefault="009506E6" w:rsidP="009506E6">
            <w:pPr>
              <w:pStyle w:val="ab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Способствовать формированию целостной картины мира природы, расширению кругозора детей.</w:t>
            </w:r>
          </w:p>
          <w:p w14:paraId="6B0F9B28" w14:textId="77777777" w:rsidR="009506E6" w:rsidRPr="00C80DDD" w:rsidRDefault="009506E6" w:rsidP="009506E6">
            <w:pPr>
              <w:pStyle w:val="ab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7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Способствовать формированию эмоционального отношения к литературным произведениям, музыке.</w:t>
            </w:r>
          </w:p>
          <w:p w14:paraId="50C02E90" w14:textId="77777777" w:rsidR="009506E6" w:rsidRPr="00C15877" w:rsidRDefault="009506E6" w:rsidP="009506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F56CD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Воспитывающие:</w:t>
            </w:r>
          </w:p>
          <w:p w14:paraId="77C72CD7" w14:textId="77777777" w:rsidR="009506E6" w:rsidRPr="00C15877" w:rsidRDefault="009506E6" w:rsidP="009506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познавательный интерес, чувство товарищества, уважение к партнёрам.  Воспитывать ответственное и доброе отношение к родной природе.</w:t>
            </w:r>
          </w:p>
          <w:p w14:paraId="2F102ED7" w14:textId="77777777" w:rsidR="009506E6" w:rsidRPr="009506E6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6E6" w:rsidRPr="009506E6" w14:paraId="5A9100B5" w14:textId="77777777" w:rsidTr="00C80DDD">
        <w:tc>
          <w:tcPr>
            <w:tcW w:w="2660" w:type="dxa"/>
          </w:tcPr>
          <w:p w14:paraId="600E7F9F" w14:textId="77777777" w:rsidR="009506E6" w:rsidRPr="00C80DDD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80DD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Результат мастер-класса (чего должны достичь, сделать)</w:t>
            </w:r>
          </w:p>
          <w:p w14:paraId="2742EE20" w14:textId="77777777" w:rsidR="009506E6" w:rsidRPr="00C80DDD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11" w:type="dxa"/>
          </w:tcPr>
          <w:p w14:paraId="4DB602AA" w14:textId="77777777" w:rsidR="009506E6" w:rsidRPr="00C80DDD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Мастер-класс позволит проверить каждому педагогу свою компетентность в вопросах экологического воспитания и немного повысить её, установить более тесный контакт между педагогами нашего детского сада.</w:t>
            </w:r>
          </w:p>
        </w:tc>
      </w:tr>
      <w:tr w:rsidR="009506E6" w:rsidRPr="009506E6" w14:paraId="50C84424" w14:textId="77777777" w:rsidTr="00C80DDD">
        <w:tc>
          <w:tcPr>
            <w:tcW w:w="2660" w:type="dxa"/>
          </w:tcPr>
          <w:p w14:paraId="07D50E80" w14:textId="77777777" w:rsidR="009506E6" w:rsidRPr="009506E6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6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  <w:p w14:paraId="139A09D0" w14:textId="77777777" w:rsidR="009506E6" w:rsidRPr="009506E6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14:paraId="177724B7" w14:textId="77777777" w:rsidR="009506E6" w:rsidRPr="009506E6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C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  <w:proofErr w:type="spellEnd"/>
            <w:r w:rsidRPr="00C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proofErr w:type="spellEnd"/>
          </w:p>
        </w:tc>
      </w:tr>
      <w:tr w:rsidR="009506E6" w:rsidRPr="009506E6" w14:paraId="2984046C" w14:textId="77777777" w:rsidTr="00C80DDD">
        <w:tc>
          <w:tcPr>
            <w:tcW w:w="2660" w:type="dxa"/>
          </w:tcPr>
          <w:p w14:paraId="2DEAF3BE" w14:textId="77777777" w:rsidR="009506E6" w:rsidRPr="009506E6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6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  <w:p w14:paraId="2995919F" w14:textId="77777777" w:rsidR="009506E6" w:rsidRPr="009506E6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14:paraId="6A00532E" w14:textId="77777777" w:rsidR="009506E6" w:rsidRPr="00C80DDD" w:rsidRDefault="009506E6" w:rsidP="009506E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Сундучок, фломастеры, конверты с ситуациями, пословицами, ромашка, доски, картинки живой и неживой природы, фонограммы к песням.</w:t>
            </w:r>
          </w:p>
        </w:tc>
      </w:tr>
      <w:tr w:rsidR="009506E6" w:rsidRPr="009506E6" w14:paraId="2BD2DBB3" w14:textId="77777777" w:rsidTr="00C80DDD">
        <w:tc>
          <w:tcPr>
            <w:tcW w:w="2660" w:type="dxa"/>
          </w:tcPr>
          <w:p w14:paraId="48AA6E9D" w14:textId="77777777" w:rsidR="009506E6" w:rsidRPr="00CF3B39" w:rsidRDefault="009506E6" w:rsidP="00CF3B39">
            <w:pPr>
              <w:pStyle w:val="aa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F3B39">
              <w:rPr>
                <w:rFonts w:ascii="Times New Roman" w:hAnsi="Times New Roman" w:cs="Times New Roman"/>
                <w:sz w:val="24"/>
                <w:lang w:eastAsia="ru-RU"/>
              </w:rPr>
              <w:t>Структура</w:t>
            </w:r>
          </w:p>
          <w:p w14:paraId="4D624C89" w14:textId="77777777" w:rsidR="009506E6" w:rsidRPr="00CF3B39" w:rsidRDefault="009506E6" w:rsidP="00CF3B39">
            <w:pPr>
              <w:pStyle w:val="aa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911" w:type="dxa"/>
          </w:tcPr>
          <w:p w14:paraId="4F1EF2E5" w14:textId="77777777" w:rsidR="009506E6" w:rsidRPr="00C80DDD" w:rsidRDefault="009506E6" w:rsidP="00CF3B39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1. Презентация педагогического опыта.</w:t>
            </w:r>
            <w:r w:rsidRPr="00CF3B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14:paraId="71590DD6" w14:textId="77777777" w:rsidR="009506E6" w:rsidRPr="00C80DDD" w:rsidRDefault="009506E6" w:rsidP="00CF3B39">
            <w:pPr>
              <w:pStyle w:val="aa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2.</w:t>
            </w:r>
            <w:r w:rsidRPr="00CF3B3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 </w:t>
            </w: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Разминка - Блиц-вопросы.</w:t>
            </w:r>
            <w:r w:rsidRPr="00CF3B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C80DD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</w:p>
          <w:p w14:paraId="0074B1FF" w14:textId="77777777" w:rsidR="009506E6" w:rsidRPr="00C80DDD" w:rsidRDefault="009506E6" w:rsidP="00CF3B39">
            <w:pPr>
              <w:pStyle w:val="aa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3. Д/И:</w:t>
            </w:r>
            <w:r w:rsidRPr="00CF3B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«Собери правильно»</w:t>
            </w:r>
          </w:p>
          <w:p w14:paraId="17DD42CE" w14:textId="77777777" w:rsidR="009506E6" w:rsidRPr="00C80DDD" w:rsidRDefault="009506E6" w:rsidP="00CF3B39">
            <w:pPr>
              <w:pStyle w:val="aa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4. </w:t>
            </w:r>
            <w:r w:rsidR="00CF3B39" w:rsidRPr="00C80DD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</w:t>
            </w:r>
            <w:r w:rsidRPr="00C80DD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равила поведения на природе.</w:t>
            </w:r>
          </w:p>
          <w:p w14:paraId="1E589109" w14:textId="77777777" w:rsidR="009506E6" w:rsidRPr="00C80DDD" w:rsidRDefault="009506E6" w:rsidP="00CF3B39">
            <w:pPr>
              <w:pStyle w:val="aa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 xml:space="preserve">5. </w:t>
            </w:r>
            <w:r w:rsidRPr="00CF3B3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 </w:t>
            </w: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Решение педагогических ситуаций.</w:t>
            </w:r>
          </w:p>
          <w:p w14:paraId="46C0CE17" w14:textId="77777777" w:rsidR="009506E6" w:rsidRPr="00C80DDD" w:rsidRDefault="009506E6" w:rsidP="00CF3B39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CF3B3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 </w:t>
            </w: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6.  Шуточная игра «Концовки обманки»</w:t>
            </w:r>
            <w:r w:rsidRPr="00CF3B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  <w:p w14:paraId="6DAF12F2" w14:textId="77777777" w:rsidR="009506E6" w:rsidRPr="00C80DDD" w:rsidRDefault="009506E6" w:rsidP="00CF3B39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CF3B3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 </w:t>
            </w: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7.Музыкальная пауза</w:t>
            </w:r>
          </w:p>
          <w:p w14:paraId="7076B41D" w14:textId="77777777" w:rsidR="009506E6" w:rsidRPr="00C80DDD" w:rsidRDefault="009506E6" w:rsidP="00CF3B39">
            <w:pPr>
              <w:pStyle w:val="aa"/>
              <w:rPr>
                <w:rFonts w:ascii="Times New Roman" w:hAnsi="Times New Roman" w:cs="Times New Roman"/>
                <w:sz w:val="24"/>
                <w:lang w:val="ru-RU"/>
              </w:rPr>
            </w:pPr>
            <w:r w:rsidRPr="00CF3B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 xml:space="preserve">8. </w:t>
            </w:r>
            <w:r w:rsidRPr="00C80DD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Ароматические мешочки «Определи по запаху»</w:t>
            </w:r>
            <w:r w:rsidRPr="00CF3B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C80DDD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 </w:t>
            </w:r>
          </w:p>
          <w:p w14:paraId="14E8B373" w14:textId="77777777" w:rsidR="009506E6" w:rsidRPr="00C80DDD" w:rsidRDefault="009506E6" w:rsidP="00CF3B39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9. Ромашка</w:t>
            </w:r>
          </w:p>
          <w:p w14:paraId="3E390072" w14:textId="77777777" w:rsidR="009506E6" w:rsidRPr="00C80DDD" w:rsidRDefault="00CF3B39" w:rsidP="00CF3B39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</w:pP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10</w:t>
            </w:r>
            <w:r w:rsidR="009506E6"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 xml:space="preserve">. </w:t>
            </w:r>
            <w:r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Э</w:t>
            </w:r>
            <w:r w:rsidR="009506E6" w:rsidRPr="00C80DDD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t>кологический кроссворд «Лекарственные растения»</w:t>
            </w:r>
          </w:p>
        </w:tc>
      </w:tr>
    </w:tbl>
    <w:p w14:paraId="5343240A" w14:textId="77777777" w:rsidR="009506E6" w:rsidRPr="00C80DDD" w:rsidRDefault="009506E6" w:rsidP="009506E6">
      <w:pPr>
        <w:spacing w:line="256" w:lineRule="auto"/>
        <w:rPr>
          <w:rFonts w:ascii="Times New Roman" w:hAnsi="Times New Roman" w:cs="Times New Roman"/>
          <w:sz w:val="24"/>
          <w:szCs w:val="36"/>
        </w:rPr>
      </w:pPr>
    </w:p>
    <w:p w14:paraId="51CA6E72" w14:textId="77777777" w:rsidR="002E108E" w:rsidRDefault="002E108E"/>
    <w:p w14:paraId="5A586C51" w14:textId="77777777" w:rsidR="00C80DDD" w:rsidRDefault="00C80DDD"/>
    <w:p w14:paraId="63690735" w14:textId="77777777" w:rsidR="00C80DDD" w:rsidRDefault="00C80DDD"/>
    <w:p w14:paraId="7682591C" w14:textId="77777777" w:rsidR="00C80DDD" w:rsidRDefault="00C80DDD"/>
    <w:p w14:paraId="5DFBEAF2" w14:textId="77777777" w:rsidR="00CF3B39" w:rsidRDefault="00CF3B39" w:rsidP="00CF3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 мастер-класса:</w:t>
      </w:r>
    </w:p>
    <w:p w14:paraId="24713675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42F99A" w14:textId="77777777" w:rsidR="00CF3B39" w:rsidRP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3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Вступительное слово:</w:t>
      </w:r>
    </w:p>
    <w:p w14:paraId="726E4D47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уважаемые коллеги! Сегодня я проведу для вас мастер-класс на тему: «Путешествие в Экологию», он позволит проверить каждому педагогу свою компетентность в вопросах экологического воспитания и, возможно, немного повысить её, установить более тесный контакт между педагогами нашего детского сада.</w:t>
      </w:r>
    </w:p>
    <w:p w14:paraId="0C978FD0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«Экология – это наука об отношениях растительных и животных организмов и образуемых ими сообществах между собой и окружающей средой». </w:t>
      </w:r>
    </w:p>
    <w:p w14:paraId="2D74CB25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«Экологическое воспитание дошкольников - это воспитание нравственности, духовности, интеллекта».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 "Рыбе-вода, птице-воздух, зверю-лес, степи, горы. А человеку нужна Родина. И охранять природу - значит охранять Родину". Так говорил русский писатель Михаил Пришвин. </w:t>
      </w:r>
    </w:p>
    <w:p w14:paraId="74A22733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Экологическое воспитание детей дошкольного возраста предполагает: </w:t>
      </w:r>
    </w:p>
    <w:p w14:paraId="0BC6CACA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гуманного отношения к природе (нравственное воспитание);</w:t>
      </w:r>
    </w:p>
    <w:p w14:paraId="645E5337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системы экологических знаний и представлений (интеллектуальное развитие);</w:t>
      </w:r>
    </w:p>
    <w:p w14:paraId="11AB48CA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развитие эстетических чувств (умения увидеть и прочувствовать красоту природы, восхититься ею, желания сохранить её). </w:t>
      </w:r>
    </w:p>
    <w:p w14:paraId="73141EC2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детей в посильной для них деятельности по уходу за растениями и животными, по охране и защите природы. </w:t>
      </w:r>
    </w:p>
    <w:p w14:paraId="65ECED36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дошкольного детства складывается начальное ощущение окружающего мира: ребенок получает эмоциональное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–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14:paraId="4D5530D2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Презентация педагогического опыта.</w:t>
      </w: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Предлагаю вашему вниманию презентацию из опыта работы Тема: «Экологическое воспитание детей дошкольного возраста». </w:t>
      </w:r>
    </w:p>
    <w:p w14:paraId="583EB9F6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Разминка - Блиц-вопросы.</w:t>
      </w:r>
      <w:r w:rsidRPr="00CF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Отвечаем быстро. </w:t>
      </w:r>
    </w:p>
    <w:p w14:paraId="7970EBC1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на себе дом носит? (Улитка)</w:t>
      </w:r>
    </w:p>
    <w:p w14:paraId="7C113FB3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птичка, а с крыльями. (Бабочка)</w:t>
      </w:r>
    </w:p>
    <w:p w14:paraId="3CC5A825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какого зверя куст на голове? (лось).</w:t>
      </w:r>
    </w:p>
    <w:p w14:paraId="05D05F7F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Кто шляпу носит, а здороваться не умеет? (гриб) </w:t>
      </w:r>
    </w:p>
    <w:p w14:paraId="25EC4CA0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Куда исчезают насекомые с наступлением зимы?</w:t>
      </w:r>
    </w:p>
    <w:p w14:paraId="75446685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Чем отличаются хищные птицы от других пернатых? (Очень зоркие глаза, клюв крючком, острые когти)</w:t>
      </w:r>
    </w:p>
    <w:p w14:paraId="5C1DF8B2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Для чего на водоёмах зимой делают проруби. (Рыбам не хватает воздуха, чтобы дышать)</w:t>
      </w:r>
    </w:p>
    <w:p w14:paraId="04DAB296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Перечислите хвойные деревья. (Сосна, ель, кедр, лиственница, пихта) </w:t>
      </w:r>
    </w:p>
    <w:p w14:paraId="5501E9E0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Какие животные впадают в спячку? (Барсук, медведь, ёж, суслик, хомяк.) </w:t>
      </w:r>
    </w:p>
    <w:p w14:paraId="457617DB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Какие животные меняют на зиму окраску. (Заяц, белка) </w:t>
      </w:r>
    </w:p>
    <w:p w14:paraId="5E7E1276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Какая птица не вьёт гнезда и не выводит птенцов? (Кукушка)</w:t>
      </w:r>
    </w:p>
    <w:p w14:paraId="259713E8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Какую птицу называют “лесным доктором? (Дятла). </w:t>
      </w:r>
    </w:p>
    <w:p w14:paraId="2FE3795C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Какое животное называют “кораблём пустыни” верблюд</w:t>
      </w:r>
    </w:p>
    <w:p w14:paraId="44B37C3D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20461" w14:textId="77777777" w:rsidR="00CF3B39" w:rsidRP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Д/И:</w:t>
      </w:r>
      <w:r w:rsidRPr="00CF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«Собери правильно»</w:t>
      </w:r>
    </w:p>
    <w:p w14:paraId="2C5EDD5F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Словно крыша над землею,</w:t>
      </w:r>
    </w:p>
    <w:p w14:paraId="4E5F6113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Голубые небеса</w:t>
      </w:r>
    </w:p>
    <w:p w14:paraId="3C1BEE65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под крышей голубою –</w:t>
      </w:r>
    </w:p>
    <w:p w14:paraId="16956007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поляны, и цветы,</w:t>
      </w:r>
    </w:p>
    <w:p w14:paraId="7B919D05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И, конечно, я и ты! –</w:t>
      </w:r>
    </w:p>
    <w:p w14:paraId="1C41B6AA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Всю природу земли можно разделить на два огромных мира: мир какой природы? (живой природы и мир неживой природы). На досках картинки живой и неживой природы перепутаны, вы должны их разделить. </w:t>
      </w:r>
    </w:p>
    <w:p w14:paraId="20095653" w14:textId="77777777" w:rsidR="00CF3B39" w:rsidRDefault="00CF3B39" w:rsidP="00CF3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17B55" w14:textId="77777777" w:rsidR="00CF3B39" w:rsidRP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F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 сейчас  мы с вами вспомним правила поведения на природе.</w:t>
      </w:r>
    </w:p>
    <w:p w14:paraId="682522CD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(воспитатели по очереди перечисляют правила поведения на природе)</w:t>
      </w:r>
    </w:p>
    <w:p w14:paraId="73B4F1C7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14:paraId="7FAC614A" w14:textId="77777777" w:rsidR="00CF3B39" w:rsidRP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 Решение педагогических ситуаций.</w:t>
      </w:r>
    </w:p>
    <w:p w14:paraId="131D59C8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(конверт с заданием у вас на столе)</w:t>
      </w:r>
    </w:p>
    <w:p w14:paraId="680A17E8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лесной поляне играют четверо детей от пяти до семи лет. Самый маленький кричит: «Давайте поймаем бабочку и подожжем ей крылья!» Мужчина, идущий мимо и слышащий этот призыв, останавливает мальчика и спрашивает: «Зачем же вам поджигать бабочке крылышки?» Тот немного молчит и отвечает: «Просто так…». Чем можно объяснить такую жестокость детей? Каковы методы и приемы воспитания у дошкольников бережного отношения к природе необходимы в данной ситуации?</w:t>
      </w:r>
    </w:p>
    <w:p w14:paraId="66441FB5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Вы идете на работу. На дорожке мирно беседуют две мамы. В это время их дети неподалеку ломают ветки молодого деревца. У обеих в руках уже по большой охапке. Как вы думаете, дети просто непослушны или им никто не говорил о том, что нельзя приносить вред растениям? Как вы поступите в данной ситуации?</w:t>
      </w:r>
    </w:p>
    <w:p w14:paraId="5E814954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мы пока поиграем.</w:t>
      </w:r>
    </w:p>
    <w:p w14:paraId="20E70EE8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6.  Шуточная игра «Концовки обманки»</w:t>
      </w: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зачитываю стишок, а вы быстро отвечаете: 1. Знает девочка любая, что морковка ……. (голубая, оранжевая).</w:t>
      </w:r>
    </w:p>
    <w:p w14:paraId="5B33A9A1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Белым снегом все одето, значит, наступает …. (лето, зима).  </w:t>
      </w:r>
    </w:p>
    <w:p w14:paraId="67FF6D09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Ночью каждое оконце слабо освещает ….. (солнце, луна).</w:t>
      </w:r>
    </w:p>
    <w:p w14:paraId="4D06F385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Облетели листья с клена, стал он к осени …. (зеленый, голый).</w:t>
      </w:r>
    </w:p>
    <w:p w14:paraId="1EB91BD2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 деревом четыре льва, один ушел, осталось ….. (два, три).</w:t>
      </w:r>
    </w:p>
    <w:p w14:paraId="3E6D0D59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Мышь считает дырки в сыре, три плюс два равно ….. (четыре, пять).</w:t>
      </w:r>
    </w:p>
    <w:p w14:paraId="78A5E2CD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По сосне, как в барабан, застучал в лесу …. (баран, дятел).</w:t>
      </w:r>
    </w:p>
    <w:p w14:paraId="0EFAB9A7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 заборе поутру, кукарекал …. (кенгуру, петух).</w:t>
      </w:r>
    </w:p>
    <w:p w14:paraId="43B0F3CA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Лишь только свет дневной потух, заухал в темноте …. (петух, филин).</w:t>
      </w:r>
    </w:p>
    <w:p w14:paraId="76856818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 пальмы вниз, на пальму снова, ловко прыгает …. (корова, обезьяна).</w:t>
      </w:r>
    </w:p>
    <w:p w14:paraId="76F74725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 болоте во весь дух, громко квакает …. (петух, лягушка).</w:t>
      </w:r>
    </w:p>
    <w:p w14:paraId="07713BF9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12. Слышала вся улица, как мычала …. (курица, корова).</w:t>
      </w:r>
    </w:p>
    <w:p w14:paraId="1E1677BB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желтых готова отвечать.</w:t>
      </w:r>
    </w:p>
    <w:p w14:paraId="5EFC0438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Пожалуйста читайте ситуацию и объясняйте.</w:t>
      </w:r>
    </w:p>
    <w:p w14:paraId="053AB688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для всех.</w:t>
      </w:r>
    </w:p>
    <w:p w14:paraId="38793F3F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CF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7.Музыкальная пауза</w:t>
      </w:r>
      <w:r w:rsidRPr="00F56CD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Предлагаю послушать фрагменты из песен о природе и назвать песню.</w:t>
      </w:r>
    </w:p>
    <w:p w14:paraId="1E7C2470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(«Урожайная», «Если добрый ты», «В траве сидел кузнечик», «Улыбка», «Вместе весело шагать», «Падают, падают листья»</w:t>
      </w:r>
    </w:p>
    <w:p w14:paraId="1B8E9A48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CF3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Ароматические мешочки «Определи по запаху»</w:t>
      </w:r>
      <w:r w:rsidRPr="00C158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(ромашка, мята) они позволяют детям определить запахи лекарственных растений (</w:t>
      </w:r>
      <w:proofErr w:type="spellStart"/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ароматераппия</w:t>
      </w:r>
      <w:proofErr w:type="spellEnd"/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8C17B78" w14:textId="77777777" w:rsid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AA9717" w14:textId="77777777" w:rsidR="00CF3B39" w:rsidRP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Ромашка</w:t>
      </w:r>
    </w:p>
    <w:p w14:paraId="487327CB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предлагаю вам волшебный цветок Ромашку с интересными фактами по </w:t>
      </w:r>
      <w:proofErr w:type="gramStart"/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очереди,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отрываем лепесток, и зачитываем начиная со слов А знаете ли вы?</w:t>
      </w:r>
    </w:p>
    <w:p w14:paraId="04CA79CE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 знаете ли вы?»</w:t>
      </w:r>
    </w:p>
    <w:p w14:paraId="66AF8C41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что </w:t>
      </w:r>
      <w:proofErr w:type="gramStart"/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</w:t>
      </w:r>
      <w:proofErr w:type="gramEnd"/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брошенная нами будет лежать на земле более 2 лет, консервная банка- более 30 лет, полиэтиленовый пакет – 200лет, стекло – 1000лет.</w:t>
      </w:r>
    </w:p>
    <w:p w14:paraId="77A49132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Летучие мыши приносят большую пользу, уничтожая вредных насекомых, за час она ловит 160-170 комаров.</w:t>
      </w:r>
    </w:p>
    <w:p w14:paraId="7F632777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3)Муравьи питаются насекомыми, уничтожая их до 100 в день.</w:t>
      </w:r>
    </w:p>
    <w:p w14:paraId="19EE0D9F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Мухи глухие, у них вообще нет слуха.</w:t>
      </w:r>
    </w:p>
    <w:p w14:paraId="5C8D5D4F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5)Акула всегда голодна, поэтому глотает всё что </w:t>
      </w:r>
      <w:proofErr w:type="gramStart"/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попало( консервные</w:t>
      </w:r>
      <w:proofErr w:type="gramEnd"/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банки, шляпы, кастрюли)</w:t>
      </w:r>
    </w:p>
    <w:p w14:paraId="364183A8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6)Куры, индейки и другие птицы глотают мелкие камешки, они заменяют им зубы, помогают переваривать пищу.</w:t>
      </w:r>
    </w:p>
    <w:p w14:paraId="0A648359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7)Самый прожорливый хищник планеты – стрекоза, т.к. за день съедает пищи в несколько раз больше, чем весит сама.</w:t>
      </w:r>
    </w:p>
    <w:p w14:paraId="4D0FB377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8)Почему утки и гуси выходят из воды сухими? У них вырабатывается жирная смазка. Птицы достают её клювом и смазывают перья. И вода к ним не пристаёт.</w:t>
      </w:r>
    </w:p>
    <w:p w14:paraId="6E64B6AB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Pr="00C15877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 у страуса больше, чем его мозг.</w:t>
      </w:r>
    </w:p>
    <w:p w14:paraId="28C0A12E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Гигантский кальмар имеет самый большой глаз в мире.</w:t>
      </w:r>
    </w:p>
    <w:p w14:paraId="00F41A49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какую интересную и полезную информацию вы получили.</w:t>
      </w:r>
    </w:p>
    <w:p w14:paraId="2FA11B51" w14:textId="77777777" w:rsidR="00CF3B39" w:rsidRPr="00CF3B39" w:rsidRDefault="00CF3B39" w:rsidP="00CF3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3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А сейчас Вашему вниманию предлагается отгадать экологический кроссворд «Лекарственные растения»</w:t>
      </w:r>
    </w:p>
    <w:p w14:paraId="52A1C020" w14:textId="77777777" w:rsidR="00CF3B39" w:rsidRDefault="00CF3B39" w:rsidP="00CF3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258FFB" wp14:editId="01114B9B">
            <wp:extent cx="4962525" cy="2857500"/>
            <wp:effectExtent l="19050" t="0" r="9525" b="0"/>
            <wp:docPr id="4" name="Рисунок 4" descr="https://urok.1sept.ru/%D1%81%D1%82%D0%B0%D1%82%D1%8C%D0%B8/66996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69964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47ED4" w14:textId="77777777" w:rsidR="00CF3B39" w:rsidRDefault="00CF3B39" w:rsidP="00CF3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25C17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t>По горизонтали:</w:t>
      </w:r>
    </w:p>
    <w:p w14:paraId="6FE3A65C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t>1.</w:t>
      </w:r>
    </w:p>
    <w:p w14:paraId="0B72069E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0" w:afterAutospacing="0" w:line="240" w:lineRule="atLeast"/>
        <w:ind w:firstLine="709"/>
      </w:pPr>
      <w:r w:rsidRPr="00B631D7">
        <w:t>А если случится тебе простудиться,</w:t>
      </w:r>
      <w:r w:rsidRPr="00B631D7">
        <w:br/>
        <w:t>Привяжется кашель, поднимется жар, </w:t>
      </w:r>
      <w:r w:rsidRPr="00B631D7">
        <w:br/>
        <w:t>Придвинь к себе кружку, в которой дымится</w:t>
      </w:r>
      <w:r w:rsidRPr="00B631D7">
        <w:br/>
        <w:t xml:space="preserve">Слегка горьковатый, душистый </w:t>
      </w:r>
      <w:proofErr w:type="gramStart"/>
      <w:r w:rsidRPr="00B631D7">
        <w:t>отвар.</w:t>
      </w:r>
      <w:r>
        <w:t>(</w:t>
      </w:r>
      <w:proofErr w:type="gramEnd"/>
      <w:r>
        <w:t>Ромашка)</w:t>
      </w:r>
    </w:p>
    <w:p w14:paraId="3074A428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t>4.</w:t>
      </w:r>
    </w:p>
    <w:p w14:paraId="05CA5452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0" w:afterAutospacing="0" w:line="240" w:lineRule="atLeast"/>
        <w:ind w:firstLine="709"/>
      </w:pPr>
      <w:r w:rsidRPr="00B631D7">
        <w:t>Вот такой он: двужильный, выносливый,</w:t>
      </w:r>
      <w:r w:rsidRPr="00B631D7">
        <w:br/>
        <w:t>В знойный день в пыли, как в дыму,</w:t>
      </w:r>
      <w:r w:rsidRPr="00B631D7">
        <w:br/>
        <w:t>И подошвами, и колёсами,</w:t>
      </w:r>
      <w:r w:rsidRPr="00B631D7">
        <w:br/>
        <w:t>И копытами по -  нему.</w:t>
      </w:r>
      <w:r w:rsidRPr="00B631D7">
        <w:br/>
        <w:t>А в беде он ещё и поможет:</w:t>
      </w:r>
      <w:r w:rsidRPr="00B631D7">
        <w:br/>
        <w:t>Если боль обожжёт как огонь,</w:t>
      </w:r>
      <w:r w:rsidRPr="00B631D7">
        <w:br/>
        <w:t>На горячую рану положит</w:t>
      </w:r>
      <w:r w:rsidRPr="00B631D7">
        <w:br/>
        <w:t>Исцеляющую ладонь.</w:t>
      </w:r>
      <w:r>
        <w:t xml:space="preserve"> ( Подорожник)</w:t>
      </w:r>
    </w:p>
    <w:p w14:paraId="3E1193B3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lastRenderedPageBreak/>
        <w:t>6.</w:t>
      </w:r>
    </w:p>
    <w:p w14:paraId="435BFF90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0" w:afterAutospacing="0" w:line="240" w:lineRule="atLeast"/>
        <w:ind w:firstLine="709"/>
      </w:pPr>
      <w:r w:rsidRPr="00B631D7">
        <w:t>Золотист, красив на вид –</w:t>
      </w:r>
      <w:r w:rsidRPr="00B631D7">
        <w:br/>
        <w:t>Для коровок ядовит.</w:t>
      </w:r>
      <w:r>
        <w:t xml:space="preserve"> (Зверобой)</w:t>
      </w:r>
    </w:p>
    <w:p w14:paraId="3B68005E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t>8.</w:t>
      </w:r>
    </w:p>
    <w:p w14:paraId="1FE2F3D0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0" w:afterAutospacing="0" w:line="240" w:lineRule="atLeast"/>
        <w:ind w:firstLine="709"/>
      </w:pPr>
      <w:r w:rsidRPr="00B631D7">
        <w:t>Каждый лист разбит на дольки.</w:t>
      </w:r>
      <w:r w:rsidRPr="00B631D7">
        <w:br/>
        <w:t>Посчитай-ка, долек сколько?</w:t>
      </w:r>
      <w:r w:rsidRPr="00B631D7">
        <w:br/>
        <w:t>Восемь, десять, двадцать, тридцать</w:t>
      </w:r>
      <w:r w:rsidRPr="00B631D7">
        <w:br/>
        <w:t>Тут легко со счёта сбиться.</w:t>
      </w:r>
      <w:r w:rsidRPr="00B631D7">
        <w:br/>
        <w:t>У кого желанье есть</w:t>
      </w:r>
      <w:r w:rsidRPr="00B631D7">
        <w:br/>
        <w:t>Дольки снова перечесть?</w:t>
      </w:r>
      <w:r>
        <w:t xml:space="preserve"> (Тысячелистник)</w:t>
      </w:r>
    </w:p>
    <w:p w14:paraId="60B027FC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t>9.</w:t>
      </w:r>
    </w:p>
    <w:p w14:paraId="60FADBF1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0" w:afterAutospacing="0" w:line="240" w:lineRule="atLeast"/>
        <w:ind w:firstLine="709"/>
      </w:pPr>
      <w:r w:rsidRPr="00B631D7">
        <w:t>Что за бусинка вот тут</w:t>
      </w:r>
      <w:r w:rsidRPr="00B631D7">
        <w:br/>
        <w:t>На стебле повисла?</w:t>
      </w:r>
      <w:r w:rsidRPr="00B631D7">
        <w:br/>
        <w:t>Глянешь – слюнки потекут,</w:t>
      </w:r>
      <w:r w:rsidRPr="00B631D7">
        <w:br/>
        <w:t>А раскусишь – кисло!</w:t>
      </w:r>
      <w:r>
        <w:t xml:space="preserve"> ( Клюква)</w:t>
      </w:r>
    </w:p>
    <w:p w14:paraId="12D48DE3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t>По вертикали:</w:t>
      </w:r>
    </w:p>
    <w:p w14:paraId="7F53EF10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t>2.</w:t>
      </w:r>
    </w:p>
    <w:p w14:paraId="52074274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0" w:afterAutospacing="0" w:line="240" w:lineRule="atLeast"/>
        <w:ind w:firstLine="709"/>
      </w:pPr>
      <w:r w:rsidRPr="00B631D7">
        <w:t>Где-то в чаще, дремучей,</w:t>
      </w:r>
      <w:r w:rsidRPr="00B631D7">
        <w:br/>
        <w:t>За оградой колючей,</w:t>
      </w:r>
      <w:r w:rsidRPr="00B631D7">
        <w:br/>
        <w:t>У заветного местечка</w:t>
      </w:r>
      <w:r w:rsidRPr="00B631D7">
        <w:br/>
        <w:t>Есть волшебная аптечка:</w:t>
      </w:r>
      <w:r w:rsidRPr="00B631D7">
        <w:br/>
        <w:t>Там красные таблетки</w:t>
      </w:r>
      <w:r w:rsidRPr="00B631D7">
        <w:br/>
        <w:t>Развешены на ветке.</w:t>
      </w:r>
      <w:r>
        <w:t xml:space="preserve"> ( Шиповник)</w:t>
      </w:r>
    </w:p>
    <w:p w14:paraId="7B8D4FE7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t>3.</w:t>
      </w:r>
    </w:p>
    <w:p w14:paraId="773F431B" w14:textId="77777777" w:rsidR="00CF3B39" w:rsidRDefault="00CF3B39" w:rsidP="00CF3B39">
      <w:pPr>
        <w:pStyle w:val="af4"/>
        <w:shd w:val="clear" w:color="auto" w:fill="FFFFFF"/>
        <w:spacing w:before="0" w:beforeAutospacing="0" w:after="0" w:afterAutospacing="0" w:line="240" w:lineRule="atLeast"/>
        <w:ind w:firstLine="709"/>
      </w:pPr>
      <w:r w:rsidRPr="00B631D7">
        <w:t>В ней живёт четыре угодья (дела)</w:t>
      </w:r>
      <w:r w:rsidRPr="00B631D7">
        <w:br/>
        <w:t>Первое дело – мир освещать,</w:t>
      </w:r>
      <w:r w:rsidRPr="00B631D7">
        <w:br/>
        <w:t>Дело второе – больных исцелять,</w:t>
      </w:r>
      <w:r w:rsidRPr="00B631D7">
        <w:br/>
        <w:t>Третье дело – усталость снимать,</w:t>
      </w:r>
      <w:r w:rsidRPr="00B631D7">
        <w:br/>
        <w:t>Четвёртое дело – ума прибавлять.</w:t>
      </w:r>
      <w:r>
        <w:t xml:space="preserve"> (Береза)</w:t>
      </w:r>
    </w:p>
    <w:p w14:paraId="50FE5C1E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0" w:afterAutospacing="0" w:line="240" w:lineRule="atLeast"/>
        <w:ind w:firstLine="709"/>
      </w:pPr>
    </w:p>
    <w:p w14:paraId="4920C7BC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t>5.</w:t>
      </w:r>
      <w:r w:rsidRPr="00B631D7">
        <w:t> Какое лекарственное растение, входящее в состав сердечных средств, получило в народе название «</w:t>
      </w:r>
      <w:proofErr w:type="spellStart"/>
      <w:r w:rsidRPr="00B631D7">
        <w:t>мяун</w:t>
      </w:r>
      <w:proofErr w:type="spellEnd"/>
      <w:r w:rsidRPr="00B631D7">
        <w:t>-трава» и почему?</w:t>
      </w:r>
      <w:r>
        <w:t xml:space="preserve"> (Валериана)</w:t>
      </w:r>
    </w:p>
    <w:p w14:paraId="099B532A" w14:textId="77777777" w:rsidR="00CF3B39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t>7.</w:t>
      </w:r>
      <w:r>
        <w:rPr>
          <w:rStyle w:val="a8"/>
          <w:rFonts w:eastAsiaTheme="majorEastAsia"/>
        </w:rPr>
        <w:t xml:space="preserve"> </w:t>
      </w:r>
      <w:r w:rsidRPr="00B631D7">
        <w:t>Об Олеге этим утром</w:t>
      </w:r>
      <w:r w:rsidRPr="00B631D7">
        <w:br/>
      </w:r>
      <w:r>
        <w:t xml:space="preserve"> </w:t>
      </w:r>
      <w:r w:rsidRPr="00B631D7">
        <w:t>Говорили все девчонки:</w:t>
      </w:r>
      <w:r w:rsidRPr="00B631D7">
        <w:br/>
        <w:t>«У него сегодня печень</w:t>
      </w:r>
      <w:r w:rsidRPr="00B631D7">
        <w:br/>
        <w:t>Разболелась от тушёнки!»</w:t>
      </w:r>
      <w:r w:rsidRPr="00B631D7">
        <w:br/>
        <w:t>Чем помочь ему? – спросили.</w:t>
      </w:r>
    </w:p>
    <w:p w14:paraId="26D219E6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t>-Ну, конечно же, травой!</w:t>
      </w:r>
      <w:r w:rsidRPr="00B631D7">
        <w:br/>
        <w:t>Заварили, напоили,</w:t>
      </w:r>
      <w:r w:rsidRPr="00B631D7">
        <w:br/>
        <w:t>Только надо знать, какой!</w:t>
      </w:r>
      <w:r>
        <w:t xml:space="preserve"> ( Мята)</w:t>
      </w:r>
    </w:p>
    <w:p w14:paraId="65384366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135" w:afterAutospacing="0"/>
        <w:ind w:firstLine="709"/>
      </w:pPr>
      <w:r w:rsidRPr="00B631D7">
        <w:rPr>
          <w:rStyle w:val="a8"/>
          <w:rFonts w:eastAsiaTheme="majorEastAsia"/>
        </w:rPr>
        <w:t>10.</w:t>
      </w:r>
    </w:p>
    <w:p w14:paraId="3A7E9EC2" w14:textId="77777777" w:rsidR="00CF3B39" w:rsidRPr="00B631D7" w:rsidRDefault="00CF3B39" w:rsidP="00CF3B39">
      <w:pPr>
        <w:pStyle w:val="af4"/>
        <w:shd w:val="clear" w:color="auto" w:fill="FFFFFF"/>
        <w:spacing w:before="0" w:beforeAutospacing="0" w:after="0" w:afterAutospacing="0" w:line="240" w:lineRule="atLeast"/>
        <w:ind w:firstLine="709"/>
      </w:pPr>
      <w:r w:rsidRPr="00B631D7">
        <w:t>С моего цветка берёт</w:t>
      </w:r>
      <w:r w:rsidRPr="00B631D7">
        <w:br/>
        <w:t>Пчёлка самый вкусный мёд.</w:t>
      </w:r>
      <w:r w:rsidRPr="00B631D7">
        <w:br/>
        <w:t>А меня все обижают:</w:t>
      </w:r>
      <w:r w:rsidRPr="00B631D7">
        <w:br/>
        <w:t>Шкурку тонкую сдирают.</w:t>
      </w:r>
      <w:r>
        <w:t xml:space="preserve"> (Липа)</w:t>
      </w:r>
    </w:p>
    <w:p w14:paraId="269D583D" w14:textId="77777777" w:rsidR="00CF3B39" w:rsidRDefault="00CF3B39" w:rsidP="00CF3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4ED4E1" w14:textId="77777777" w:rsidR="00CF3B39" w:rsidRPr="00C15877" w:rsidRDefault="00CF3B39" w:rsidP="00CF3B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5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 за внимание и участие в моём мероприятии</w:t>
      </w:r>
    </w:p>
    <w:p w14:paraId="28DEDF34" w14:textId="77777777" w:rsidR="00CF3B39" w:rsidRPr="00CF3B39" w:rsidRDefault="00CF3B39" w:rsidP="00CF3B39">
      <w:pPr>
        <w:spacing w:line="240" w:lineRule="auto"/>
        <w:rPr>
          <w:rFonts w:ascii="Times New Roman" w:hAnsi="Times New Roman" w:cs="Times New Roman"/>
          <w:sz w:val="24"/>
        </w:rPr>
      </w:pPr>
    </w:p>
    <w:sectPr w:rsidR="00CF3B39" w:rsidRPr="00CF3B39" w:rsidSect="00C80DDD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444C"/>
    <w:multiLevelType w:val="hybridMultilevel"/>
    <w:tmpl w:val="BC9C5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26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D19"/>
    <w:rsid w:val="002E108E"/>
    <w:rsid w:val="009506E6"/>
    <w:rsid w:val="00951D19"/>
    <w:rsid w:val="00AA58F3"/>
    <w:rsid w:val="00C34F37"/>
    <w:rsid w:val="00C80DDD"/>
    <w:rsid w:val="00CC1B5B"/>
    <w:rsid w:val="00CF3B39"/>
    <w:rsid w:val="00F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D6E5"/>
  <w15:docId w15:val="{B856A06A-76E7-456D-B944-96321F8C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6E6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00EC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E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EC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EC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EC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EC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EC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EC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EC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EC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00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0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0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0E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0E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0EC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0E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0EC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0EC2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00EC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F00EC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00EC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00EC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00EC2"/>
    <w:rPr>
      <w:b/>
      <w:bCs/>
      <w:spacing w:val="0"/>
    </w:rPr>
  </w:style>
  <w:style w:type="character" w:styleId="a9">
    <w:name w:val="Emphasis"/>
    <w:uiPriority w:val="20"/>
    <w:qFormat/>
    <w:rsid w:val="00F00EC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00EC2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00EC2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00EC2"/>
    <w:pPr>
      <w:spacing w:after="200"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00EC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0EC2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00EC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00EC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00EC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00EC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00EC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00EC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0EC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5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9506E6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CF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3B39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Фокин</cp:lastModifiedBy>
  <cp:revision>3</cp:revision>
  <dcterms:created xsi:type="dcterms:W3CDTF">2021-10-04T16:18:00Z</dcterms:created>
  <dcterms:modified xsi:type="dcterms:W3CDTF">2025-02-23T14:01:00Z</dcterms:modified>
</cp:coreProperties>
</file>