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733D7" w:rsidRDefault="002733D7" w:rsidP="0074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Методическое объединение воспитателей на тему:</w:t>
      </w:r>
    </w:p>
    <w:p w:rsidR="000C4DB6" w:rsidRPr="000C4DB6" w:rsidRDefault="00AE2844" w:rsidP="00744C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«</w:t>
      </w:r>
      <w:r w:rsidR="000C4DB6" w:rsidRPr="000C4DB6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Организация предметно-пространственной развивающей среды дошкольников в соответствии с требованиями </w:t>
      </w:r>
      <w:r>
        <w:rPr>
          <w:rFonts w:ascii="Times New Roman" w:eastAsia="Times New Roman" w:hAnsi="Times New Roman" w:cs="Times New Roman"/>
          <w:b/>
          <w:bCs/>
          <w:sz w:val="28"/>
          <w:szCs w:val="24"/>
        </w:rPr>
        <w:t>ФГОС ДО и ФОП ДО».</w:t>
      </w:r>
    </w:p>
    <w:p w:rsidR="000C4DB6" w:rsidRPr="000C4DB6" w:rsidRDefault="000C4DB6" w:rsidP="000C4DB6">
      <w:pPr>
        <w:spacing w:after="0" w:line="240" w:lineRule="auto"/>
        <w:jc w:val="right"/>
        <w:rPr>
          <w:sz w:val="28"/>
          <w:szCs w:val="28"/>
          <w:u w:val="single"/>
        </w:rPr>
      </w:pP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Развитие системы дошкольного образования, успешное решение задач обучения и воспитания подрастающего поколения в значительной степени зависит от профессионализма педагогических кадров, их готовности к инновационному обновлению образовательного процесса. Эту готовность и призваны обеспечить методические объединения педагогов ДОУ, стимулирующие профессиональное развитие педагога.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В рамках работы методических объединений педагогов рассматриваются вопросы: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- разработки приёмов, методов, технологий обучения и развития по которые педагоги считают для себя актуальными;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- применения инновационных технологий;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- организации работы с одарёнными детьми;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- совершенствования форм и методов организации занятий;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</w:rPr>
        <w:t>Цель </w:t>
      </w:r>
      <w:r w:rsidRPr="00F60E23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</w:rPr>
        <w:t>методического объединения</w:t>
      </w: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: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- Совершенствование качества дошкольного образования через повышение профессионального мастерства педагогов. Повышение уровня теоретической, практической и </w:t>
      </w:r>
      <w:proofErr w:type="spellStart"/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психолого</w:t>
      </w:r>
      <w:proofErr w:type="spellEnd"/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- педагогической компетентности всех участников образовательного процесса ДОУ.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 </w:t>
      </w:r>
      <w:r w:rsidRPr="00F60E2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</w:t>
      </w:r>
      <w:r w:rsidRPr="00F60E23">
        <w:rPr>
          <w:rFonts w:ascii="Times New Roman" w:eastAsia="Times New Roman" w:hAnsi="Times New Roman" w:cs="Times New Roman"/>
          <w:color w:val="000000"/>
          <w:sz w:val="28"/>
          <w:szCs w:val="28"/>
        </w:rPr>
        <w:t> работы городских методических объединений педагогов ДОУ:</w:t>
      </w:r>
    </w:p>
    <w:p w:rsid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000000"/>
          <w:sz w:val="28"/>
          <w:szCs w:val="28"/>
        </w:rPr>
        <w:t>- Повысить качество профессиональной деятельности.</w:t>
      </w:r>
    </w:p>
    <w:p w:rsid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Open Sans" w:eastAsia="Times New Roman" w:hAnsi="Open Sans" w:cs="Open Sans"/>
          <w:color w:val="181818"/>
          <w:sz w:val="21"/>
          <w:szCs w:val="21"/>
        </w:rPr>
        <w:t xml:space="preserve">-  </w:t>
      </w: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Оказать организационно - методическую помощь.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>
        <w:rPr>
          <w:rFonts w:ascii="Open Sans" w:eastAsia="Times New Roman" w:hAnsi="Open Sans" w:cs="Open Sans"/>
          <w:color w:val="181818"/>
          <w:sz w:val="21"/>
          <w:szCs w:val="21"/>
        </w:rPr>
        <w:t xml:space="preserve">- </w:t>
      </w:r>
      <w:r w:rsidRPr="00F60E23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Выявить, обобщить и распространить положительный педагогический опыт.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000000"/>
          <w:sz w:val="28"/>
          <w:szCs w:val="28"/>
        </w:rPr>
        <w:t>- Помочь профессиональному становлению молодых педагогов.</w:t>
      </w:r>
    </w:p>
    <w:p w:rsidR="00F60E23" w:rsidRP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181818"/>
          <w:sz w:val="21"/>
          <w:szCs w:val="21"/>
        </w:rPr>
      </w:pPr>
      <w:r w:rsidRPr="00F60E23">
        <w:rPr>
          <w:rFonts w:ascii="Times New Roman" w:eastAsia="Times New Roman" w:hAnsi="Times New Roman" w:cs="Times New Roman"/>
          <w:color w:val="000000"/>
          <w:sz w:val="28"/>
          <w:szCs w:val="28"/>
        </w:rPr>
        <w:t>- Внедрить в образовательный процесс современные методические и дидактические материалы, инновационные технологии, системы информационного обеспечения занятий и информационно - библиотечных систем.</w:t>
      </w:r>
    </w:p>
    <w:p w:rsidR="00F60E23" w:rsidRDefault="00F60E23" w:rsidP="00F60E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F60E23">
        <w:rPr>
          <w:rFonts w:ascii="Times New Roman" w:eastAsia="Times New Roman" w:hAnsi="Times New Roman" w:cs="Times New Roman"/>
          <w:color w:val="181818"/>
          <w:sz w:val="28"/>
          <w:szCs w:val="28"/>
        </w:rPr>
        <w:t>- Обеспечить методическое сопровождение системы дошкольного образования.</w:t>
      </w:r>
    </w:p>
    <w:p w:rsidR="00F60E23" w:rsidRPr="00F60E23" w:rsidRDefault="00F60E23" w:rsidP="00F60E2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60E2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Ход мероприятия </w:t>
      </w:r>
    </w:p>
    <w:p w:rsidR="00A863FE" w:rsidRDefault="00744C7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t>Вопрос организации предметно-развивающей среды Детских Образовательных Организаций на сегодняшний день стоит особо ак</w:t>
      </w:r>
      <w:r w:rsidR="007655DA">
        <w:rPr>
          <w:rFonts w:ascii="Times New Roman" w:eastAsia="Times New Roman" w:hAnsi="Times New Roman" w:cs="Times New Roman"/>
          <w:sz w:val="28"/>
          <w:szCs w:val="28"/>
        </w:rPr>
        <w:t>туально. Это связано с реализацией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государственного об</w:t>
      </w:r>
      <w:r w:rsidR="0005141D" w:rsidRPr="008321FF">
        <w:rPr>
          <w:rFonts w:ascii="Times New Roman" w:eastAsia="Times New Roman" w:hAnsi="Times New Roman" w:cs="Times New Roman"/>
          <w:sz w:val="28"/>
          <w:szCs w:val="28"/>
        </w:rPr>
        <w:t>разовательного стандарта</w:t>
      </w:r>
      <w:r w:rsidR="00F60E2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BC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05141D" w:rsidRPr="008321FF"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подразумевает создание </w:t>
      </w:r>
      <w:r w:rsidR="00A863FE" w:rsidRPr="008321FF">
        <w:rPr>
          <w:rFonts w:ascii="Times New Roman" w:eastAsia="Times New Roman" w:hAnsi="Times New Roman" w:cs="Times New Roman"/>
          <w:sz w:val="28"/>
          <w:szCs w:val="28"/>
        </w:rPr>
        <w:t>благоприятных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условий для развития детей в соответствии с их возрастными и </w:t>
      </w:r>
      <w:r w:rsidR="00A863FE" w:rsidRPr="008321FF">
        <w:rPr>
          <w:rFonts w:ascii="Times New Roman" w:eastAsia="Times New Roman" w:hAnsi="Times New Roman" w:cs="Times New Roman"/>
          <w:sz w:val="28"/>
          <w:szCs w:val="28"/>
        </w:rPr>
        <w:t>индивидуальными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особенностями и склонностями, развития способностей и творческого </w:t>
      </w:r>
      <w:r w:rsidR="00A863FE" w:rsidRPr="008321FF">
        <w:rPr>
          <w:rFonts w:ascii="Times New Roman" w:eastAsia="Times New Roman" w:hAnsi="Times New Roman" w:cs="Times New Roman"/>
          <w:sz w:val="28"/>
          <w:szCs w:val="28"/>
        </w:rPr>
        <w:t>потенциала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каждого ребенка как субъекта отношений с самим собой, другими детьми, взрослыми при реализации основной общеобразовательной программы </w:t>
      </w:r>
      <w:r w:rsidR="00A863FE" w:rsidRPr="008321FF">
        <w:rPr>
          <w:rFonts w:ascii="Times New Roman" w:eastAsia="Times New Roman" w:hAnsi="Times New Roman" w:cs="Times New Roman"/>
          <w:sz w:val="28"/>
          <w:szCs w:val="28"/>
        </w:rPr>
        <w:t>дошкольного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образования</w:t>
      </w:r>
      <w:r w:rsidR="00A863FE" w:rsidRPr="00832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E23" w:rsidRDefault="00F60E23" w:rsidP="00B41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4189C" w:rsidRPr="00B4189C" w:rsidRDefault="00CC2111" w:rsidP="00B4189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B4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 01.09.2023 все ДОО реализуют ОП ДОУ в соответствии с ФОП. </w:t>
      </w:r>
      <w:r w:rsidR="007655DA" w:rsidRPr="00B4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Особенности организации развивающей предметно-пространственной среды.</w:t>
      </w:r>
      <w:r w:rsidR="00B4189C" w:rsidRPr="00B4189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Федеральная программа не выдвигает жёстких требований к организации РППС и оставляет за ДОО право самостоятельного проектирования РППС. В соответствии со ФГОС ДО возможны разные варианты создания РППС при условии учёта целей и принципов Программы, возрастной и гендерной специфики для реализации образовательной программы.</w:t>
      </w:r>
    </w:p>
    <w:p w:rsidR="00B4189C" w:rsidRPr="00B4189C" w:rsidRDefault="00B4189C" w:rsidP="00B41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С учётом возможности реализации образовательной</w:t>
      </w:r>
      <w:r w:rsidRPr="00B418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программы ДОО в различных организационных моделях и формах</w:t>
      </w:r>
      <w:r w:rsidRPr="00B4189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РППС должна соответствовать:</w:t>
      </w:r>
    </w:p>
    <w:p w:rsidR="00B4189C" w:rsidRPr="00B4189C" w:rsidRDefault="00B4189C" w:rsidP="00B41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-  требованиям ФГОС ДО;</w:t>
      </w:r>
    </w:p>
    <w:p w:rsidR="00B4189C" w:rsidRPr="00B4189C" w:rsidRDefault="00B4189C" w:rsidP="00B41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 - материально-техническим и медико-социальным условиям пребывания детей в ДОО;</w:t>
      </w:r>
    </w:p>
    <w:p w:rsidR="00B4189C" w:rsidRPr="00B4189C" w:rsidRDefault="00B4189C" w:rsidP="00B41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9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 xml:space="preserve">возрастным особенностям детей; </w:t>
      </w:r>
    </w:p>
    <w:p w:rsidR="00B4189C" w:rsidRPr="00B4189C" w:rsidRDefault="00B4189C" w:rsidP="00B41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9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воспитывающему характеру обучения детей в ДОО;</w:t>
      </w:r>
    </w:p>
    <w:p w:rsidR="00B4189C" w:rsidRPr="00B4189C" w:rsidRDefault="00B4189C" w:rsidP="00B4189C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4189C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B4189C">
        <w:rPr>
          <w:rFonts w:ascii="Times New Roman" w:eastAsia="+mn-ea" w:hAnsi="Times New Roman" w:cs="Times New Roman"/>
          <w:bCs/>
          <w:color w:val="000000"/>
          <w:kern w:val="24"/>
          <w:sz w:val="28"/>
          <w:szCs w:val="28"/>
        </w:rPr>
        <w:t>требованиям безопасности и надёжности.</w:t>
      </w:r>
    </w:p>
    <w:p w:rsidR="007655DA" w:rsidRPr="007655DA" w:rsidRDefault="007655DA" w:rsidP="00765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РППС рассматривается как часть образовательной среды и фактор, обогащающий развитие детей. РППС ДОУ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7655DA" w:rsidRPr="007655DA" w:rsidRDefault="007655DA" w:rsidP="00765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РППС включает организованное пространство (территория ДОУ, групповые комнаты, специализированные, технологические, административные и иные помещения), материалы, оборудование, электронные образовательные ресурсы и средства обучения и воспитания, охраны и укрепления здоровья детей дошкольного возраста, материалы для организации самостоятельной творческой деятельности детей. РППС создает возможности для учёта особенностей, возможностей и интересов детей, коррекции недостатков их развития.</w:t>
      </w:r>
    </w:p>
    <w:p w:rsidR="007655DA" w:rsidRPr="007655DA" w:rsidRDefault="007655DA" w:rsidP="007655D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РППС ДОУ создается как единое пространство, все компоненты которого, как в помещении, так и вне его, согласуются между собой по содержанию, масштабу, художественному решению.</w:t>
      </w:r>
    </w:p>
    <w:p w:rsidR="007655DA" w:rsidRPr="007655DA" w:rsidRDefault="007655DA" w:rsidP="007655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проектировании РППС ДОО нужно учитывать:</w:t>
      </w:r>
    </w:p>
    <w:p w:rsidR="007655DA" w:rsidRPr="007655DA" w:rsidRDefault="007655DA" w:rsidP="007655DA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местные этнопсихологические, социокультурные, культурно-исторические и природно-климатические условия, в которых находится ДОО;</w:t>
      </w:r>
    </w:p>
    <w:p w:rsidR="007655DA" w:rsidRPr="007655DA" w:rsidRDefault="007655DA" w:rsidP="007655DA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возраст, уровень развития детей и особенности их деятельности, содержание образования;</w:t>
      </w:r>
    </w:p>
    <w:p w:rsidR="007655DA" w:rsidRPr="007655DA" w:rsidRDefault="007655DA" w:rsidP="007655DA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 образовательной программы для разных возрастных групп;</w:t>
      </w:r>
    </w:p>
    <w:p w:rsidR="007655DA" w:rsidRPr="00AE2844" w:rsidRDefault="007655DA" w:rsidP="00AE2844">
      <w:pPr>
        <w:numPr>
          <w:ilvl w:val="0"/>
          <w:numId w:val="38"/>
        </w:numPr>
        <w:tabs>
          <w:tab w:val="left" w:pos="709"/>
        </w:tabs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55DA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возможности и потребности участников образовательной деятельности (детей и их семей, педагогов и других сотрудников ДОО, участников сетевого взаимодействия и других участников образовательной деятельности).</w:t>
      </w:r>
    </w:p>
    <w:p w:rsidR="0005141D" w:rsidRPr="008321FF" w:rsidRDefault="0045258A" w:rsidP="0083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</w:t>
      </w:r>
      <w:r w:rsidR="0005141D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требования по организации развивающей</w:t>
      </w:r>
      <w:r w:rsidR="00BB0C24" w:rsidRPr="00BB0C2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05141D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предметно-пространственной среды </w:t>
      </w:r>
    </w:p>
    <w:p w:rsidR="0005141D" w:rsidRPr="008321FF" w:rsidRDefault="0005141D" w:rsidP="008321FF">
      <w:pPr>
        <w:spacing w:after="0" w:line="240" w:lineRule="auto"/>
        <w:ind w:firstLine="482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развивающей предметно-пространственной среды дошкольной образовательной организации необходимо учитывать нормативные требования следующих документов, которые перечислены</w:t>
      </w:r>
      <w:r w:rsidR="00F07E1D">
        <w:rPr>
          <w:rFonts w:ascii="Times New Roman" w:eastAsia="Times New Roman" w:hAnsi="Times New Roman" w:cs="Times New Roman"/>
          <w:sz w:val="28"/>
          <w:szCs w:val="28"/>
        </w:rPr>
        <w:t xml:space="preserve"> на слайде </w:t>
      </w:r>
      <w:proofErr w:type="gramStart"/>
      <w:r w:rsidR="00F07E1D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proofErr w:type="gramEnd"/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раздаточном материале. (Приложение 1)</w:t>
      </w:r>
    </w:p>
    <w:p w:rsidR="00744C73" w:rsidRPr="008321FF" w:rsidRDefault="0045258A" w:rsidP="008321FF">
      <w:pPr>
        <w:tabs>
          <w:tab w:val="left" w:pos="483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Теоретическим</w:t>
      </w:r>
      <w:r w:rsidR="0005141D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построением ППРС занимались следующие ученые</w:t>
      </w:r>
      <w:r w:rsidR="00BC7B53">
        <w:rPr>
          <w:rFonts w:ascii="Times New Roman" w:eastAsia="Times New Roman" w:hAnsi="Times New Roman" w:cs="Times New Roman"/>
          <w:bCs/>
          <w:sz w:val="28"/>
          <w:szCs w:val="28"/>
        </w:rPr>
        <w:t xml:space="preserve">: Петровский Вадим Артурович, </w:t>
      </w:r>
      <w:r w:rsidR="00BC7B53" w:rsidRPr="00EB3BC6">
        <w:rPr>
          <w:rFonts w:ascii="Times New Roman" w:eastAsia="Times New Roman" w:hAnsi="Times New Roman" w:cs="Times New Roman"/>
          <w:bCs/>
          <w:sz w:val="28"/>
          <w:szCs w:val="28"/>
        </w:rPr>
        <w:t>Кларина</w:t>
      </w:r>
      <w:r w:rsidR="00BC7B53">
        <w:rPr>
          <w:rFonts w:ascii="Times New Roman" w:eastAsia="Times New Roman" w:hAnsi="Times New Roman" w:cs="Times New Roman"/>
          <w:bCs/>
          <w:sz w:val="28"/>
          <w:szCs w:val="28"/>
        </w:rPr>
        <w:t xml:space="preserve"> Любовь Матвеевна, Стрелкова Людмила </w:t>
      </w:r>
      <w:proofErr w:type="gramStart"/>
      <w:r w:rsidR="00BC7B53">
        <w:rPr>
          <w:rFonts w:ascii="Times New Roman" w:eastAsia="Times New Roman" w:hAnsi="Times New Roman" w:cs="Times New Roman"/>
          <w:bCs/>
          <w:sz w:val="28"/>
          <w:szCs w:val="28"/>
        </w:rPr>
        <w:t>Петровна,  Новоселова</w:t>
      </w:r>
      <w:proofErr w:type="gramEnd"/>
      <w:r w:rsidR="00BC7B5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Светлана Леонидовна </w:t>
      </w:r>
      <w:r w:rsidR="0005141D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(на слайде)</w:t>
      </w:r>
      <w:r w:rsidR="00EB3BC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5141D" w:rsidRPr="008321FF" w:rsidRDefault="00EB3BC6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05141D" w:rsidRPr="008321FF">
        <w:rPr>
          <w:rFonts w:ascii="Times New Roman" w:eastAsia="Times New Roman" w:hAnsi="Times New Roman" w:cs="Times New Roman"/>
          <w:sz w:val="28"/>
          <w:szCs w:val="28"/>
        </w:rPr>
        <w:t>редметно-</w:t>
      </w:r>
      <w:r w:rsidR="0045258A" w:rsidRPr="008321FF">
        <w:rPr>
          <w:rFonts w:ascii="Times New Roman" w:eastAsia="Times New Roman" w:hAnsi="Times New Roman" w:cs="Times New Roman"/>
          <w:sz w:val="28"/>
          <w:szCs w:val="28"/>
        </w:rPr>
        <w:t xml:space="preserve">развивающая </w:t>
      </w:r>
      <w:r w:rsidR="0045258A">
        <w:rPr>
          <w:rFonts w:ascii="Times New Roman" w:eastAsia="Times New Roman" w:hAnsi="Times New Roman" w:cs="Times New Roman"/>
          <w:sz w:val="28"/>
          <w:szCs w:val="28"/>
        </w:rPr>
        <w:t xml:space="preserve">среда </w:t>
      </w:r>
      <w:proofErr w:type="gramStart"/>
      <w:r w:rsidR="0045258A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это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141D" w:rsidRPr="008321FF">
        <w:rPr>
          <w:rFonts w:ascii="Times New Roman" w:eastAsia="Times New Roman" w:hAnsi="Times New Roman" w:cs="Times New Roman"/>
          <w:sz w:val="28"/>
          <w:szCs w:val="28"/>
        </w:rPr>
        <w:t>«система материальных объектов деятельности ребенка, функционально моделирующая содержание его духовного и физического развития» (С. Л. Новоселова).</w:t>
      </w:r>
    </w:p>
    <w:p w:rsidR="00AE2844" w:rsidRDefault="0005141D" w:rsidP="00AE284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«Развивающая предметно-пространственная среда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EB3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часть образовательной</w:t>
      </w:r>
      <w:r w:rsidR="00EB3B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среды, представленная специально организованным пространством (помещениями, участком и т. п.), материалами, оборудованием и инвентарем, для развития детей дошкольного возраста в соответствии с особенностями каждого возрастного этапа, охраны и укрепления их здоровья, </w:t>
      </w:r>
      <w:proofErr w:type="spellStart"/>
      <w:r w:rsidRPr="008321FF">
        <w:rPr>
          <w:rFonts w:ascii="Times New Roman" w:eastAsia="Times New Roman" w:hAnsi="Times New Roman" w:cs="Times New Roman"/>
          <w:sz w:val="28"/>
          <w:szCs w:val="28"/>
        </w:rPr>
        <w:t>учѐта</w:t>
      </w:r>
      <w:proofErr w:type="spellEnd"/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особенностей и кор</w:t>
      </w:r>
      <w:r w:rsidR="00EB3BC6">
        <w:rPr>
          <w:rFonts w:ascii="Times New Roman" w:eastAsia="Times New Roman" w:hAnsi="Times New Roman" w:cs="Times New Roman"/>
          <w:sz w:val="28"/>
          <w:szCs w:val="28"/>
        </w:rPr>
        <w:t>рекции недостатков их развития»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96BF4" w:rsidRPr="00AE2844" w:rsidRDefault="00696BF4" w:rsidP="00AE2844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6BF4">
        <w:rPr>
          <w:b/>
          <w:bCs/>
          <w:kern w:val="24"/>
          <w:sz w:val="28"/>
          <w:szCs w:val="28"/>
        </w:rPr>
        <w:t>Предметно-развивающая среда</w:t>
      </w:r>
    </w:p>
    <w:p w:rsidR="00696BF4" w:rsidRPr="00696BF4" w:rsidRDefault="00696BF4" w:rsidP="00696BF4">
      <w:pPr>
        <w:numPr>
          <w:ilvl w:val="0"/>
          <w:numId w:val="3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6BF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Предметная – </w:t>
      </w:r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содержит и предлагает ребенку всевозможный материал для </w:t>
      </w:r>
      <w:proofErr w:type="gramStart"/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>его  активного</w:t>
      </w:r>
      <w:proofErr w:type="gramEnd"/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участия в разных видах деятельности.</w:t>
      </w:r>
    </w:p>
    <w:p w:rsidR="00696BF4" w:rsidRPr="00696BF4" w:rsidRDefault="00696BF4" w:rsidP="00696BF4">
      <w:pPr>
        <w:numPr>
          <w:ilvl w:val="0"/>
          <w:numId w:val="3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96BF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Развивающая  </w:t>
      </w:r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>-</w:t>
      </w:r>
      <w:proofErr w:type="gramEnd"/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значит обеспечивает возможность каждому ребенку самостоятельно действовать, взаимодействовать с детьми и взрослыми, стимулирует проявление инициативности и творчества, развивает интересы и потенциальные возможности каждого ребенка.</w:t>
      </w:r>
    </w:p>
    <w:p w:rsidR="00696BF4" w:rsidRPr="00696BF4" w:rsidRDefault="00696BF4" w:rsidP="00696BF4">
      <w:pPr>
        <w:numPr>
          <w:ilvl w:val="0"/>
          <w:numId w:val="31"/>
        </w:numPr>
        <w:spacing w:after="0" w:line="240" w:lineRule="auto"/>
        <w:ind w:left="0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696BF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 xml:space="preserve">Среда- среда, окружающая детей в детском </w:t>
      </w:r>
      <w:proofErr w:type="spellStart"/>
      <w:r w:rsidRPr="00696BF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</w:rPr>
        <w:t>саду</w:t>
      </w:r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>должна</w:t>
      </w:r>
      <w:proofErr w:type="spellEnd"/>
      <w:r w:rsidRPr="00696BF4">
        <w:rPr>
          <w:rFonts w:ascii="Times New Roman" w:eastAsia="Times New Roman" w:hAnsi="Times New Roman" w:cs="Times New Roman"/>
          <w:kern w:val="24"/>
          <w:sz w:val="28"/>
          <w:szCs w:val="28"/>
        </w:rPr>
        <w:t xml:space="preserve"> обеспечивать безопасность их жизни, способствовать укреплению здоровья и личностному развитию, а также развивать эстетический вкус.</w:t>
      </w:r>
    </w:p>
    <w:p w:rsidR="00EB3BC6" w:rsidRDefault="00EB3BC6" w:rsidP="00696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B3BC6" w:rsidRDefault="00EB3BC6" w:rsidP="00696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5141D" w:rsidRPr="008321FF" w:rsidRDefault="00EB3BC6" w:rsidP="00696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Назначение и цели организации </w:t>
      </w:r>
      <w:r w:rsidR="0005141D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05141D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С ДОО</w:t>
      </w:r>
    </w:p>
    <w:p w:rsidR="002872D0" w:rsidRPr="00F07E1D" w:rsidRDefault="0005141D" w:rsidP="00F07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="000922DA" w:rsidRPr="008321FF">
        <w:rPr>
          <w:rFonts w:ascii="Times New Roman" w:eastAsia="Times New Roman" w:hAnsi="Times New Roman" w:cs="Times New Roman"/>
          <w:sz w:val="28"/>
          <w:szCs w:val="28"/>
        </w:rPr>
        <w:t>Обеспечение максимальной реализации образоват</w:t>
      </w:r>
      <w:r w:rsidR="00F07E1D">
        <w:rPr>
          <w:rFonts w:ascii="Times New Roman" w:eastAsia="Times New Roman" w:hAnsi="Times New Roman" w:cs="Times New Roman"/>
          <w:sz w:val="28"/>
          <w:szCs w:val="28"/>
        </w:rPr>
        <w:t xml:space="preserve">ельного потенциала пространства; </w:t>
      </w:r>
      <w:r w:rsidR="00F07E1D" w:rsidRPr="008321FF">
        <w:rPr>
          <w:rFonts w:ascii="Times New Roman" w:eastAsia="Times New Roman" w:hAnsi="Times New Roman" w:cs="Times New Roman"/>
          <w:sz w:val="28"/>
          <w:szCs w:val="28"/>
        </w:rPr>
        <w:t>различных образовательных программ</w:t>
      </w:r>
      <w:r w:rsidR="00F07E1D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="000922DA" w:rsidRPr="008321FF">
        <w:rPr>
          <w:rFonts w:ascii="Times New Roman" w:eastAsia="Times New Roman" w:hAnsi="Times New Roman" w:cs="Times New Roman"/>
          <w:sz w:val="28"/>
          <w:szCs w:val="28"/>
        </w:rPr>
        <w:t>полноценного общения и совместной деятельности детей и взрослых;</w:t>
      </w:r>
    </w:p>
    <w:p w:rsidR="0005141D" w:rsidRPr="008321FF" w:rsidRDefault="00EB3BC6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="0005141D" w:rsidRPr="008321F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872D0" w:rsidRPr="008321FF" w:rsidRDefault="000922DA" w:rsidP="008321FF">
      <w:pPr>
        <w:numPr>
          <w:ilvl w:val="0"/>
          <w:numId w:val="28"/>
        </w:numPr>
        <w:tabs>
          <w:tab w:val="left" w:pos="48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Создать благоприятные условия для творческого саморазвития личности каждого ребенка </w:t>
      </w:r>
    </w:p>
    <w:p w:rsidR="008321FF" w:rsidRDefault="000922DA" w:rsidP="008321FF">
      <w:pPr>
        <w:numPr>
          <w:ilvl w:val="0"/>
          <w:numId w:val="28"/>
        </w:numPr>
        <w:tabs>
          <w:tab w:val="left" w:pos="48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Способствовать развитию эмоционального благополучия детей с учетом их потребностей и интересов </w:t>
      </w:r>
    </w:p>
    <w:p w:rsidR="00696BF4" w:rsidRDefault="004662FE" w:rsidP="008321FF">
      <w:pPr>
        <w:tabs>
          <w:tab w:val="left" w:pos="483"/>
        </w:tabs>
        <w:spacing w:after="0" w:line="240" w:lineRule="auto"/>
        <w:ind w:firstLine="482"/>
        <w:jc w:val="both"/>
        <w:rPr>
          <w:rFonts w:ascii="Times New Roman" w:hAnsi="Times New Roman" w:cs="Times New Roman"/>
          <w:b/>
          <w:w w:val="115"/>
          <w:sz w:val="28"/>
          <w:szCs w:val="28"/>
        </w:rPr>
      </w:pPr>
      <w:r>
        <w:rPr>
          <w:rFonts w:ascii="Times New Roman" w:hAnsi="Times New Roman" w:cs="Times New Roman"/>
          <w:b/>
          <w:w w:val="115"/>
          <w:sz w:val="28"/>
          <w:szCs w:val="28"/>
        </w:rPr>
        <w:t xml:space="preserve">Функции среды </w:t>
      </w:r>
    </w:p>
    <w:p w:rsidR="004662FE" w:rsidRPr="004662FE" w:rsidRDefault="004662FE" w:rsidP="004662FE">
      <w:pPr>
        <w:numPr>
          <w:ilvl w:val="0"/>
          <w:numId w:val="32"/>
        </w:numPr>
        <w:spacing w:after="0" w:line="240" w:lineRule="auto"/>
        <w:ind w:left="1267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4662F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1. Информационная </w:t>
      </w:r>
      <w:r w:rsidRPr="004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каждый предмет несет определенные сведения об окружающем мире, становится средством передачи социального опыта</w:t>
      </w:r>
    </w:p>
    <w:p w:rsidR="004662FE" w:rsidRPr="004662FE" w:rsidRDefault="004662FE" w:rsidP="00F07E1D">
      <w:pPr>
        <w:numPr>
          <w:ilvl w:val="0"/>
          <w:numId w:val="33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62F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2. Стимулирующая </w:t>
      </w:r>
      <w:r w:rsidRPr="004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– должна быть мобильной и динамичной. В ее организации педагогу необходимо </w:t>
      </w:r>
      <w:r w:rsidR="00F07E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возрастные, </w:t>
      </w:r>
      <w:r w:rsidRPr="004662F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>индивидуальные особенности ребенка, его потребности, стремления и способности.</w:t>
      </w:r>
    </w:p>
    <w:p w:rsidR="00E836CE" w:rsidRPr="00D02B53" w:rsidRDefault="00E836CE" w:rsidP="00F07E1D">
      <w:pPr>
        <w:numPr>
          <w:ilvl w:val="0"/>
          <w:numId w:val="34"/>
        </w:numPr>
        <w:spacing w:after="0" w:line="240" w:lineRule="auto"/>
        <w:ind w:left="12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836CE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 xml:space="preserve">3. Развивающая </w:t>
      </w:r>
      <w:r w:rsidRPr="00E836C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– сочетание традиционных и новых, необычных компонентов, что обеспечивает преемственность развития деятельности от простых ее форм к более сложным.</w:t>
      </w:r>
    </w:p>
    <w:p w:rsidR="0045258A" w:rsidRDefault="00591487" w:rsidP="00F07E1D">
      <w:pPr>
        <w:tabs>
          <w:tab w:val="left" w:pos="483"/>
        </w:tabs>
        <w:spacing w:after="0" w:line="240" w:lineRule="auto"/>
        <w:ind w:firstLine="482"/>
        <w:jc w:val="both"/>
        <w:rPr>
          <w:rFonts w:ascii="Times New Roman" w:hAnsi="Times New Roman" w:cs="Times New Roman"/>
          <w:w w:val="115"/>
          <w:sz w:val="28"/>
          <w:szCs w:val="28"/>
        </w:rPr>
      </w:pPr>
      <w:r w:rsidRPr="008321FF">
        <w:rPr>
          <w:rFonts w:ascii="Times New Roman" w:hAnsi="Times New Roman" w:cs="Times New Roman"/>
          <w:w w:val="115"/>
          <w:sz w:val="28"/>
          <w:szCs w:val="28"/>
        </w:rPr>
        <w:t xml:space="preserve">Развивающая функция среды, согласно ФГОС </w:t>
      </w:r>
      <w:r w:rsidRPr="00F07E1D">
        <w:rPr>
          <w:rFonts w:ascii="Times New Roman" w:hAnsi="Times New Roman" w:cs="Times New Roman"/>
          <w:w w:val="115"/>
          <w:sz w:val="28"/>
          <w:szCs w:val="28"/>
        </w:rPr>
        <w:t xml:space="preserve">ДО, является </w:t>
      </w:r>
      <w:proofErr w:type="gramStart"/>
      <w:r w:rsidRPr="00F07E1D">
        <w:rPr>
          <w:rFonts w:ascii="Times New Roman" w:hAnsi="Times New Roman" w:cs="Times New Roman"/>
          <w:w w:val="115"/>
          <w:sz w:val="28"/>
          <w:szCs w:val="28"/>
        </w:rPr>
        <w:t xml:space="preserve">ведущей, </w:t>
      </w:r>
      <w:r w:rsidR="0045258A">
        <w:rPr>
          <w:rFonts w:ascii="Times New Roman" w:hAnsi="Times New Roman" w:cs="Times New Roman"/>
          <w:w w:val="115"/>
          <w:sz w:val="28"/>
          <w:szCs w:val="28"/>
        </w:rPr>
        <w:t xml:space="preserve"> и</w:t>
      </w:r>
      <w:proofErr w:type="gramEnd"/>
      <w:r w:rsidR="0045258A">
        <w:rPr>
          <w:rFonts w:ascii="Times New Roman" w:hAnsi="Times New Roman" w:cs="Times New Roman"/>
          <w:w w:val="115"/>
          <w:sz w:val="28"/>
          <w:szCs w:val="28"/>
        </w:rPr>
        <w:t xml:space="preserve"> ориентирована на «зону</w:t>
      </w:r>
      <w:r w:rsidRPr="00F07E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45258A">
        <w:rPr>
          <w:rFonts w:ascii="Times New Roman" w:hAnsi="Times New Roman" w:cs="Times New Roman"/>
          <w:w w:val="115"/>
          <w:sz w:val="28"/>
          <w:szCs w:val="28"/>
        </w:rPr>
        <w:t xml:space="preserve"> ближайшего  развития»  ребёнка.</w:t>
      </w:r>
    </w:p>
    <w:p w:rsidR="0045258A" w:rsidRPr="0045258A" w:rsidRDefault="00591487" w:rsidP="0045258A">
      <w:pPr>
        <w:pStyle w:val="a6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F07E1D">
        <w:rPr>
          <w:w w:val="115"/>
          <w:sz w:val="28"/>
          <w:szCs w:val="28"/>
        </w:rPr>
        <w:t xml:space="preserve"> </w:t>
      </w:r>
      <w:r w:rsidR="0045258A" w:rsidRPr="0045258A">
        <w:rPr>
          <w:b/>
          <w:bCs/>
          <w:kern w:val="24"/>
          <w:sz w:val="28"/>
          <w:szCs w:val="28"/>
        </w:rPr>
        <w:t>Зона ближайшего развития</w:t>
      </w:r>
      <w:r w:rsidR="0045258A" w:rsidRPr="0045258A">
        <w:rPr>
          <w:b/>
          <w:bCs/>
          <w:color w:val="C00000"/>
          <w:kern w:val="24"/>
          <w:sz w:val="28"/>
          <w:szCs w:val="28"/>
        </w:rPr>
        <w:t xml:space="preserve"> </w:t>
      </w:r>
      <w:r w:rsidR="0045258A" w:rsidRPr="0045258A">
        <w:rPr>
          <w:color w:val="000000"/>
          <w:kern w:val="24"/>
          <w:sz w:val="28"/>
          <w:szCs w:val="28"/>
        </w:rPr>
        <w:t>– уровень развития, достигаемый ребенком в процессе его взаимодействия со взрослым, реализуемый развивающейся личностью в ходе совместной деятельности со взрослым, но не проявляющейся в рамках индивидуальной деятельности – сотрудничество. (по Л.С. Выготскому)</w:t>
      </w:r>
      <w:r w:rsidR="002D3AC5">
        <w:rPr>
          <w:color w:val="000000"/>
          <w:kern w:val="24"/>
          <w:sz w:val="28"/>
          <w:szCs w:val="28"/>
        </w:rPr>
        <w:t>.</w:t>
      </w:r>
    </w:p>
    <w:p w:rsidR="00AE2844" w:rsidRPr="008321FF" w:rsidRDefault="0045258A" w:rsidP="00AE2844">
      <w:pPr>
        <w:tabs>
          <w:tab w:val="left" w:pos="483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07E1D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591487" w:rsidRPr="00F07E1D">
        <w:rPr>
          <w:rFonts w:ascii="Times New Roman" w:hAnsi="Times New Roman" w:cs="Times New Roman"/>
          <w:w w:val="115"/>
          <w:sz w:val="28"/>
          <w:szCs w:val="28"/>
        </w:rPr>
        <w:t>Среда должна служить потребностям и интересам ребёнка, обогащать</w:t>
      </w:r>
      <w:r w:rsidR="002D3AC5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591487" w:rsidRPr="00F07E1D">
        <w:rPr>
          <w:rFonts w:ascii="Times New Roman" w:hAnsi="Times New Roman" w:cs="Times New Roman"/>
          <w:w w:val="115"/>
          <w:sz w:val="28"/>
          <w:szCs w:val="28"/>
        </w:rPr>
        <w:t>развитие</w:t>
      </w:r>
      <w:r w:rsidR="002D3AC5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591487" w:rsidRPr="00F07E1D">
        <w:rPr>
          <w:rFonts w:ascii="Times New Roman" w:hAnsi="Times New Roman" w:cs="Times New Roman"/>
          <w:w w:val="115"/>
          <w:sz w:val="28"/>
          <w:szCs w:val="28"/>
        </w:rPr>
        <w:t>специфических</w:t>
      </w:r>
      <w:r w:rsidR="002D3AC5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591487" w:rsidRPr="00F07E1D">
        <w:rPr>
          <w:rFonts w:ascii="Times New Roman" w:hAnsi="Times New Roman" w:cs="Times New Roman"/>
          <w:w w:val="115"/>
          <w:sz w:val="28"/>
          <w:szCs w:val="28"/>
        </w:rPr>
        <w:t>видов</w:t>
      </w:r>
      <w:r w:rsidR="002D3AC5">
        <w:rPr>
          <w:rFonts w:ascii="Times New Roman" w:hAnsi="Times New Roman" w:cs="Times New Roman"/>
          <w:w w:val="115"/>
          <w:sz w:val="28"/>
          <w:szCs w:val="28"/>
        </w:rPr>
        <w:t xml:space="preserve"> </w:t>
      </w:r>
      <w:r w:rsidR="00591487" w:rsidRPr="00F07E1D">
        <w:rPr>
          <w:rFonts w:ascii="Times New Roman" w:hAnsi="Times New Roman" w:cs="Times New Roman"/>
          <w:w w:val="115"/>
          <w:sz w:val="28"/>
          <w:szCs w:val="28"/>
        </w:rPr>
        <w:t xml:space="preserve">деятельности, побуждать делать сознательный выбор, выдвигать и реализовывать собственные инициативы, принимать </w:t>
      </w:r>
    </w:p>
    <w:p w:rsidR="00EA7A2E" w:rsidRPr="008321FF" w:rsidRDefault="00EA7A2E" w:rsidP="008321FF">
      <w:pPr>
        <w:tabs>
          <w:tab w:val="left" w:pos="483"/>
        </w:tabs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Личностно ориентированная модель взаимодействия с воспитанниками</w:t>
      </w:r>
    </w:p>
    <w:p w:rsidR="00EA7A2E" w:rsidRPr="008321FF" w:rsidRDefault="002D3AC5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Цель: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содействовать</w:t>
      </w:r>
      <w:r w:rsidR="00EA7A2E" w:rsidRPr="008321FF">
        <w:rPr>
          <w:rFonts w:ascii="Times New Roman" w:eastAsia="Times New Roman" w:hAnsi="Times New Roman" w:cs="Times New Roman"/>
          <w:sz w:val="28"/>
          <w:szCs w:val="28"/>
        </w:rPr>
        <w:t xml:space="preserve"> становлению ребенка как личности</w:t>
      </w:r>
    </w:p>
    <w:p w:rsidR="00EA7A2E" w:rsidRPr="008321FF" w:rsidRDefault="002D3AC5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Девиз: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не</w:t>
      </w:r>
      <w:r w:rsidR="00EA7A2E" w:rsidRPr="008321FF">
        <w:rPr>
          <w:rFonts w:ascii="Times New Roman" w:eastAsia="Times New Roman" w:hAnsi="Times New Roman" w:cs="Times New Roman"/>
          <w:sz w:val="28"/>
          <w:szCs w:val="28"/>
        </w:rPr>
        <w:t xml:space="preserve"> рядом, не над, а вместе!</w:t>
      </w:r>
    </w:p>
    <w:p w:rsidR="00EA7A2E" w:rsidRPr="008321FF" w:rsidRDefault="00EA7A2E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Способ </w:t>
      </w:r>
      <w:proofErr w:type="spellStart"/>
      <w:proofErr w:type="gramStart"/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общения: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Умение</w:t>
      </w:r>
      <w:proofErr w:type="spellEnd"/>
      <w:proofErr w:type="gramEnd"/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стать на позицию ребенка. </w:t>
      </w: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Принятие трех «П»: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понимание, принятие, признание ребенка</w:t>
      </w:r>
    </w:p>
    <w:p w:rsidR="00EA7A2E" w:rsidRPr="008321FF" w:rsidRDefault="002D3AC5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Тактика: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сотрудничество</w:t>
      </w:r>
      <w:r w:rsidR="00EA7A2E" w:rsidRPr="0083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A7A2E" w:rsidRPr="008321FF" w:rsidRDefault="00EA7A2E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>Задачи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: предупредить возникновение возможных тупиков личностного развития</w:t>
      </w:r>
    </w:p>
    <w:p w:rsidR="00EA7A2E" w:rsidRPr="008321FF" w:rsidRDefault="00EA7A2E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Основной вид деятельности: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игра </w:t>
      </w:r>
    </w:p>
    <w:p w:rsidR="00EA7A2E" w:rsidRPr="008321FF" w:rsidRDefault="00EA7A2E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Взгляд на ребенка</w:t>
      </w: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: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полноправный партнер в условиях сотрудничества</w:t>
      </w:r>
    </w:p>
    <w:p w:rsidR="00A52223" w:rsidRPr="008321FF" w:rsidRDefault="00EA7A2E" w:rsidP="008321FF">
      <w:pPr>
        <w:tabs>
          <w:tab w:val="left" w:pos="4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8321FF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Результат: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развитая</w:t>
      </w:r>
      <w:proofErr w:type="spellEnd"/>
      <w:proofErr w:type="gramEnd"/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 творческая личность</w:t>
      </w:r>
    </w:p>
    <w:p w:rsidR="002D3AC5" w:rsidRDefault="002D3AC5" w:rsidP="00832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52223" w:rsidRPr="008321FF" w:rsidRDefault="00A52223" w:rsidP="0083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организации развивающей предметно-пространственной среды дошкольной образ</w:t>
      </w:r>
      <w:r w:rsidR="00591487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овательной организации </w:t>
      </w:r>
      <w:r w:rsidR="00591487" w:rsidRPr="00832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(Диалог с педагогами</w:t>
      </w:r>
      <w:r w:rsidRPr="008321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)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>1</w:t>
      </w:r>
      <w:r w:rsidRPr="008321FF">
        <w:rPr>
          <w:rFonts w:ascii="Times New Roman" w:hAnsi="Times New Roman" w:cs="Times New Roman"/>
          <w:b/>
          <w:sz w:val="28"/>
          <w:szCs w:val="28"/>
        </w:rPr>
        <w:t>. Принцип активности, самостоятельности, творчества</w:t>
      </w:r>
      <w:r w:rsidRPr="008321FF">
        <w:rPr>
          <w:rFonts w:ascii="Times New Roman" w:hAnsi="Times New Roman" w:cs="Times New Roman"/>
          <w:sz w:val="28"/>
          <w:szCs w:val="28"/>
        </w:rPr>
        <w:t xml:space="preserve"> - основной смысл этого принципа состоит в том, что дети и взрослые являются творцами своего предметного окружения в ДОУ.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2. </w:t>
      </w:r>
      <w:r w:rsidRPr="008321FF">
        <w:rPr>
          <w:rFonts w:ascii="Times New Roman" w:hAnsi="Times New Roman" w:cs="Times New Roman"/>
          <w:b/>
          <w:sz w:val="28"/>
          <w:szCs w:val="28"/>
        </w:rPr>
        <w:t>Принцип стабильности-динамичности развивающей среды</w:t>
      </w:r>
      <w:r w:rsidRPr="008321FF">
        <w:rPr>
          <w:rFonts w:ascii="Times New Roman" w:hAnsi="Times New Roman" w:cs="Times New Roman"/>
          <w:sz w:val="28"/>
          <w:szCs w:val="28"/>
        </w:rPr>
        <w:t xml:space="preserve"> - в соответствии с этим принципом стабильность, неизменность элементов окружающей среды сохраняется в той мере, в какой это обеспечивает надёжность и защищённость детей от нежелательных воздействий внешнего мира, гарантирует его устойчивость.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3. </w:t>
      </w:r>
      <w:r w:rsidRPr="008321FF">
        <w:rPr>
          <w:rFonts w:ascii="Times New Roman" w:hAnsi="Times New Roman" w:cs="Times New Roman"/>
          <w:b/>
          <w:sz w:val="28"/>
          <w:szCs w:val="28"/>
        </w:rPr>
        <w:t>Принцип комплексирования и гибкого зонирования</w:t>
      </w:r>
      <w:r w:rsidRPr="008321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21FF">
        <w:rPr>
          <w:rFonts w:ascii="Times New Roman" w:hAnsi="Times New Roman" w:cs="Times New Roman"/>
          <w:sz w:val="28"/>
          <w:szCs w:val="28"/>
        </w:rPr>
        <w:t>-  Пространство</w:t>
      </w:r>
      <w:proofErr w:type="gramEnd"/>
      <w:r w:rsidRPr="008321FF">
        <w:rPr>
          <w:rFonts w:ascii="Times New Roman" w:hAnsi="Times New Roman" w:cs="Times New Roman"/>
          <w:sz w:val="28"/>
          <w:szCs w:val="28"/>
        </w:rPr>
        <w:t xml:space="preserve"> в групповой комнате должно быть организованно так, чтобы дети имели возможность одновременно заниматься разными видами деятельности, при этом, не мешая друг другу.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8321FF">
        <w:rPr>
          <w:rFonts w:ascii="Times New Roman" w:hAnsi="Times New Roman" w:cs="Times New Roman"/>
          <w:b/>
          <w:sz w:val="28"/>
          <w:szCs w:val="28"/>
        </w:rPr>
        <w:t>Принцип учёта половых различий детей</w:t>
      </w:r>
      <w:r w:rsidRPr="008321FF">
        <w:rPr>
          <w:rFonts w:ascii="Times New Roman" w:hAnsi="Times New Roman" w:cs="Times New Roman"/>
          <w:sz w:val="28"/>
          <w:szCs w:val="28"/>
        </w:rPr>
        <w:t xml:space="preserve"> - знакомя детей с книгами, следует соблюдать своего рода баланс – показывать с лучшей стороны, как мужчин, так и женщин, как девочек, так и мальчиков. 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5. </w:t>
      </w:r>
      <w:r w:rsidRPr="008321FF">
        <w:rPr>
          <w:rFonts w:ascii="Times New Roman" w:hAnsi="Times New Roman" w:cs="Times New Roman"/>
          <w:b/>
          <w:sz w:val="28"/>
          <w:szCs w:val="28"/>
        </w:rPr>
        <w:t>Принцип открытости-закрытости.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 Рассматривается в нескольких аспектах: открытость-закрытость по отношению к природе; открытость культуре; открытость обществу.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6. </w:t>
      </w:r>
      <w:r w:rsidRPr="008321FF">
        <w:rPr>
          <w:rFonts w:ascii="Times New Roman" w:hAnsi="Times New Roman" w:cs="Times New Roman"/>
          <w:b/>
          <w:sz w:val="28"/>
          <w:szCs w:val="28"/>
        </w:rPr>
        <w:t>Принцип дистанции, позиции при взаимодействии взрослых с детьми</w:t>
      </w:r>
      <w:r w:rsidRPr="008321FF">
        <w:rPr>
          <w:rFonts w:ascii="Times New Roman" w:hAnsi="Times New Roman" w:cs="Times New Roman"/>
          <w:sz w:val="28"/>
          <w:szCs w:val="28"/>
        </w:rPr>
        <w:t xml:space="preserve"> - этот принцип, в первую очередь, связан с необходимостью установления контакта между педагогом и детьми.</w:t>
      </w:r>
    </w:p>
    <w:p w:rsidR="00A52223" w:rsidRPr="008321FF" w:rsidRDefault="00A52223" w:rsidP="0083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7. </w:t>
      </w:r>
      <w:r w:rsidRPr="008321FF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proofErr w:type="spellStart"/>
      <w:r w:rsidRPr="008321FF">
        <w:rPr>
          <w:rFonts w:ascii="Times New Roman" w:hAnsi="Times New Roman" w:cs="Times New Roman"/>
          <w:b/>
          <w:sz w:val="28"/>
          <w:szCs w:val="28"/>
        </w:rPr>
        <w:t>эмоциогенности</w:t>
      </w:r>
      <w:proofErr w:type="spellEnd"/>
      <w:r w:rsidRPr="008321FF">
        <w:rPr>
          <w:rFonts w:ascii="Times New Roman" w:hAnsi="Times New Roman" w:cs="Times New Roman"/>
          <w:b/>
          <w:sz w:val="28"/>
          <w:szCs w:val="28"/>
        </w:rPr>
        <w:t xml:space="preserve"> среды</w:t>
      </w:r>
      <w:r w:rsidRPr="008321FF">
        <w:rPr>
          <w:rFonts w:ascii="Times New Roman" w:hAnsi="Times New Roman" w:cs="Times New Roman"/>
          <w:sz w:val="28"/>
          <w:szCs w:val="28"/>
        </w:rPr>
        <w:t xml:space="preserve"> - предусматривает такую организацию среды, </w:t>
      </w:r>
      <w:proofErr w:type="spellStart"/>
      <w:r w:rsidRPr="008321FF">
        <w:rPr>
          <w:rFonts w:ascii="Times New Roman" w:hAnsi="Times New Roman" w:cs="Times New Roman"/>
          <w:sz w:val="28"/>
          <w:szCs w:val="28"/>
        </w:rPr>
        <w:t>котораяпобуждает</w:t>
      </w:r>
      <w:proofErr w:type="spellEnd"/>
      <w:r w:rsidRPr="008321FF">
        <w:rPr>
          <w:rFonts w:ascii="Times New Roman" w:hAnsi="Times New Roman" w:cs="Times New Roman"/>
          <w:sz w:val="28"/>
          <w:szCs w:val="28"/>
        </w:rPr>
        <w:t xml:space="preserve"> детей взаимодействовать с её различными </w:t>
      </w:r>
      <w:proofErr w:type="spellStart"/>
      <w:proofErr w:type="gramStart"/>
      <w:r w:rsidRPr="008321FF">
        <w:rPr>
          <w:rFonts w:ascii="Times New Roman" w:hAnsi="Times New Roman" w:cs="Times New Roman"/>
          <w:sz w:val="28"/>
          <w:szCs w:val="28"/>
        </w:rPr>
        <w:t>элементами,повышая</w:t>
      </w:r>
      <w:proofErr w:type="spellEnd"/>
      <w:proofErr w:type="gramEnd"/>
      <w:r w:rsidRPr="008321FF">
        <w:rPr>
          <w:rFonts w:ascii="Times New Roman" w:hAnsi="Times New Roman" w:cs="Times New Roman"/>
          <w:sz w:val="28"/>
          <w:szCs w:val="28"/>
        </w:rPr>
        <w:t xml:space="preserve"> функциональную активность ребёнка. </w:t>
      </w:r>
    </w:p>
    <w:p w:rsidR="00F07E1D" w:rsidRPr="00AE2844" w:rsidRDefault="00A52223" w:rsidP="00AE28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8. </w:t>
      </w:r>
      <w:r w:rsidRPr="008321FF">
        <w:rPr>
          <w:rFonts w:ascii="Times New Roman" w:hAnsi="Times New Roman" w:cs="Times New Roman"/>
          <w:b/>
          <w:sz w:val="28"/>
          <w:szCs w:val="28"/>
        </w:rPr>
        <w:t>Принцип этапности и учёта возрастных особенностей</w:t>
      </w:r>
      <w:r w:rsidRPr="008321FF">
        <w:rPr>
          <w:rFonts w:ascii="Times New Roman" w:hAnsi="Times New Roman" w:cs="Times New Roman"/>
          <w:sz w:val="28"/>
          <w:szCs w:val="28"/>
        </w:rPr>
        <w:t xml:space="preserve"> детей - согласно этому принципу, развивающая среда должна отражать те образовательные задачи, которые поэтапно усложняются с его психологическим возрастом. </w:t>
      </w:r>
    </w:p>
    <w:p w:rsidR="002D3AC5" w:rsidRPr="00AE2844" w:rsidRDefault="00591487" w:rsidP="00AE2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>Развивающая предметно-пространственная среда обеспечивает максимальную реализацию образовательного потенциала пространства Организации, Группы, а также территории, прилегающей к Организации или находящейся на небольшом удалении, приспособленной для реализации Программы (далее - участок),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развития.</w:t>
      </w:r>
    </w:p>
    <w:p w:rsidR="00524DE7" w:rsidRPr="002D3AC5" w:rsidRDefault="008321FF" w:rsidP="002D3AC5">
      <w:pPr>
        <w:tabs>
          <w:tab w:val="left" w:pos="96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</w:t>
      </w:r>
      <w:r w:rsidR="00F2259B" w:rsidRPr="008321FF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одержательно-насыщенной</w:t>
      </w:r>
      <w:r w:rsidR="002D3AC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D3AC5" w:rsidRPr="008321FF">
        <w:rPr>
          <w:rFonts w:ascii="Times New Roman" w:eastAsia="Times New Roman" w:hAnsi="Times New Roman" w:cs="Times New Roman"/>
          <w:sz w:val="28"/>
          <w:szCs w:val="28"/>
        </w:rPr>
        <w:t>включать средства обучения(в том числе технические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>),</w:t>
      </w:r>
      <w:r w:rsidR="002D3AC5" w:rsidRPr="002D3A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 xml:space="preserve">материалы, </w:t>
      </w:r>
      <w:r w:rsidR="002D3AC5" w:rsidRPr="008321FF">
        <w:rPr>
          <w:rFonts w:ascii="Times New Roman" w:eastAsia="Times New Roman" w:hAnsi="Times New Roman" w:cs="Times New Roman"/>
          <w:sz w:val="28"/>
          <w:szCs w:val="28"/>
        </w:rPr>
        <w:t>инвентарь, игровое, спортивное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 xml:space="preserve"> и оздоровительное оборудование ,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которые позволяют обеспечить игровую, </w:t>
      </w:r>
      <w:r w:rsidR="00EA7A2E" w:rsidRPr="008321FF">
        <w:rPr>
          <w:rFonts w:ascii="Times New Roman" w:eastAsia="Times New Roman" w:hAnsi="Times New Roman" w:cs="Times New Roman"/>
          <w:sz w:val="28"/>
          <w:szCs w:val="28"/>
        </w:rPr>
        <w:t>познавательную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, исследовательскую и творческую активность всех категорий детей, </w:t>
      </w:r>
      <w:r w:rsidR="00EA7A2E" w:rsidRPr="008321FF">
        <w:rPr>
          <w:rFonts w:ascii="Times New Roman" w:eastAsia="Times New Roman" w:hAnsi="Times New Roman" w:cs="Times New Roman"/>
          <w:sz w:val="28"/>
          <w:szCs w:val="28"/>
        </w:rPr>
        <w:t>экспериментирование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с материалами, доступными детям; двигательную активность, в том числе развитие крупной и мелкой моторики, участие в подвижных играх и </w:t>
      </w:r>
      <w:r w:rsidR="00EA7A2E" w:rsidRPr="008321FF">
        <w:rPr>
          <w:rFonts w:ascii="Times New Roman" w:eastAsia="Times New Roman" w:hAnsi="Times New Roman" w:cs="Times New Roman"/>
          <w:sz w:val="28"/>
          <w:szCs w:val="28"/>
        </w:rPr>
        <w:t>соревнованиях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; эмоциональное благополучие детей во взаимодействии с предметно-пространственным окружением; возможность самовыражения детей;</w:t>
      </w:r>
    </w:p>
    <w:p w:rsidR="00AE2844" w:rsidRDefault="00AE2844" w:rsidP="00AE2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="00F2259B" w:rsidRPr="008321FF">
        <w:rPr>
          <w:rFonts w:ascii="Times New Roman" w:eastAsia="Times New Roman" w:hAnsi="Times New Roman" w:cs="Times New Roman"/>
          <w:b/>
          <w:iCs/>
          <w:sz w:val="28"/>
          <w:szCs w:val="28"/>
        </w:rPr>
        <w:t>трансформируемой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–обеспечивать возможность изменений РППС в </w:t>
      </w:r>
      <w:r w:rsidR="00A00D80" w:rsidRPr="008321FF">
        <w:rPr>
          <w:rFonts w:ascii="Times New Roman" w:eastAsia="Times New Roman" w:hAnsi="Times New Roman" w:cs="Times New Roman"/>
          <w:sz w:val="28"/>
          <w:szCs w:val="28"/>
        </w:rPr>
        <w:t>зависимости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от образовательной ситуации, в том числе меняющихся интересов и </w:t>
      </w:r>
      <w:r w:rsidR="00A00D80" w:rsidRPr="008321FF">
        <w:rPr>
          <w:rFonts w:ascii="Times New Roman" w:eastAsia="Times New Roman" w:hAnsi="Times New Roman" w:cs="Times New Roman"/>
          <w:sz w:val="28"/>
          <w:szCs w:val="28"/>
        </w:rPr>
        <w:t>возможностей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детей;</w:t>
      </w:r>
    </w:p>
    <w:p w:rsidR="00524DE7" w:rsidRPr="008321FF" w:rsidRDefault="00AE2844" w:rsidP="00AE2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259B" w:rsidRPr="00AE2844">
        <w:rPr>
          <w:rFonts w:ascii="Times New Roman" w:eastAsia="Times New Roman" w:hAnsi="Times New Roman" w:cs="Times New Roman"/>
          <w:b/>
          <w:sz w:val="28"/>
          <w:szCs w:val="28"/>
        </w:rPr>
        <w:t>полифункциональной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–обеспечивать возможность разнообразного </w:t>
      </w:r>
      <w:r w:rsidR="00A00D80" w:rsidRPr="008321FF">
        <w:rPr>
          <w:rFonts w:ascii="Times New Roman" w:eastAsia="Times New Roman" w:hAnsi="Times New Roman" w:cs="Times New Roman"/>
          <w:sz w:val="28"/>
          <w:szCs w:val="28"/>
        </w:rPr>
        <w:t>использования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 xml:space="preserve"> составляющих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С (например, детской мебели, матов, мягких модулей, ширм, в том числе природных материалов) в разных видах детской активности;</w:t>
      </w:r>
    </w:p>
    <w:p w:rsidR="00524DE7" w:rsidRPr="008321FF" w:rsidRDefault="00AE2844" w:rsidP="00832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="00F2259B" w:rsidRPr="008321FF">
        <w:rPr>
          <w:rFonts w:ascii="Times New Roman" w:eastAsia="Times New Roman" w:hAnsi="Times New Roman" w:cs="Times New Roman"/>
          <w:b/>
          <w:iCs/>
          <w:sz w:val="28"/>
          <w:szCs w:val="28"/>
        </w:rPr>
        <w:t>доступной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–обеспечивать свободный доступ </w:t>
      </w:r>
      <w:proofErr w:type="gramStart"/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воспитанников(</w:t>
      </w:r>
      <w:proofErr w:type="gramEnd"/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в том числе </w:t>
      </w:r>
      <w:r w:rsidR="00524DE7" w:rsidRPr="008321FF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с ограниченными возможностями здоровья) к играм, игрушкам, материалам, </w:t>
      </w:r>
      <w:r w:rsidR="00524DE7" w:rsidRPr="008321FF">
        <w:rPr>
          <w:rFonts w:ascii="Times New Roman" w:eastAsia="Times New Roman" w:hAnsi="Times New Roman" w:cs="Times New Roman"/>
          <w:sz w:val="28"/>
          <w:szCs w:val="28"/>
        </w:rPr>
        <w:t>пособиям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, обеспечивающим все основные виды детской активности;</w:t>
      </w:r>
    </w:p>
    <w:p w:rsidR="001C68AB" w:rsidRPr="008321FF" w:rsidRDefault="00AE2844" w:rsidP="008321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- </w:t>
      </w:r>
      <w:r w:rsidR="00F2259B" w:rsidRPr="008321FF">
        <w:rPr>
          <w:rFonts w:ascii="Times New Roman" w:eastAsia="Times New Roman" w:hAnsi="Times New Roman" w:cs="Times New Roman"/>
          <w:b/>
          <w:iCs/>
          <w:sz w:val="28"/>
          <w:szCs w:val="28"/>
        </w:rPr>
        <w:t>безопасной</w:t>
      </w:r>
      <w:r w:rsidR="002D3AC5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 xml:space="preserve"> все элементы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ПП</w:t>
      </w:r>
      <w:r w:rsidR="002D3AC5">
        <w:rPr>
          <w:rFonts w:ascii="Times New Roman" w:eastAsia="Times New Roman" w:hAnsi="Times New Roman" w:cs="Times New Roman"/>
          <w:sz w:val="28"/>
          <w:szCs w:val="28"/>
        </w:rPr>
        <w:t>Р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С должны соответствовать требованиям </w:t>
      </w:r>
      <w:proofErr w:type="spellStart"/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пообеспечению</w:t>
      </w:r>
      <w:proofErr w:type="spellEnd"/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>надѐжности</w:t>
      </w:r>
      <w:proofErr w:type="spellEnd"/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t xml:space="preserve"> и безопасность их </w:t>
      </w:r>
      <w:r w:rsidR="00F2259B" w:rsidRPr="008321FF">
        <w:rPr>
          <w:rFonts w:ascii="Times New Roman" w:eastAsia="Times New Roman" w:hAnsi="Times New Roman" w:cs="Times New Roman"/>
          <w:sz w:val="28"/>
          <w:szCs w:val="28"/>
        </w:rPr>
        <w:lastRenderedPageBreak/>
        <w:t>использования, такими как санитарно-эпидемиологические правила и нормативы и правила пожарной безопасности.</w:t>
      </w:r>
    </w:p>
    <w:p w:rsidR="00AE2844" w:rsidRPr="001764E7" w:rsidRDefault="006F4D95" w:rsidP="00AE2844">
      <w:pPr>
        <w:numPr>
          <w:ilvl w:val="0"/>
          <w:numId w:val="4"/>
        </w:numPr>
        <w:tabs>
          <w:tab w:val="left" w:pos="10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качестве фактора негативного воздействия выступает игровая продукция – игры, игрушки, игровые информационные ресурсы, </w:t>
      </w:r>
    </w:p>
    <w:p w:rsidR="001764E7" w:rsidRDefault="001764E7" w:rsidP="001764E7">
      <w:pPr>
        <w:tabs>
          <w:tab w:val="left" w:pos="1009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kern w:val="24"/>
          <w:sz w:val="28"/>
          <w:szCs w:val="28"/>
        </w:rPr>
        <w:t>Технический регламент устанавливает обязательные требования безопасности продукции по показателям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химической,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биологической,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механической,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пожарной,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электрической,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термической,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радиационной безопасности;</w:t>
      </w:r>
    </w:p>
    <w:p w:rsidR="001764E7" w:rsidRPr="001764E7" w:rsidRDefault="001764E7" w:rsidP="001764E7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электрической совместимости,</w:t>
      </w:r>
    </w:p>
    <w:p w:rsidR="001764E7" w:rsidRPr="000E1A0F" w:rsidRDefault="001764E7" w:rsidP="00F07E1D">
      <w:pPr>
        <w:numPr>
          <w:ilvl w:val="0"/>
          <w:numId w:val="37"/>
        </w:numPr>
        <w:spacing w:after="120" w:line="240" w:lineRule="auto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1764E7">
        <w:rPr>
          <w:rFonts w:ascii="Times New Roman" w:eastAsia="Times New Roman" w:hAnsi="Times New Roman" w:cs="Times New Roman"/>
          <w:bCs/>
          <w:kern w:val="24"/>
          <w:sz w:val="28"/>
          <w:szCs w:val="28"/>
        </w:rPr>
        <w:t>взрывоопасности и т.д.</w:t>
      </w:r>
    </w:p>
    <w:p w:rsidR="009F49F3" w:rsidRPr="00AE2844" w:rsidRDefault="000E1A0F" w:rsidP="00AE28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proofErr w:type="gramStart"/>
      <w:r w:rsidRPr="00F07E1D">
        <w:rPr>
          <w:rFonts w:ascii="Times New Roman" w:eastAsia="Times New Roman" w:hAnsi="Times New Roman" w:cs="Times New Roman"/>
          <w:bCs/>
          <w:iCs/>
          <w:sz w:val="28"/>
          <w:szCs w:val="28"/>
        </w:rPr>
        <w:t>Помимо соответствиям</w:t>
      </w:r>
      <w:proofErr w:type="gramEnd"/>
      <w:r w:rsidRPr="00F07E1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критериев, все элементы должны иметь сертификационные документы: сертификат соответствия и Гигиенический сертификат.</w:t>
      </w:r>
    </w:p>
    <w:p w:rsidR="00744C73" w:rsidRPr="008321FF" w:rsidRDefault="00F07E1D" w:rsidP="008321FF">
      <w:pPr>
        <w:tabs>
          <w:tab w:val="left" w:pos="10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Элементы</w:t>
      </w:r>
      <w:r w:rsidR="000E1A0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44C73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r w:rsidR="00744C73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С (игрушки, оборудование и другие материалы) не должны:</w:t>
      </w:r>
    </w:p>
    <w:p w:rsidR="00711701" w:rsidRPr="008321FF" w:rsidRDefault="001C68AB" w:rsidP="008321F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>Провоцировать ребёнка на агрессивные действия</w:t>
      </w:r>
    </w:p>
    <w:p w:rsidR="00711701" w:rsidRPr="008321FF" w:rsidRDefault="001C68AB" w:rsidP="008321F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Вызывать у него проявление жестокости </w:t>
      </w:r>
      <w:proofErr w:type="gramStart"/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>по  отношению</w:t>
      </w:r>
      <w:proofErr w:type="gramEnd"/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 xml:space="preserve"> к персонажам игры</w:t>
      </w:r>
    </w:p>
    <w:p w:rsidR="00711701" w:rsidRPr="008321FF" w:rsidRDefault="001C68AB" w:rsidP="008321F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>Провоцировать игровые сюжеты, связанные с безнравственностью и насилием</w:t>
      </w:r>
    </w:p>
    <w:p w:rsidR="00711701" w:rsidRPr="008321FF" w:rsidRDefault="001C68AB" w:rsidP="008321F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>Вызывать у ребёнка нездоровый интерес к сексуальным проблемам, выходящим за рамки его возрастной компетенции</w:t>
      </w:r>
    </w:p>
    <w:p w:rsidR="00711701" w:rsidRPr="008321FF" w:rsidRDefault="001C68AB" w:rsidP="008321FF">
      <w:pPr>
        <w:numPr>
          <w:ilvl w:val="0"/>
          <w:numId w:val="1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Cs/>
          <w:sz w:val="28"/>
          <w:szCs w:val="28"/>
        </w:rPr>
        <w:t>Провоцировать ребёнка на пренебрежительное или негативное отношение к расовым особенностям и физическим недостаткам других людей</w:t>
      </w:r>
    </w:p>
    <w:p w:rsidR="000E1A0F" w:rsidRPr="008321FF" w:rsidRDefault="000E1A0F" w:rsidP="000E1A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FF">
        <w:rPr>
          <w:rFonts w:ascii="Times New Roman" w:hAnsi="Times New Roman" w:cs="Times New Roman"/>
          <w:b/>
          <w:sz w:val="28"/>
          <w:szCs w:val="28"/>
        </w:rPr>
        <w:t>Требования к игрушке</w:t>
      </w:r>
    </w:p>
    <w:p w:rsidR="000E1A0F" w:rsidRPr="008321FF" w:rsidRDefault="000E1A0F" w:rsidP="000E1A0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bCs/>
          <w:sz w:val="28"/>
          <w:szCs w:val="28"/>
        </w:rPr>
        <w:t>Игрушка должна содействовать развитию ребе</w:t>
      </w:r>
      <w:r w:rsidRPr="008321FF">
        <w:rPr>
          <w:rFonts w:ascii="Times New Roman" w:hAnsi="Times New Roman" w:cs="Times New Roman"/>
          <w:sz w:val="28"/>
          <w:szCs w:val="28"/>
        </w:rPr>
        <w:t xml:space="preserve">нка </w:t>
      </w:r>
    </w:p>
    <w:p w:rsidR="000E1A0F" w:rsidRPr="00F07E1D" w:rsidRDefault="000E1A0F" w:rsidP="000E1A0F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bCs/>
          <w:sz w:val="28"/>
          <w:szCs w:val="28"/>
        </w:rPr>
        <w:t xml:space="preserve">Игрушка должна расширять кругозор ребенка </w:t>
      </w:r>
    </w:p>
    <w:p w:rsidR="000E1A0F" w:rsidRPr="008321FF" w:rsidRDefault="000E1A0F" w:rsidP="000E1A0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Игрушка должна быть динамичной, побуждать ребенка к разнообразным действиям в игре. </w:t>
      </w:r>
    </w:p>
    <w:p w:rsidR="000E1A0F" w:rsidRPr="008321FF" w:rsidRDefault="000E1A0F" w:rsidP="000E1A0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Радует содержанием и привлекательной формой. </w:t>
      </w:r>
    </w:p>
    <w:p w:rsidR="000E1A0F" w:rsidRPr="008321FF" w:rsidRDefault="000E1A0F" w:rsidP="000E1A0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sz w:val="28"/>
          <w:szCs w:val="28"/>
        </w:rPr>
        <w:t xml:space="preserve">Побуждает к совместным играм. </w:t>
      </w:r>
    </w:p>
    <w:p w:rsidR="000E1A0F" w:rsidRPr="008321FF" w:rsidRDefault="000E1A0F" w:rsidP="000E1A0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bCs/>
          <w:sz w:val="28"/>
          <w:szCs w:val="28"/>
        </w:rPr>
        <w:t xml:space="preserve">Содержит здоровый юмор, забавное отношение к оригиналам. </w:t>
      </w:r>
    </w:p>
    <w:p w:rsidR="000E1A0F" w:rsidRPr="00AE2844" w:rsidRDefault="000E1A0F" w:rsidP="008321FF">
      <w:pPr>
        <w:numPr>
          <w:ilvl w:val="0"/>
          <w:numId w:val="2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bCs/>
          <w:sz w:val="28"/>
          <w:szCs w:val="28"/>
        </w:rPr>
        <w:t xml:space="preserve">Должна вызывать эмоциональное отношение и вызывать художественный вкус. </w:t>
      </w:r>
    </w:p>
    <w:p w:rsidR="001764E7" w:rsidRDefault="001764E7" w:rsidP="008321FF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24"/>
          <w:sz w:val="28"/>
          <w:szCs w:val="28"/>
        </w:rPr>
      </w:pPr>
      <w:r w:rsidRPr="001764E7">
        <w:rPr>
          <w:rFonts w:ascii="Times New Roman" w:hAnsi="Times New Roman" w:cs="Times New Roman"/>
          <w:b/>
          <w:bCs/>
          <w:kern w:val="24"/>
          <w:sz w:val="28"/>
          <w:szCs w:val="28"/>
        </w:rPr>
        <w:t>Основания выбора и покупки игрушек взрослыми</w:t>
      </w:r>
    </w:p>
    <w:p w:rsidR="009C7593" w:rsidRPr="009C7593" w:rsidRDefault="009C7593" w:rsidP="008321F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4"/>
          <w:sz w:val="28"/>
          <w:szCs w:val="28"/>
        </w:rPr>
        <w:t xml:space="preserve">- </w:t>
      </w:r>
      <w:r w:rsidRPr="009C7593">
        <w:rPr>
          <w:rFonts w:ascii="Times New Roman" w:hAnsi="Times New Roman" w:cs="Times New Roman"/>
          <w:bCs/>
          <w:kern w:val="24"/>
          <w:sz w:val="28"/>
          <w:szCs w:val="28"/>
        </w:rPr>
        <w:t>современные и популярные;</w:t>
      </w:r>
    </w:p>
    <w:p w:rsidR="009C7593" w:rsidRPr="009C7593" w:rsidRDefault="009C7593" w:rsidP="008321F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C7593">
        <w:rPr>
          <w:rFonts w:ascii="Times New Roman" w:hAnsi="Times New Roman" w:cs="Times New Roman"/>
          <w:bCs/>
          <w:kern w:val="24"/>
          <w:sz w:val="28"/>
          <w:szCs w:val="28"/>
        </w:rPr>
        <w:t>- яркие и красивые;</w:t>
      </w:r>
    </w:p>
    <w:p w:rsidR="009C7593" w:rsidRPr="009C7593" w:rsidRDefault="009C7593" w:rsidP="008321F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C7593">
        <w:rPr>
          <w:rFonts w:ascii="Times New Roman" w:hAnsi="Times New Roman" w:cs="Times New Roman"/>
          <w:bCs/>
          <w:kern w:val="24"/>
          <w:sz w:val="28"/>
          <w:szCs w:val="28"/>
        </w:rPr>
        <w:t>- из натуральных материалов;</w:t>
      </w:r>
    </w:p>
    <w:p w:rsidR="009C7593" w:rsidRPr="009C7593" w:rsidRDefault="009C7593" w:rsidP="008321F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C7593">
        <w:rPr>
          <w:rFonts w:ascii="Times New Roman" w:hAnsi="Times New Roman" w:cs="Times New Roman"/>
          <w:bCs/>
          <w:kern w:val="24"/>
          <w:sz w:val="28"/>
          <w:szCs w:val="28"/>
        </w:rPr>
        <w:t>- безопасные в физическом плане;</w:t>
      </w:r>
    </w:p>
    <w:p w:rsidR="009C7593" w:rsidRPr="009C7593" w:rsidRDefault="009C7593" w:rsidP="008321FF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C7593">
        <w:rPr>
          <w:rFonts w:ascii="Times New Roman" w:hAnsi="Times New Roman" w:cs="Times New Roman"/>
          <w:bCs/>
          <w:kern w:val="24"/>
          <w:sz w:val="28"/>
          <w:szCs w:val="28"/>
        </w:rPr>
        <w:t>- развивающие;</w:t>
      </w:r>
    </w:p>
    <w:p w:rsidR="00A26032" w:rsidRPr="00AE2844" w:rsidRDefault="009C7593" w:rsidP="00A26032">
      <w:pPr>
        <w:spacing w:after="0" w:line="240" w:lineRule="auto"/>
        <w:jc w:val="both"/>
        <w:rPr>
          <w:rFonts w:ascii="Times New Roman" w:hAnsi="Times New Roman" w:cs="Times New Roman"/>
          <w:bCs/>
          <w:kern w:val="24"/>
          <w:sz w:val="28"/>
          <w:szCs w:val="28"/>
        </w:rPr>
      </w:pPr>
      <w:r w:rsidRPr="009C7593">
        <w:rPr>
          <w:rFonts w:ascii="Times New Roman" w:hAnsi="Times New Roman" w:cs="Times New Roman"/>
          <w:bCs/>
          <w:kern w:val="24"/>
          <w:sz w:val="28"/>
          <w:szCs w:val="28"/>
        </w:rPr>
        <w:t>- безопасн</w:t>
      </w:r>
      <w:r>
        <w:rPr>
          <w:rFonts w:ascii="Times New Roman" w:hAnsi="Times New Roman" w:cs="Times New Roman"/>
          <w:bCs/>
          <w:kern w:val="24"/>
          <w:sz w:val="28"/>
          <w:szCs w:val="28"/>
        </w:rPr>
        <w:t>ые в духовно-нравственном плане</w:t>
      </w:r>
    </w:p>
    <w:p w:rsidR="00A26032" w:rsidRPr="000E1A0F" w:rsidRDefault="00A26032" w:rsidP="000E1A0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1A0F">
        <w:rPr>
          <w:rFonts w:ascii="Times New Roman" w:eastAsia="Symbol" w:hAnsi="Times New Roman" w:cs="Times New Roman"/>
          <w:sz w:val="28"/>
          <w:szCs w:val="28"/>
        </w:rPr>
        <w:lastRenderedPageBreak/>
        <w:t>Игры, игрушки, пособия не должны находиться в группе в течение года бессменно. Условно их можно разделить на три категории:</w:t>
      </w:r>
    </w:p>
    <w:p w:rsidR="00A26032" w:rsidRPr="000E1A0F" w:rsidRDefault="00A26032" w:rsidP="000E1A0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1A0F">
        <w:rPr>
          <w:rFonts w:ascii="Times New Roman" w:eastAsia="Symbol" w:hAnsi="Times New Roman" w:cs="Times New Roman"/>
          <w:sz w:val="28"/>
          <w:szCs w:val="28"/>
        </w:rPr>
        <w:t>«сегодня» (тот материал, с которым дети начинают знакомиться на занятиях или в других организованных формах взаимодействия со взрослыми);</w:t>
      </w:r>
    </w:p>
    <w:p w:rsidR="00A26032" w:rsidRPr="000E1A0F" w:rsidRDefault="00A26032" w:rsidP="000E1A0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1A0F">
        <w:rPr>
          <w:rFonts w:ascii="Times New Roman" w:eastAsia="Symbol" w:hAnsi="Times New Roman" w:cs="Times New Roman"/>
          <w:sz w:val="28"/>
          <w:szCs w:val="28"/>
        </w:rPr>
        <w:t xml:space="preserve"> «вчера» (материал исследуемый, уже известный, освоенный в личном опыте, используемый в повседневной жизни для приобретения новых знаний);</w:t>
      </w:r>
    </w:p>
    <w:p w:rsidR="000E1A0F" w:rsidRPr="000E1A0F" w:rsidRDefault="00A26032" w:rsidP="00AE2844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sz w:val="28"/>
          <w:szCs w:val="28"/>
        </w:rPr>
      </w:pPr>
      <w:r w:rsidRPr="000E1A0F">
        <w:rPr>
          <w:rFonts w:ascii="Times New Roman" w:eastAsia="Symbol" w:hAnsi="Times New Roman" w:cs="Times New Roman"/>
          <w:sz w:val="28"/>
          <w:szCs w:val="28"/>
        </w:rPr>
        <w:t>«завтра» (содержание, с которым предстоит поз</w:t>
      </w:r>
      <w:r w:rsidR="000E1A0F">
        <w:rPr>
          <w:rFonts w:ascii="Times New Roman" w:eastAsia="Symbol" w:hAnsi="Times New Roman" w:cs="Times New Roman"/>
          <w:sz w:val="28"/>
          <w:szCs w:val="28"/>
        </w:rPr>
        <w:t>накомиться в недалеком будущем).</w:t>
      </w:r>
    </w:p>
    <w:p w:rsidR="000E1A0F" w:rsidRPr="00121583" w:rsidRDefault="000E1A0F" w:rsidP="00603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1FF">
        <w:rPr>
          <w:rFonts w:ascii="Times New Roman" w:hAnsi="Times New Roman" w:cs="Times New Roman"/>
          <w:bCs/>
          <w:sz w:val="28"/>
          <w:szCs w:val="28"/>
        </w:rPr>
        <w:t>Развивающая предметно-пространственная среда должна обеспечивать: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8321FF">
        <w:rPr>
          <w:rFonts w:ascii="Times New Roman" w:hAnsi="Times New Roman" w:cs="Times New Roman"/>
          <w:sz w:val="28"/>
          <w:szCs w:val="28"/>
        </w:rPr>
        <w:t>чет климатических условий, в которых осуществляетс</w:t>
      </w:r>
      <w:r>
        <w:rPr>
          <w:rFonts w:ascii="Times New Roman" w:hAnsi="Times New Roman" w:cs="Times New Roman"/>
          <w:sz w:val="28"/>
          <w:szCs w:val="28"/>
        </w:rPr>
        <w:t>я образовательная деятельность и национально-культурный компонент;</w:t>
      </w:r>
    </w:p>
    <w:p w:rsidR="000E1A0F" w:rsidRPr="000E1A0F" w:rsidRDefault="000E1A0F" w:rsidP="000E1A0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sz w:val="28"/>
          <w:szCs w:val="28"/>
        </w:rPr>
        <w:sectPr w:rsidR="000E1A0F" w:rsidRPr="000E1A0F" w:rsidSect="00A26032">
          <w:pgSz w:w="11900" w:h="16838"/>
          <w:pgMar w:top="1127" w:right="1406" w:bottom="870" w:left="1440" w:header="0" w:footer="0" w:gutter="0"/>
          <w:cols w:space="720" w:equalWidth="0">
            <w:col w:w="9060"/>
          </w:cols>
        </w:sectPr>
      </w:pPr>
    </w:p>
    <w:p w:rsidR="00524DE7" w:rsidRPr="008321FF" w:rsidRDefault="000922DA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Слайд</w:t>
      </w:r>
      <w:r w:rsidR="009F49F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  <w:r w:rsidR="00603595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  <w:r w:rsidR="009F49F3">
        <w:rPr>
          <w:rFonts w:ascii="Times New Roman" w:eastAsia="Times New Roman" w:hAnsi="Times New Roman" w:cs="Times New Roman"/>
          <w:b/>
          <w:bCs/>
          <w:sz w:val="28"/>
          <w:szCs w:val="28"/>
        </w:rPr>
        <w:t>-3</w:t>
      </w:r>
      <w:r w:rsidR="00603595">
        <w:rPr>
          <w:rFonts w:ascii="Times New Roman" w:eastAsia="Times New Roman" w:hAnsi="Times New Roman" w:cs="Times New Roman"/>
          <w:b/>
          <w:bCs/>
          <w:sz w:val="28"/>
          <w:szCs w:val="28"/>
        </w:rPr>
        <w:t>9</w:t>
      </w:r>
      <w:r w:rsidR="00524DE7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Предметно-пространственная среда и игровая среда в каждой возрастной группе детского сада в соответствии с ФГОС ДО должна иметь </w:t>
      </w:r>
      <w:r w:rsidR="00524DE7" w:rsidRPr="008321F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отличительные признаки</w:t>
      </w:r>
      <w:r w:rsidR="00524DE7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, а именно</w:t>
      </w:r>
    </w:p>
    <w:p w:rsidR="00744C73" w:rsidRPr="000922DA" w:rsidRDefault="00744C7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Младший дошкольный возраст</w:t>
      </w:r>
    </w:p>
    <w:p w:rsidR="00744C73" w:rsidRPr="008321FF" w:rsidRDefault="00744C7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>Для детей этого возраста необходимо достаточно большое пространство в группе для удовлетворения потребности в двигательной активности. Правильно организованная развивающая среда позволяет каждому малышу найти занятие по душе, поверить в свои силы и способности, научиться взаимодействовать с педагогами и со сверстниками, понимать и оценивать их чувства и поступки.</w:t>
      </w:r>
    </w:p>
    <w:p w:rsidR="009F49F3" w:rsidRDefault="009F49F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C73" w:rsidRPr="000922DA" w:rsidRDefault="00757477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603595">
        <w:rPr>
          <w:rFonts w:ascii="Times New Roman" w:hAnsi="Times New Roman" w:cs="Times New Roman"/>
          <w:b/>
          <w:sz w:val="28"/>
          <w:szCs w:val="28"/>
        </w:rPr>
        <w:t>40</w:t>
      </w:r>
      <w:r w:rsidR="000E1A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C73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Средний дошкольный возраст</w:t>
      </w:r>
    </w:p>
    <w:p w:rsidR="000E1A0F" w:rsidRPr="008321FF" w:rsidRDefault="00744C73" w:rsidP="000E1A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>Предметно-развивающая среда группы организуется с учётом возможностей для детей играть и заниматься отдельными подгруппами. Пособия и игрушки располагаются так, чтобы не мешать их свободному перемещению. Необходимо предусмотреть место для временного уединения дошкольника, где он может подумать, помечтать.</w:t>
      </w:r>
      <w:r w:rsidR="000E1A0F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</w:p>
    <w:p w:rsidR="009F49F3" w:rsidRDefault="009F49F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44C73" w:rsidRPr="000922DA" w:rsidRDefault="009F49F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Слайд 4</w:t>
      </w:r>
      <w:r w:rsidR="00603595">
        <w:rPr>
          <w:rFonts w:ascii="Times New Roman" w:eastAsia="Times New Roman" w:hAnsi="Times New Roman" w:cs="Times New Roman"/>
          <w:b/>
          <w:iCs/>
          <w:sz w:val="28"/>
          <w:szCs w:val="28"/>
        </w:rPr>
        <w:t>1</w:t>
      </w:r>
      <w:r w:rsidR="00744C73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Старший дошкольный возраст</w:t>
      </w:r>
    </w:p>
    <w:p w:rsidR="00744C73" w:rsidRPr="008321FF" w:rsidRDefault="00744C7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>В старшем дошкольном возрасте происходит интенсивное развитие интеллектуальной, нравственно-волевой и эмоциональной сфер личности. Переход в старшую группу связан с изменением психологической позиции детей: они впервые начинают ощущать себя старшими среди других детей в детском саду. Воспитатель помогает дошкольникам понять это новое положение.</w:t>
      </w:r>
    </w:p>
    <w:p w:rsidR="000E1A0F" w:rsidRDefault="00744C7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 xml:space="preserve">Предметно-развивающая среда организуется так, чтобы каждый ребёнок имел возможность заниматься любимым делом. В группах старших дошкольников </w:t>
      </w:r>
      <w:r w:rsidR="000E1A0F" w:rsidRPr="008321FF">
        <w:rPr>
          <w:rFonts w:ascii="Times New Roman" w:eastAsia="Times New Roman" w:hAnsi="Times New Roman" w:cs="Times New Roman"/>
          <w:iCs/>
          <w:sz w:val="28"/>
          <w:szCs w:val="28"/>
        </w:rPr>
        <w:t>необходимы различные</w:t>
      </w:r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материалы, способствующие овладению чтением, математикой: печатные буквы, слова, таблицы, книги с крупным шрифтом, пособия с цифрами, настольно-печатные игры, а </w:t>
      </w:r>
      <w:proofErr w:type="gramStart"/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>так же</w:t>
      </w:r>
      <w:proofErr w:type="gramEnd"/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 xml:space="preserve"> мате</w:t>
      </w:r>
      <w:r w:rsidR="000E1A0F">
        <w:rPr>
          <w:rFonts w:ascii="Times New Roman" w:eastAsia="Times New Roman" w:hAnsi="Times New Roman" w:cs="Times New Roman"/>
          <w:iCs/>
          <w:sz w:val="28"/>
          <w:szCs w:val="28"/>
        </w:rPr>
        <w:t>риалы, отражающие школьную тему.</w:t>
      </w:r>
    </w:p>
    <w:p w:rsidR="009F49F3" w:rsidRDefault="009F49F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954EAF" w:rsidRPr="008321FF" w:rsidRDefault="00744C73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iCs/>
          <w:sz w:val="28"/>
          <w:szCs w:val="28"/>
        </w:rPr>
        <w:t> </w:t>
      </w:r>
      <w:r w:rsidR="009F49F3">
        <w:rPr>
          <w:rFonts w:ascii="Times New Roman" w:eastAsia="Times New Roman" w:hAnsi="Times New Roman" w:cs="Times New Roman"/>
          <w:b/>
          <w:sz w:val="28"/>
          <w:szCs w:val="28"/>
        </w:rPr>
        <w:t>Слайд 4</w:t>
      </w:r>
      <w:r w:rsidR="0060359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648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F49F3">
        <w:rPr>
          <w:rFonts w:ascii="Times New Roman" w:eastAsia="Times New Roman" w:hAnsi="Times New Roman" w:cs="Times New Roman"/>
          <w:b/>
          <w:sz w:val="28"/>
          <w:szCs w:val="28"/>
        </w:rPr>
        <w:t>– 4</w:t>
      </w:r>
      <w:r w:rsidR="0060359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0E1A0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954EAF" w:rsidRPr="008321FF">
        <w:rPr>
          <w:rFonts w:ascii="Times New Roman" w:eastAsia="Times New Roman" w:hAnsi="Times New Roman" w:cs="Times New Roman"/>
          <w:b/>
          <w:bCs/>
          <w:sz w:val="28"/>
          <w:szCs w:val="28"/>
        </w:rPr>
        <w:t>По характеру действий пространство помещения условно можно разделить на три функциональных пространства:</w:t>
      </w:r>
    </w:p>
    <w:p w:rsidR="00954EAF" w:rsidRPr="008321FF" w:rsidRDefault="00954EAF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E1A0F">
        <w:rPr>
          <w:rFonts w:ascii="Times New Roman" w:eastAsia="Times New Roman" w:hAnsi="Times New Roman" w:cs="Times New Roman"/>
          <w:sz w:val="28"/>
          <w:szCs w:val="28"/>
        </w:rPr>
        <w:t>Сектор «Спокойной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-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для спокойной деятельности детей.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 xml:space="preserve"> (20 %)</w:t>
      </w:r>
    </w:p>
    <w:p w:rsidR="00954EAF" w:rsidRPr="008321FF" w:rsidRDefault="00954EAF" w:rsidP="008321F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t>2.</w:t>
      </w:r>
      <w:r w:rsidR="000E1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>Сектор «</w:t>
      </w:r>
      <w:r w:rsidR="000E1A0F">
        <w:rPr>
          <w:rFonts w:ascii="Times New Roman" w:eastAsia="Times New Roman" w:hAnsi="Times New Roman" w:cs="Times New Roman"/>
          <w:sz w:val="28"/>
          <w:szCs w:val="28"/>
        </w:rPr>
        <w:t xml:space="preserve">Активной» 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-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>для деятельности, связанной с интенсивным движением, возведением крупных игровых построек и т.п.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 xml:space="preserve"> (50%)</w:t>
      </w:r>
    </w:p>
    <w:p w:rsidR="00553849" w:rsidRPr="009F49F3" w:rsidRDefault="00954EAF" w:rsidP="009F49F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 xml:space="preserve"> Сектор «Рабочей</w:t>
      </w:r>
      <w:r w:rsidR="00553849" w:rsidRPr="008321FF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- </w:t>
      </w:r>
      <w:r w:rsidRPr="008321FF">
        <w:rPr>
          <w:rFonts w:ascii="Times New Roman" w:eastAsia="Times New Roman" w:hAnsi="Times New Roman" w:cs="Times New Roman"/>
          <w:sz w:val="28"/>
          <w:szCs w:val="28"/>
        </w:rPr>
        <w:t xml:space="preserve">для художественно-эстетической и познавательной деятельности и т.п. </w:t>
      </w:r>
      <w:r w:rsidR="00553849">
        <w:rPr>
          <w:rFonts w:ascii="Times New Roman" w:eastAsia="Times New Roman" w:hAnsi="Times New Roman" w:cs="Times New Roman"/>
          <w:sz w:val="28"/>
          <w:szCs w:val="28"/>
        </w:rPr>
        <w:t>(30%).</w:t>
      </w:r>
    </w:p>
    <w:p w:rsidR="009F49F3" w:rsidRDefault="009F49F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F3" w:rsidRDefault="009F49F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F3" w:rsidRDefault="009F49F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F3" w:rsidRDefault="009F49F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F49F3" w:rsidRDefault="009F49F3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C73" w:rsidRDefault="00757477" w:rsidP="000922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9F49F3">
        <w:rPr>
          <w:rFonts w:ascii="Times New Roman" w:hAnsi="Times New Roman" w:cs="Times New Roman"/>
          <w:b/>
          <w:bCs/>
          <w:sz w:val="28"/>
          <w:szCs w:val="28"/>
        </w:rPr>
        <w:t xml:space="preserve">лайд </w:t>
      </w:r>
      <w:r w:rsidR="00603595">
        <w:rPr>
          <w:rFonts w:ascii="Times New Roman" w:hAnsi="Times New Roman" w:cs="Times New Roman"/>
          <w:b/>
          <w:bCs/>
          <w:sz w:val="28"/>
          <w:szCs w:val="28"/>
        </w:rPr>
        <w:t>46-53</w:t>
      </w:r>
      <w:r w:rsidR="0055384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54EAF" w:rsidRPr="000922DA">
        <w:rPr>
          <w:rFonts w:ascii="Times New Roman" w:hAnsi="Times New Roman" w:cs="Times New Roman"/>
          <w:b/>
          <w:bCs/>
          <w:sz w:val="28"/>
          <w:szCs w:val="28"/>
        </w:rPr>
        <w:t xml:space="preserve">Модель развивающей предметной - </w:t>
      </w:r>
      <w:proofErr w:type="gramStart"/>
      <w:r w:rsidR="00954EAF" w:rsidRPr="000922DA">
        <w:rPr>
          <w:rFonts w:ascii="Times New Roman" w:hAnsi="Times New Roman" w:cs="Times New Roman"/>
          <w:b/>
          <w:bCs/>
          <w:sz w:val="28"/>
          <w:szCs w:val="28"/>
        </w:rPr>
        <w:t>пространственной  среды</w:t>
      </w:r>
      <w:proofErr w:type="gramEnd"/>
      <w:r w:rsidR="00954EAF" w:rsidRPr="000922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D57A8">
        <w:rPr>
          <w:rFonts w:ascii="Times New Roman" w:hAnsi="Times New Roman" w:cs="Times New Roman"/>
          <w:b/>
          <w:bCs/>
          <w:sz w:val="28"/>
          <w:szCs w:val="28"/>
        </w:rPr>
        <w:t xml:space="preserve">в группе </w:t>
      </w:r>
    </w:p>
    <w:p w:rsidR="00121583" w:rsidRPr="00121583" w:rsidRDefault="00121583" w:rsidP="001215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21FF">
        <w:rPr>
          <w:rFonts w:ascii="Times New Roman" w:eastAsia="Times New Roman" w:hAnsi="Times New Roman" w:cs="Times New Roman"/>
          <w:sz w:val="28"/>
          <w:szCs w:val="28"/>
        </w:rPr>
        <w:t>Размещение оборудования по секторам (центрам развития) позволяет детям объединиться подгруппами по общим интересам: конструирование, рисование, ручной труд, театрально-игровая деятельность, экспериментирование. Обязательными в оборудовании являются материалы, активизирующие познавательную деятельность: развивающие игры, технические устройства и игрушки, модели, предметы для опытно-поисковой деятельности, роботы -магниты, увеличительные стекла, пружинки, весы, мензурки и прочее; большой выбор природных материалов для изучения, экспериментирования, составления коллекций.</w:t>
      </w:r>
    </w:p>
    <w:p w:rsidR="001C68AB" w:rsidRPr="000922DA" w:rsidRDefault="001C68AB" w:rsidP="00553849">
      <w:pPr>
        <w:widowControl w:val="0"/>
        <w:tabs>
          <w:tab w:val="left" w:pos="59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DE7" w:rsidRPr="000922DA" w:rsidRDefault="009F49F3" w:rsidP="008321F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5</w:t>
      </w:r>
      <w:r w:rsidR="0060359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DE7" w:rsidRPr="000922DA">
        <w:rPr>
          <w:rFonts w:ascii="Times New Roman" w:hAnsi="Times New Roman" w:cs="Times New Roman"/>
          <w:b/>
          <w:sz w:val="28"/>
          <w:szCs w:val="28"/>
        </w:rPr>
        <w:t>Вывод</w:t>
      </w:r>
    </w:p>
    <w:p w:rsidR="00A52223" w:rsidRPr="000922DA" w:rsidRDefault="00553849" w:rsidP="000922DA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в </w:t>
      </w:r>
      <w:r w:rsidR="00A52223" w:rsidRPr="000922DA">
        <w:rPr>
          <w:rFonts w:ascii="Times New Roman" w:eastAsia="Times New Roman" w:hAnsi="Times New Roman" w:cs="Times New Roman"/>
          <w:sz w:val="28"/>
          <w:szCs w:val="28"/>
        </w:rPr>
        <w:t>развивающая предметно-прост</w:t>
      </w:r>
      <w:r w:rsidR="003348EF" w:rsidRPr="000922DA">
        <w:rPr>
          <w:rFonts w:ascii="Times New Roman" w:eastAsia="Times New Roman" w:hAnsi="Times New Roman" w:cs="Times New Roman"/>
          <w:sz w:val="28"/>
          <w:szCs w:val="28"/>
        </w:rPr>
        <w:t>ранственная среда обладает свой</w:t>
      </w:r>
      <w:r w:rsidR="00A52223" w:rsidRPr="000922DA">
        <w:rPr>
          <w:rFonts w:ascii="Times New Roman" w:eastAsia="Times New Roman" w:hAnsi="Times New Roman" w:cs="Times New Roman"/>
          <w:sz w:val="28"/>
          <w:szCs w:val="28"/>
        </w:rPr>
        <w:t>ствами открытой системы и выполняет образо</w:t>
      </w:r>
      <w:r w:rsidR="003348EF" w:rsidRPr="000922DA">
        <w:rPr>
          <w:rFonts w:ascii="Times New Roman" w:eastAsia="Times New Roman" w:hAnsi="Times New Roman" w:cs="Times New Roman"/>
          <w:sz w:val="28"/>
          <w:szCs w:val="28"/>
        </w:rPr>
        <w:t>вательную, развивающую, воспиты</w:t>
      </w:r>
      <w:r w:rsidR="00A52223" w:rsidRPr="000922DA">
        <w:rPr>
          <w:rFonts w:ascii="Times New Roman" w:eastAsia="Times New Roman" w:hAnsi="Times New Roman" w:cs="Times New Roman"/>
          <w:sz w:val="28"/>
          <w:szCs w:val="28"/>
        </w:rPr>
        <w:t>вающую, стимулирующую функции.</w:t>
      </w:r>
    </w:p>
    <w:p w:rsidR="00F2259B" w:rsidRDefault="00A52223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2DA">
        <w:rPr>
          <w:rFonts w:ascii="Times New Roman" w:eastAsia="Times New Roman" w:hAnsi="Times New Roman" w:cs="Times New Roman"/>
          <w:sz w:val="28"/>
          <w:szCs w:val="28"/>
        </w:rPr>
        <w:t>В процессе взросления ребенка все компон</w:t>
      </w:r>
      <w:r w:rsidR="003348EF" w:rsidRPr="000922DA">
        <w:rPr>
          <w:rFonts w:ascii="Times New Roman" w:eastAsia="Times New Roman" w:hAnsi="Times New Roman" w:cs="Times New Roman"/>
          <w:sz w:val="28"/>
          <w:szCs w:val="28"/>
        </w:rPr>
        <w:t>енты (игрушки, оборудование, ме</w:t>
      </w:r>
      <w:r w:rsidRPr="000922DA">
        <w:rPr>
          <w:rFonts w:ascii="Times New Roman" w:eastAsia="Times New Roman" w:hAnsi="Times New Roman" w:cs="Times New Roman"/>
          <w:sz w:val="28"/>
          <w:szCs w:val="28"/>
        </w:rPr>
        <w:t xml:space="preserve">бель и пр. материалы) развивающей предметно-пространственной среды также необходимо менять, обновлять и пополнять. Как следствие, среда должна быть не только развивающей, но и </w:t>
      </w:r>
      <w:r w:rsidRPr="000922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развивающейся</w:t>
      </w:r>
      <w:r w:rsidRPr="000922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913FD" w:rsidRDefault="005913FD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3FD" w:rsidRDefault="005913FD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913FD" w:rsidRDefault="005913FD" w:rsidP="005913FD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13FD">
        <w:rPr>
          <w:rFonts w:ascii="Times New Roman" w:eastAsia="Times New Roman" w:hAnsi="Times New Roman" w:cs="Times New Roman"/>
          <w:sz w:val="28"/>
          <w:szCs w:val="28"/>
        </w:rPr>
        <w:t>Бусыгин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13FD">
        <w:rPr>
          <w:rFonts w:ascii="Times New Roman" w:eastAsia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5913FD">
        <w:rPr>
          <w:rFonts w:ascii="Times New Roman" w:eastAsia="Times New Roman" w:hAnsi="Times New Roman" w:cs="Times New Roman"/>
          <w:sz w:val="28"/>
          <w:szCs w:val="28"/>
        </w:rPr>
        <w:t xml:space="preserve"> Анатольевн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</w:p>
    <w:p w:rsidR="005913FD" w:rsidRPr="005913FD" w:rsidRDefault="005913FD" w:rsidP="005913FD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913FD">
        <w:rPr>
          <w:rFonts w:ascii="Times New Roman" w:eastAsia="Times New Roman" w:hAnsi="Times New Roman" w:cs="Times New Roman"/>
          <w:sz w:val="28"/>
          <w:szCs w:val="28"/>
        </w:rPr>
        <w:t>заместителя заведующего МБ ДОУ №30</w:t>
      </w:r>
    </w:p>
    <w:p w:rsidR="00EB3BC6" w:rsidRDefault="00EB3BC6" w:rsidP="005913FD">
      <w:pPr>
        <w:spacing w:after="0" w:line="240" w:lineRule="auto"/>
        <w:ind w:firstLine="48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EB3BC6" w:rsidRDefault="00EB3BC6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BC6" w:rsidRDefault="00EB3BC6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BC6" w:rsidRDefault="00EB3BC6" w:rsidP="008321FF">
      <w:pPr>
        <w:spacing w:after="0" w:line="240" w:lineRule="auto"/>
        <w:ind w:firstLine="48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BC6" w:rsidRDefault="00EB3BC6" w:rsidP="008321F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color w:val="FF0000"/>
          <w:sz w:val="28"/>
          <w:szCs w:val="28"/>
        </w:rPr>
      </w:pPr>
    </w:p>
    <w:p w:rsidR="0045258A" w:rsidRDefault="0045258A" w:rsidP="008321F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color w:val="FF0000"/>
          <w:sz w:val="28"/>
          <w:szCs w:val="28"/>
        </w:rPr>
      </w:pPr>
    </w:p>
    <w:p w:rsidR="0045258A" w:rsidRDefault="0045258A" w:rsidP="008321FF">
      <w:pPr>
        <w:spacing w:after="0" w:line="240" w:lineRule="auto"/>
        <w:ind w:firstLine="482"/>
        <w:jc w:val="both"/>
        <w:rPr>
          <w:rFonts w:ascii="Times New Roman" w:eastAsia="Symbol" w:hAnsi="Times New Roman" w:cs="Times New Roman"/>
          <w:color w:val="FF0000"/>
          <w:sz w:val="28"/>
          <w:szCs w:val="28"/>
        </w:rPr>
      </w:pPr>
    </w:p>
    <w:p w:rsidR="006617A3" w:rsidRPr="00F2259B" w:rsidRDefault="006617A3" w:rsidP="001A107B">
      <w:pPr>
        <w:spacing w:after="0" w:line="240" w:lineRule="auto"/>
        <w:jc w:val="both"/>
      </w:pPr>
    </w:p>
    <w:sectPr w:rsidR="006617A3" w:rsidRPr="00F2259B" w:rsidSect="001A107B">
      <w:pgSz w:w="11900" w:h="16838"/>
      <w:pgMar w:top="1440" w:right="1406" w:bottom="859" w:left="1440" w:header="0" w:footer="0" w:gutter="0"/>
      <w:cols w:space="720" w:equalWidth="0">
        <w:col w:w="90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DDC"/>
    <w:multiLevelType w:val="hybridMultilevel"/>
    <w:tmpl w:val="E0ACB970"/>
    <w:lvl w:ilvl="0" w:tplc="9DD0B932">
      <w:start w:val="1"/>
      <w:numFmt w:val="bullet"/>
      <w:lvlText w:val=""/>
      <w:lvlJc w:val="left"/>
    </w:lvl>
    <w:lvl w:ilvl="1" w:tplc="3EB61DE6">
      <w:numFmt w:val="decimal"/>
      <w:lvlText w:val=""/>
      <w:lvlJc w:val="left"/>
    </w:lvl>
    <w:lvl w:ilvl="2" w:tplc="4C166EFA">
      <w:numFmt w:val="decimal"/>
      <w:lvlText w:val=""/>
      <w:lvlJc w:val="left"/>
    </w:lvl>
    <w:lvl w:ilvl="3" w:tplc="D3E0C73C">
      <w:numFmt w:val="decimal"/>
      <w:lvlText w:val=""/>
      <w:lvlJc w:val="left"/>
    </w:lvl>
    <w:lvl w:ilvl="4" w:tplc="F43A0348">
      <w:numFmt w:val="decimal"/>
      <w:lvlText w:val=""/>
      <w:lvlJc w:val="left"/>
    </w:lvl>
    <w:lvl w:ilvl="5" w:tplc="4A249B30">
      <w:numFmt w:val="decimal"/>
      <w:lvlText w:val=""/>
      <w:lvlJc w:val="left"/>
    </w:lvl>
    <w:lvl w:ilvl="6" w:tplc="059457E8">
      <w:numFmt w:val="decimal"/>
      <w:lvlText w:val=""/>
      <w:lvlJc w:val="left"/>
    </w:lvl>
    <w:lvl w:ilvl="7" w:tplc="BB2C0D8A">
      <w:numFmt w:val="decimal"/>
      <w:lvlText w:val=""/>
      <w:lvlJc w:val="left"/>
    </w:lvl>
    <w:lvl w:ilvl="8" w:tplc="D7080B3E">
      <w:numFmt w:val="decimal"/>
      <w:lvlText w:val=""/>
      <w:lvlJc w:val="left"/>
    </w:lvl>
  </w:abstractNum>
  <w:abstractNum w:abstractNumId="1" w15:restartNumberingAfterBreak="0">
    <w:nsid w:val="0000121F"/>
    <w:multiLevelType w:val="hybridMultilevel"/>
    <w:tmpl w:val="7348026E"/>
    <w:lvl w:ilvl="0" w:tplc="AA9000E4">
      <w:start w:val="3"/>
      <w:numFmt w:val="decimal"/>
      <w:lvlText w:val="%1)"/>
      <w:lvlJc w:val="left"/>
    </w:lvl>
    <w:lvl w:ilvl="1" w:tplc="932EEE34">
      <w:numFmt w:val="decimal"/>
      <w:lvlText w:val=""/>
      <w:lvlJc w:val="left"/>
    </w:lvl>
    <w:lvl w:ilvl="2" w:tplc="02D062E0">
      <w:numFmt w:val="decimal"/>
      <w:lvlText w:val=""/>
      <w:lvlJc w:val="left"/>
    </w:lvl>
    <w:lvl w:ilvl="3" w:tplc="9AD67CFC">
      <w:numFmt w:val="decimal"/>
      <w:lvlText w:val=""/>
      <w:lvlJc w:val="left"/>
    </w:lvl>
    <w:lvl w:ilvl="4" w:tplc="2D2420EE">
      <w:numFmt w:val="decimal"/>
      <w:lvlText w:val=""/>
      <w:lvlJc w:val="left"/>
    </w:lvl>
    <w:lvl w:ilvl="5" w:tplc="ACA83508">
      <w:numFmt w:val="decimal"/>
      <w:lvlText w:val=""/>
      <w:lvlJc w:val="left"/>
    </w:lvl>
    <w:lvl w:ilvl="6" w:tplc="E6725AC2">
      <w:numFmt w:val="decimal"/>
      <w:lvlText w:val=""/>
      <w:lvlJc w:val="left"/>
    </w:lvl>
    <w:lvl w:ilvl="7" w:tplc="3678FFAA">
      <w:numFmt w:val="decimal"/>
      <w:lvlText w:val=""/>
      <w:lvlJc w:val="left"/>
    </w:lvl>
    <w:lvl w:ilvl="8" w:tplc="A3B00B0C">
      <w:numFmt w:val="decimal"/>
      <w:lvlText w:val=""/>
      <w:lvlJc w:val="left"/>
    </w:lvl>
  </w:abstractNum>
  <w:abstractNum w:abstractNumId="2" w15:restartNumberingAfterBreak="0">
    <w:nsid w:val="000012E1"/>
    <w:multiLevelType w:val="hybridMultilevel"/>
    <w:tmpl w:val="21900C38"/>
    <w:lvl w:ilvl="0" w:tplc="4108206A">
      <w:start w:val="1"/>
      <w:numFmt w:val="bullet"/>
      <w:lvlText w:val="В"/>
      <w:lvlJc w:val="left"/>
    </w:lvl>
    <w:lvl w:ilvl="1" w:tplc="F73EA264">
      <w:numFmt w:val="decimal"/>
      <w:lvlText w:val=""/>
      <w:lvlJc w:val="left"/>
    </w:lvl>
    <w:lvl w:ilvl="2" w:tplc="88D4A232">
      <w:numFmt w:val="decimal"/>
      <w:lvlText w:val=""/>
      <w:lvlJc w:val="left"/>
    </w:lvl>
    <w:lvl w:ilvl="3" w:tplc="FB3A7DC6">
      <w:numFmt w:val="decimal"/>
      <w:lvlText w:val=""/>
      <w:lvlJc w:val="left"/>
    </w:lvl>
    <w:lvl w:ilvl="4" w:tplc="8A5C8C26">
      <w:numFmt w:val="decimal"/>
      <w:lvlText w:val=""/>
      <w:lvlJc w:val="left"/>
    </w:lvl>
    <w:lvl w:ilvl="5" w:tplc="00FC44D0">
      <w:numFmt w:val="decimal"/>
      <w:lvlText w:val=""/>
      <w:lvlJc w:val="left"/>
    </w:lvl>
    <w:lvl w:ilvl="6" w:tplc="2FCAE2CE">
      <w:numFmt w:val="decimal"/>
      <w:lvlText w:val=""/>
      <w:lvlJc w:val="left"/>
    </w:lvl>
    <w:lvl w:ilvl="7" w:tplc="7E26025E">
      <w:numFmt w:val="decimal"/>
      <w:lvlText w:val=""/>
      <w:lvlJc w:val="left"/>
    </w:lvl>
    <w:lvl w:ilvl="8" w:tplc="38D46580">
      <w:numFmt w:val="decimal"/>
      <w:lvlText w:val=""/>
      <w:lvlJc w:val="left"/>
    </w:lvl>
  </w:abstractNum>
  <w:abstractNum w:abstractNumId="3" w15:restartNumberingAfterBreak="0">
    <w:nsid w:val="00001CD0"/>
    <w:multiLevelType w:val="hybridMultilevel"/>
    <w:tmpl w:val="3B34A200"/>
    <w:lvl w:ilvl="0" w:tplc="51B625E4">
      <w:start w:val="1"/>
      <w:numFmt w:val="bullet"/>
      <w:lvlText w:val="о"/>
      <w:lvlJc w:val="left"/>
    </w:lvl>
    <w:lvl w:ilvl="1" w:tplc="08BA3B14">
      <w:start w:val="1"/>
      <w:numFmt w:val="bullet"/>
      <w:lvlText w:val=""/>
      <w:lvlJc w:val="left"/>
    </w:lvl>
    <w:lvl w:ilvl="2" w:tplc="025E26DC">
      <w:numFmt w:val="decimal"/>
      <w:lvlText w:val=""/>
      <w:lvlJc w:val="left"/>
    </w:lvl>
    <w:lvl w:ilvl="3" w:tplc="286AB85E">
      <w:numFmt w:val="decimal"/>
      <w:lvlText w:val=""/>
      <w:lvlJc w:val="left"/>
    </w:lvl>
    <w:lvl w:ilvl="4" w:tplc="A2482DC2">
      <w:numFmt w:val="decimal"/>
      <w:lvlText w:val=""/>
      <w:lvlJc w:val="left"/>
    </w:lvl>
    <w:lvl w:ilvl="5" w:tplc="C1708210">
      <w:numFmt w:val="decimal"/>
      <w:lvlText w:val=""/>
      <w:lvlJc w:val="left"/>
    </w:lvl>
    <w:lvl w:ilvl="6" w:tplc="0BDC7B3E">
      <w:numFmt w:val="decimal"/>
      <w:lvlText w:val=""/>
      <w:lvlJc w:val="left"/>
    </w:lvl>
    <w:lvl w:ilvl="7" w:tplc="5E14BD62">
      <w:numFmt w:val="decimal"/>
      <w:lvlText w:val=""/>
      <w:lvlJc w:val="left"/>
    </w:lvl>
    <w:lvl w:ilvl="8" w:tplc="E6224A72">
      <w:numFmt w:val="decimal"/>
      <w:lvlText w:val=""/>
      <w:lvlJc w:val="left"/>
    </w:lvl>
  </w:abstractNum>
  <w:abstractNum w:abstractNumId="4" w15:restartNumberingAfterBreak="0">
    <w:nsid w:val="0000261E"/>
    <w:multiLevelType w:val="hybridMultilevel"/>
    <w:tmpl w:val="8BBC1030"/>
    <w:lvl w:ilvl="0" w:tplc="55F86320">
      <w:start w:val="1"/>
      <w:numFmt w:val="bullet"/>
      <w:lvlText w:val=""/>
      <w:lvlJc w:val="left"/>
    </w:lvl>
    <w:lvl w:ilvl="1" w:tplc="56880F6E">
      <w:numFmt w:val="decimal"/>
      <w:lvlText w:val=""/>
      <w:lvlJc w:val="left"/>
    </w:lvl>
    <w:lvl w:ilvl="2" w:tplc="314471DE">
      <w:numFmt w:val="decimal"/>
      <w:lvlText w:val=""/>
      <w:lvlJc w:val="left"/>
    </w:lvl>
    <w:lvl w:ilvl="3" w:tplc="C7F48D62">
      <w:numFmt w:val="decimal"/>
      <w:lvlText w:val=""/>
      <w:lvlJc w:val="left"/>
    </w:lvl>
    <w:lvl w:ilvl="4" w:tplc="69A67AB2">
      <w:numFmt w:val="decimal"/>
      <w:lvlText w:val=""/>
      <w:lvlJc w:val="left"/>
    </w:lvl>
    <w:lvl w:ilvl="5" w:tplc="7548D770">
      <w:numFmt w:val="decimal"/>
      <w:lvlText w:val=""/>
      <w:lvlJc w:val="left"/>
    </w:lvl>
    <w:lvl w:ilvl="6" w:tplc="7BF85810">
      <w:numFmt w:val="decimal"/>
      <w:lvlText w:val=""/>
      <w:lvlJc w:val="left"/>
    </w:lvl>
    <w:lvl w:ilvl="7" w:tplc="E1DC37D2">
      <w:numFmt w:val="decimal"/>
      <w:lvlText w:val=""/>
      <w:lvlJc w:val="left"/>
    </w:lvl>
    <w:lvl w:ilvl="8" w:tplc="E34EAC2C">
      <w:numFmt w:val="decimal"/>
      <w:lvlText w:val=""/>
      <w:lvlJc w:val="left"/>
    </w:lvl>
  </w:abstractNum>
  <w:abstractNum w:abstractNumId="5" w15:restartNumberingAfterBreak="0">
    <w:nsid w:val="000026CA"/>
    <w:multiLevelType w:val="hybridMultilevel"/>
    <w:tmpl w:val="EC0E5E64"/>
    <w:lvl w:ilvl="0" w:tplc="B6FC81F8">
      <w:start w:val="1"/>
      <w:numFmt w:val="bullet"/>
      <w:lvlText w:val="и"/>
      <w:lvlJc w:val="left"/>
    </w:lvl>
    <w:lvl w:ilvl="1" w:tplc="76B6B06C">
      <w:start w:val="1"/>
      <w:numFmt w:val="decimal"/>
      <w:lvlText w:val="%2."/>
      <w:lvlJc w:val="left"/>
    </w:lvl>
    <w:lvl w:ilvl="2" w:tplc="9A14789E">
      <w:numFmt w:val="decimal"/>
      <w:lvlText w:val=""/>
      <w:lvlJc w:val="left"/>
    </w:lvl>
    <w:lvl w:ilvl="3" w:tplc="A2087E0E">
      <w:numFmt w:val="decimal"/>
      <w:lvlText w:val=""/>
      <w:lvlJc w:val="left"/>
    </w:lvl>
    <w:lvl w:ilvl="4" w:tplc="6F601CCC">
      <w:numFmt w:val="decimal"/>
      <w:lvlText w:val=""/>
      <w:lvlJc w:val="left"/>
    </w:lvl>
    <w:lvl w:ilvl="5" w:tplc="37504016">
      <w:numFmt w:val="decimal"/>
      <w:lvlText w:val=""/>
      <w:lvlJc w:val="left"/>
    </w:lvl>
    <w:lvl w:ilvl="6" w:tplc="F2DEE7BA">
      <w:numFmt w:val="decimal"/>
      <w:lvlText w:val=""/>
      <w:lvlJc w:val="left"/>
    </w:lvl>
    <w:lvl w:ilvl="7" w:tplc="4F82A996">
      <w:numFmt w:val="decimal"/>
      <w:lvlText w:val=""/>
      <w:lvlJc w:val="left"/>
    </w:lvl>
    <w:lvl w:ilvl="8" w:tplc="8B7464F4">
      <w:numFmt w:val="decimal"/>
      <w:lvlText w:val=""/>
      <w:lvlJc w:val="left"/>
    </w:lvl>
  </w:abstractNum>
  <w:abstractNum w:abstractNumId="6" w15:restartNumberingAfterBreak="0">
    <w:nsid w:val="00002E40"/>
    <w:multiLevelType w:val="hybridMultilevel"/>
    <w:tmpl w:val="595689CA"/>
    <w:lvl w:ilvl="0" w:tplc="94AE70D4">
      <w:start w:val="1"/>
      <w:numFmt w:val="bullet"/>
      <w:lvlText w:val=""/>
      <w:lvlJc w:val="left"/>
    </w:lvl>
    <w:lvl w:ilvl="1" w:tplc="F3D0F54E">
      <w:numFmt w:val="decimal"/>
      <w:lvlText w:val=""/>
      <w:lvlJc w:val="left"/>
    </w:lvl>
    <w:lvl w:ilvl="2" w:tplc="7774152C">
      <w:numFmt w:val="decimal"/>
      <w:lvlText w:val=""/>
      <w:lvlJc w:val="left"/>
    </w:lvl>
    <w:lvl w:ilvl="3" w:tplc="793C85BA">
      <w:numFmt w:val="decimal"/>
      <w:lvlText w:val=""/>
      <w:lvlJc w:val="left"/>
    </w:lvl>
    <w:lvl w:ilvl="4" w:tplc="934C2D68">
      <w:numFmt w:val="decimal"/>
      <w:lvlText w:val=""/>
      <w:lvlJc w:val="left"/>
    </w:lvl>
    <w:lvl w:ilvl="5" w:tplc="52B0B944">
      <w:numFmt w:val="decimal"/>
      <w:lvlText w:val=""/>
      <w:lvlJc w:val="left"/>
    </w:lvl>
    <w:lvl w:ilvl="6" w:tplc="1FC2C918">
      <w:numFmt w:val="decimal"/>
      <w:lvlText w:val=""/>
      <w:lvlJc w:val="left"/>
    </w:lvl>
    <w:lvl w:ilvl="7" w:tplc="4A32E01E">
      <w:numFmt w:val="decimal"/>
      <w:lvlText w:val=""/>
      <w:lvlJc w:val="left"/>
    </w:lvl>
    <w:lvl w:ilvl="8" w:tplc="9EBC0FCC">
      <w:numFmt w:val="decimal"/>
      <w:lvlText w:val=""/>
      <w:lvlJc w:val="left"/>
    </w:lvl>
  </w:abstractNum>
  <w:abstractNum w:abstractNumId="7" w15:restartNumberingAfterBreak="0">
    <w:nsid w:val="00003699"/>
    <w:multiLevelType w:val="hybridMultilevel"/>
    <w:tmpl w:val="70FE3F0A"/>
    <w:lvl w:ilvl="0" w:tplc="B4BAC66E">
      <w:start w:val="1"/>
      <w:numFmt w:val="bullet"/>
      <w:lvlText w:val="и"/>
      <w:lvlJc w:val="left"/>
    </w:lvl>
    <w:lvl w:ilvl="1" w:tplc="27D6B83C">
      <w:start w:val="4"/>
      <w:numFmt w:val="decimal"/>
      <w:lvlText w:val="%2."/>
      <w:lvlJc w:val="left"/>
    </w:lvl>
    <w:lvl w:ilvl="2" w:tplc="4D6EEC22">
      <w:numFmt w:val="decimal"/>
      <w:lvlText w:val=""/>
      <w:lvlJc w:val="left"/>
    </w:lvl>
    <w:lvl w:ilvl="3" w:tplc="60C83D3C">
      <w:numFmt w:val="decimal"/>
      <w:lvlText w:val=""/>
      <w:lvlJc w:val="left"/>
    </w:lvl>
    <w:lvl w:ilvl="4" w:tplc="9224EF82">
      <w:numFmt w:val="decimal"/>
      <w:lvlText w:val=""/>
      <w:lvlJc w:val="left"/>
    </w:lvl>
    <w:lvl w:ilvl="5" w:tplc="F050C7FA">
      <w:numFmt w:val="decimal"/>
      <w:lvlText w:val=""/>
      <w:lvlJc w:val="left"/>
    </w:lvl>
    <w:lvl w:ilvl="6" w:tplc="6BF8796C">
      <w:numFmt w:val="decimal"/>
      <w:lvlText w:val=""/>
      <w:lvlJc w:val="left"/>
    </w:lvl>
    <w:lvl w:ilvl="7" w:tplc="9CF62A8E">
      <w:numFmt w:val="decimal"/>
      <w:lvlText w:val=""/>
      <w:lvlJc w:val="left"/>
    </w:lvl>
    <w:lvl w:ilvl="8" w:tplc="19202A86">
      <w:numFmt w:val="decimal"/>
      <w:lvlText w:val=""/>
      <w:lvlJc w:val="left"/>
    </w:lvl>
  </w:abstractNum>
  <w:abstractNum w:abstractNumId="8" w15:restartNumberingAfterBreak="0">
    <w:nsid w:val="00005753"/>
    <w:multiLevelType w:val="hybridMultilevel"/>
    <w:tmpl w:val="2C46F1DE"/>
    <w:lvl w:ilvl="0" w:tplc="9CB41B9C">
      <w:start w:val="2"/>
      <w:numFmt w:val="decimal"/>
      <w:lvlText w:val="%1."/>
      <w:lvlJc w:val="left"/>
    </w:lvl>
    <w:lvl w:ilvl="1" w:tplc="B0229A3E">
      <w:numFmt w:val="decimal"/>
      <w:lvlText w:val=""/>
      <w:lvlJc w:val="left"/>
    </w:lvl>
    <w:lvl w:ilvl="2" w:tplc="A4747AB6">
      <w:numFmt w:val="decimal"/>
      <w:lvlText w:val=""/>
      <w:lvlJc w:val="left"/>
    </w:lvl>
    <w:lvl w:ilvl="3" w:tplc="33D4A31C">
      <w:numFmt w:val="decimal"/>
      <w:lvlText w:val=""/>
      <w:lvlJc w:val="left"/>
    </w:lvl>
    <w:lvl w:ilvl="4" w:tplc="FB5EE7A2">
      <w:numFmt w:val="decimal"/>
      <w:lvlText w:val=""/>
      <w:lvlJc w:val="left"/>
    </w:lvl>
    <w:lvl w:ilvl="5" w:tplc="DC50A65E">
      <w:numFmt w:val="decimal"/>
      <w:lvlText w:val=""/>
      <w:lvlJc w:val="left"/>
    </w:lvl>
    <w:lvl w:ilvl="6" w:tplc="14CC21CE">
      <w:numFmt w:val="decimal"/>
      <w:lvlText w:val=""/>
      <w:lvlJc w:val="left"/>
    </w:lvl>
    <w:lvl w:ilvl="7" w:tplc="1E90C7A2">
      <w:numFmt w:val="decimal"/>
      <w:lvlText w:val=""/>
      <w:lvlJc w:val="left"/>
    </w:lvl>
    <w:lvl w:ilvl="8" w:tplc="45286D02">
      <w:numFmt w:val="decimal"/>
      <w:lvlText w:val=""/>
      <w:lvlJc w:val="left"/>
    </w:lvl>
  </w:abstractNum>
  <w:abstractNum w:abstractNumId="9" w15:restartNumberingAfterBreak="0">
    <w:nsid w:val="000058B0"/>
    <w:multiLevelType w:val="hybridMultilevel"/>
    <w:tmpl w:val="3C7853C6"/>
    <w:lvl w:ilvl="0" w:tplc="68CE1B9C">
      <w:start w:val="35"/>
      <w:numFmt w:val="upperLetter"/>
      <w:lvlText w:val="%1."/>
      <w:lvlJc w:val="left"/>
    </w:lvl>
    <w:lvl w:ilvl="1" w:tplc="9D7E97C6">
      <w:start w:val="1"/>
      <w:numFmt w:val="bullet"/>
      <w:lvlText w:val=""/>
      <w:lvlJc w:val="left"/>
    </w:lvl>
    <w:lvl w:ilvl="2" w:tplc="27A2B4C4">
      <w:numFmt w:val="decimal"/>
      <w:lvlText w:val=""/>
      <w:lvlJc w:val="left"/>
    </w:lvl>
    <w:lvl w:ilvl="3" w:tplc="4F1C4F14">
      <w:numFmt w:val="decimal"/>
      <w:lvlText w:val=""/>
      <w:lvlJc w:val="left"/>
    </w:lvl>
    <w:lvl w:ilvl="4" w:tplc="15B2C848">
      <w:numFmt w:val="decimal"/>
      <w:lvlText w:val=""/>
      <w:lvlJc w:val="left"/>
    </w:lvl>
    <w:lvl w:ilvl="5" w:tplc="0F92AB7E">
      <w:numFmt w:val="decimal"/>
      <w:lvlText w:val=""/>
      <w:lvlJc w:val="left"/>
    </w:lvl>
    <w:lvl w:ilvl="6" w:tplc="ADD0B0AA">
      <w:numFmt w:val="decimal"/>
      <w:lvlText w:val=""/>
      <w:lvlJc w:val="left"/>
    </w:lvl>
    <w:lvl w:ilvl="7" w:tplc="0BB2FED0">
      <w:numFmt w:val="decimal"/>
      <w:lvlText w:val=""/>
      <w:lvlJc w:val="left"/>
    </w:lvl>
    <w:lvl w:ilvl="8" w:tplc="31724972">
      <w:numFmt w:val="decimal"/>
      <w:lvlText w:val=""/>
      <w:lvlJc w:val="left"/>
    </w:lvl>
  </w:abstractNum>
  <w:abstractNum w:abstractNumId="10" w15:restartNumberingAfterBreak="0">
    <w:nsid w:val="00005E9D"/>
    <w:multiLevelType w:val="hybridMultilevel"/>
    <w:tmpl w:val="8690C8B2"/>
    <w:lvl w:ilvl="0" w:tplc="F468BF2A">
      <w:start w:val="1"/>
      <w:numFmt w:val="decimal"/>
      <w:lvlText w:val="%1."/>
      <w:lvlJc w:val="left"/>
    </w:lvl>
    <w:lvl w:ilvl="1" w:tplc="3E2A593A">
      <w:numFmt w:val="decimal"/>
      <w:lvlText w:val=""/>
      <w:lvlJc w:val="left"/>
    </w:lvl>
    <w:lvl w:ilvl="2" w:tplc="5F14F1B8">
      <w:numFmt w:val="decimal"/>
      <w:lvlText w:val=""/>
      <w:lvlJc w:val="left"/>
    </w:lvl>
    <w:lvl w:ilvl="3" w:tplc="BBA2C59A">
      <w:numFmt w:val="decimal"/>
      <w:lvlText w:val=""/>
      <w:lvlJc w:val="left"/>
    </w:lvl>
    <w:lvl w:ilvl="4" w:tplc="514A12B8">
      <w:numFmt w:val="decimal"/>
      <w:lvlText w:val=""/>
      <w:lvlJc w:val="left"/>
    </w:lvl>
    <w:lvl w:ilvl="5" w:tplc="6A280244">
      <w:numFmt w:val="decimal"/>
      <w:lvlText w:val=""/>
      <w:lvlJc w:val="left"/>
    </w:lvl>
    <w:lvl w:ilvl="6" w:tplc="3BFCC028">
      <w:numFmt w:val="decimal"/>
      <w:lvlText w:val=""/>
      <w:lvlJc w:val="left"/>
    </w:lvl>
    <w:lvl w:ilvl="7" w:tplc="43C44C82">
      <w:numFmt w:val="decimal"/>
      <w:lvlText w:val=""/>
      <w:lvlJc w:val="left"/>
    </w:lvl>
    <w:lvl w:ilvl="8" w:tplc="9C4CBD00">
      <w:numFmt w:val="decimal"/>
      <w:lvlText w:val=""/>
      <w:lvlJc w:val="left"/>
    </w:lvl>
  </w:abstractNum>
  <w:abstractNum w:abstractNumId="11" w15:restartNumberingAfterBreak="0">
    <w:nsid w:val="000060BF"/>
    <w:multiLevelType w:val="hybridMultilevel"/>
    <w:tmpl w:val="3C8415B4"/>
    <w:lvl w:ilvl="0" w:tplc="FE42DE52">
      <w:start w:val="1"/>
      <w:numFmt w:val="bullet"/>
      <w:lvlText w:val=""/>
      <w:lvlJc w:val="left"/>
    </w:lvl>
    <w:lvl w:ilvl="1" w:tplc="6A584EE2">
      <w:numFmt w:val="decimal"/>
      <w:lvlText w:val=""/>
      <w:lvlJc w:val="left"/>
    </w:lvl>
    <w:lvl w:ilvl="2" w:tplc="9A7ADE00">
      <w:numFmt w:val="decimal"/>
      <w:lvlText w:val=""/>
      <w:lvlJc w:val="left"/>
    </w:lvl>
    <w:lvl w:ilvl="3" w:tplc="69D82234">
      <w:numFmt w:val="decimal"/>
      <w:lvlText w:val=""/>
      <w:lvlJc w:val="left"/>
    </w:lvl>
    <w:lvl w:ilvl="4" w:tplc="A01CEC34">
      <w:numFmt w:val="decimal"/>
      <w:lvlText w:val=""/>
      <w:lvlJc w:val="left"/>
    </w:lvl>
    <w:lvl w:ilvl="5" w:tplc="3872E6FC">
      <w:numFmt w:val="decimal"/>
      <w:lvlText w:val=""/>
      <w:lvlJc w:val="left"/>
    </w:lvl>
    <w:lvl w:ilvl="6" w:tplc="11206DFE">
      <w:numFmt w:val="decimal"/>
      <w:lvlText w:val=""/>
      <w:lvlJc w:val="left"/>
    </w:lvl>
    <w:lvl w:ilvl="7" w:tplc="03DE9FB2">
      <w:numFmt w:val="decimal"/>
      <w:lvlText w:val=""/>
      <w:lvlJc w:val="left"/>
    </w:lvl>
    <w:lvl w:ilvl="8" w:tplc="097E93F0">
      <w:numFmt w:val="decimal"/>
      <w:lvlText w:val=""/>
      <w:lvlJc w:val="left"/>
    </w:lvl>
  </w:abstractNum>
  <w:abstractNum w:abstractNumId="12" w15:restartNumberingAfterBreak="0">
    <w:nsid w:val="000073DA"/>
    <w:multiLevelType w:val="hybridMultilevel"/>
    <w:tmpl w:val="406AB656"/>
    <w:lvl w:ilvl="0" w:tplc="9BC45E20">
      <w:start w:val="9"/>
      <w:numFmt w:val="upperLetter"/>
      <w:lvlText w:val="%1."/>
      <w:lvlJc w:val="left"/>
    </w:lvl>
    <w:lvl w:ilvl="1" w:tplc="5232C81A">
      <w:start w:val="1"/>
      <w:numFmt w:val="bullet"/>
      <w:lvlText w:val=""/>
      <w:lvlJc w:val="left"/>
    </w:lvl>
    <w:lvl w:ilvl="2" w:tplc="022CA0CE">
      <w:numFmt w:val="decimal"/>
      <w:lvlText w:val=""/>
      <w:lvlJc w:val="left"/>
    </w:lvl>
    <w:lvl w:ilvl="3" w:tplc="AFEEC3DE">
      <w:numFmt w:val="decimal"/>
      <w:lvlText w:val=""/>
      <w:lvlJc w:val="left"/>
    </w:lvl>
    <w:lvl w:ilvl="4" w:tplc="BBC06566">
      <w:numFmt w:val="decimal"/>
      <w:lvlText w:val=""/>
      <w:lvlJc w:val="left"/>
    </w:lvl>
    <w:lvl w:ilvl="5" w:tplc="5A784938">
      <w:numFmt w:val="decimal"/>
      <w:lvlText w:val=""/>
      <w:lvlJc w:val="left"/>
    </w:lvl>
    <w:lvl w:ilvl="6" w:tplc="72F0D4B2">
      <w:numFmt w:val="decimal"/>
      <w:lvlText w:val=""/>
      <w:lvlJc w:val="left"/>
    </w:lvl>
    <w:lvl w:ilvl="7" w:tplc="34FAC330">
      <w:numFmt w:val="decimal"/>
      <w:lvlText w:val=""/>
      <w:lvlJc w:val="left"/>
    </w:lvl>
    <w:lvl w:ilvl="8" w:tplc="7B5E4CFE">
      <w:numFmt w:val="decimal"/>
      <w:lvlText w:val=""/>
      <w:lvlJc w:val="left"/>
    </w:lvl>
  </w:abstractNum>
  <w:abstractNum w:abstractNumId="13" w15:restartNumberingAfterBreak="0">
    <w:nsid w:val="03935EA8"/>
    <w:multiLevelType w:val="hybridMultilevel"/>
    <w:tmpl w:val="46B27434"/>
    <w:lvl w:ilvl="0" w:tplc="698822A2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</w:rPr>
    </w:lvl>
    <w:lvl w:ilvl="1" w:tplc="097AE160" w:tentative="1">
      <w:start w:val="1"/>
      <w:numFmt w:val="bullet"/>
      <w:lvlText w:val=""/>
      <w:lvlJc w:val="left"/>
      <w:pPr>
        <w:tabs>
          <w:tab w:val="num" w:pos="1648"/>
        </w:tabs>
        <w:ind w:left="1648" w:hanging="360"/>
      </w:pPr>
      <w:rPr>
        <w:rFonts w:ascii="Wingdings" w:hAnsi="Wingdings" w:hint="default"/>
      </w:rPr>
    </w:lvl>
    <w:lvl w:ilvl="2" w:tplc="B04A88F0" w:tentative="1">
      <w:start w:val="1"/>
      <w:numFmt w:val="bullet"/>
      <w:lvlText w:val="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096DC86" w:tentative="1">
      <w:start w:val="1"/>
      <w:numFmt w:val="bullet"/>
      <w:lvlText w:val="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</w:rPr>
    </w:lvl>
    <w:lvl w:ilvl="4" w:tplc="7E1EC6AC" w:tentative="1">
      <w:start w:val="1"/>
      <w:numFmt w:val="bullet"/>
      <w:lvlText w:val="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</w:rPr>
    </w:lvl>
    <w:lvl w:ilvl="5" w:tplc="2650168A" w:tentative="1">
      <w:start w:val="1"/>
      <w:numFmt w:val="bullet"/>
      <w:lvlText w:val="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A58129C" w:tentative="1">
      <w:start w:val="1"/>
      <w:numFmt w:val="bullet"/>
      <w:lvlText w:val="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</w:rPr>
    </w:lvl>
    <w:lvl w:ilvl="7" w:tplc="466C183E" w:tentative="1">
      <w:start w:val="1"/>
      <w:numFmt w:val="bullet"/>
      <w:lvlText w:val="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</w:rPr>
    </w:lvl>
    <w:lvl w:ilvl="8" w:tplc="67E88D50" w:tentative="1">
      <w:start w:val="1"/>
      <w:numFmt w:val="bullet"/>
      <w:lvlText w:val="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085136DE"/>
    <w:multiLevelType w:val="hybridMultilevel"/>
    <w:tmpl w:val="5C10311C"/>
    <w:lvl w:ilvl="0" w:tplc="577EEF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0A25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78B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687E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982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F485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BE01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38DA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F84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08AB3646"/>
    <w:multiLevelType w:val="hybridMultilevel"/>
    <w:tmpl w:val="AA8C6E7E"/>
    <w:lvl w:ilvl="0" w:tplc="55D2CD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2A656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F8229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4C6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504BD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7EFCF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72655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83AF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0C6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8E15D9D"/>
    <w:multiLevelType w:val="hybridMultilevel"/>
    <w:tmpl w:val="4676A67A"/>
    <w:lvl w:ilvl="0" w:tplc="0FD268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5CE1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05C4B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4440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BFE5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E382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AC5C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A894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7A9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0C96E8C"/>
    <w:multiLevelType w:val="hybridMultilevel"/>
    <w:tmpl w:val="74765E3A"/>
    <w:lvl w:ilvl="0" w:tplc="8F567028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D92382"/>
    <w:multiLevelType w:val="hybridMultilevel"/>
    <w:tmpl w:val="D7E0336C"/>
    <w:lvl w:ilvl="0" w:tplc="FC086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0C7A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790FC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63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6410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EA8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879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DE6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7AF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5408CF"/>
    <w:multiLevelType w:val="hybridMultilevel"/>
    <w:tmpl w:val="49F25C70"/>
    <w:lvl w:ilvl="0" w:tplc="A5AE840A">
      <w:numFmt w:val="bullet"/>
      <w:lvlText w:val="–"/>
      <w:lvlJc w:val="left"/>
      <w:pPr>
        <w:ind w:left="100" w:hanging="259"/>
      </w:pPr>
      <w:rPr>
        <w:rFonts w:ascii="Garamond" w:eastAsia="Garamond" w:hAnsi="Garamond" w:cs="Garamond" w:hint="default"/>
        <w:color w:val="231F20"/>
        <w:w w:val="134"/>
        <w:sz w:val="22"/>
        <w:szCs w:val="22"/>
      </w:rPr>
    </w:lvl>
    <w:lvl w:ilvl="1" w:tplc="DBB8AFD4">
      <w:numFmt w:val="bullet"/>
      <w:lvlText w:val="–"/>
      <w:lvlJc w:val="left"/>
      <w:pPr>
        <w:ind w:left="610" w:hanging="222"/>
      </w:pPr>
      <w:rPr>
        <w:rFonts w:ascii="Garamond" w:eastAsia="Garamond" w:hAnsi="Garamond" w:cs="Garamond" w:hint="default"/>
        <w:color w:val="231F20"/>
        <w:w w:val="134"/>
        <w:sz w:val="22"/>
        <w:szCs w:val="22"/>
      </w:rPr>
    </w:lvl>
    <w:lvl w:ilvl="2" w:tplc="C52E0DE4">
      <w:numFmt w:val="bullet"/>
      <w:lvlText w:val="•"/>
      <w:lvlJc w:val="left"/>
      <w:pPr>
        <w:ind w:left="1451" w:hanging="222"/>
      </w:pPr>
      <w:rPr>
        <w:rFonts w:hint="default"/>
      </w:rPr>
    </w:lvl>
    <w:lvl w:ilvl="3" w:tplc="20F48814">
      <w:numFmt w:val="bullet"/>
      <w:lvlText w:val="•"/>
      <w:lvlJc w:val="left"/>
      <w:pPr>
        <w:ind w:left="2282" w:hanging="222"/>
      </w:pPr>
      <w:rPr>
        <w:rFonts w:hint="default"/>
      </w:rPr>
    </w:lvl>
    <w:lvl w:ilvl="4" w:tplc="0C149ED0">
      <w:numFmt w:val="bullet"/>
      <w:lvlText w:val="•"/>
      <w:lvlJc w:val="left"/>
      <w:pPr>
        <w:ind w:left="3113" w:hanging="222"/>
      </w:pPr>
      <w:rPr>
        <w:rFonts w:hint="default"/>
      </w:rPr>
    </w:lvl>
    <w:lvl w:ilvl="5" w:tplc="2614373A">
      <w:numFmt w:val="bullet"/>
      <w:lvlText w:val="•"/>
      <w:lvlJc w:val="left"/>
      <w:pPr>
        <w:ind w:left="3945" w:hanging="222"/>
      </w:pPr>
      <w:rPr>
        <w:rFonts w:hint="default"/>
      </w:rPr>
    </w:lvl>
    <w:lvl w:ilvl="6" w:tplc="0BD0A542">
      <w:numFmt w:val="bullet"/>
      <w:lvlText w:val="•"/>
      <w:lvlJc w:val="left"/>
      <w:pPr>
        <w:ind w:left="4776" w:hanging="222"/>
      </w:pPr>
      <w:rPr>
        <w:rFonts w:hint="default"/>
      </w:rPr>
    </w:lvl>
    <w:lvl w:ilvl="7" w:tplc="58ECC532">
      <w:numFmt w:val="bullet"/>
      <w:lvlText w:val="•"/>
      <w:lvlJc w:val="left"/>
      <w:pPr>
        <w:ind w:left="5607" w:hanging="222"/>
      </w:pPr>
      <w:rPr>
        <w:rFonts w:hint="default"/>
      </w:rPr>
    </w:lvl>
    <w:lvl w:ilvl="8" w:tplc="CBE8158C">
      <w:numFmt w:val="bullet"/>
      <w:lvlText w:val="•"/>
      <w:lvlJc w:val="left"/>
      <w:pPr>
        <w:ind w:left="6438" w:hanging="222"/>
      </w:pPr>
      <w:rPr>
        <w:rFonts w:hint="default"/>
      </w:rPr>
    </w:lvl>
  </w:abstractNum>
  <w:abstractNum w:abstractNumId="20" w15:restartNumberingAfterBreak="0">
    <w:nsid w:val="32812A2D"/>
    <w:multiLevelType w:val="hybridMultilevel"/>
    <w:tmpl w:val="79A2A506"/>
    <w:lvl w:ilvl="0" w:tplc="86084B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2E8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8A6B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67079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EEB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CCA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B502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BC8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2C23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4486801"/>
    <w:multiLevelType w:val="hybridMultilevel"/>
    <w:tmpl w:val="58DA32B6"/>
    <w:lvl w:ilvl="0" w:tplc="CCFC7D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E0B7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BB6D9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32BF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80A5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3CE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A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F4E7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6BA74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6535D11"/>
    <w:multiLevelType w:val="hybridMultilevel"/>
    <w:tmpl w:val="52E80762"/>
    <w:lvl w:ilvl="0" w:tplc="85BE30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CBE26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AE27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A4F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CA42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A7F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86BF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E840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F2C8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39DB3797"/>
    <w:multiLevelType w:val="hybridMultilevel"/>
    <w:tmpl w:val="D5A23C0E"/>
    <w:lvl w:ilvl="0" w:tplc="67745C2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06AB0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F6383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3872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9418B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C4F3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A137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A019E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74CA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54B5A"/>
    <w:multiLevelType w:val="hybridMultilevel"/>
    <w:tmpl w:val="1DF4844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3CC3BC1"/>
    <w:multiLevelType w:val="hybridMultilevel"/>
    <w:tmpl w:val="200835D6"/>
    <w:lvl w:ilvl="0" w:tplc="DCA413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25A7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90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6E0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DE9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083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F461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344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C648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95396D"/>
    <w:multiLevelType w:val="hybridMultilevel"/>
    <w:tmpl w:val="8DBCD116"/>
    <w:lvl w:ilvl="0" w:tplc="F87A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B4FB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3CEA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00B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E4C7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3A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5C8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761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6096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4BA667C"/>
    <w:multiLevelType w:val="hybridMultilevel"/>
    <w:tmpl w:val="C48CAA18"/>
    <w:lvl w:ilvl="0" w:tplc="E65AB26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7EA14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B7A88D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63E0F3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488B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98A69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3AA4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9AC32A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842AB9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8" w15:restartNumberingAfterBreak="0">
    <w:nsid w:val="4AB552E3"/>
    <w:multiLevelType w:val="hybridMultilevel"/>
    <w:tmpl w:val="3DFC6026"/>
    <w:lvl w:ilvl="0" w:tplc="12F81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32E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9681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629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6EF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B47F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0EB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8630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16E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54462F7"/>
    <w:multiLevelType w:val="hybridMultilevel"/>
    <w:tmpl w:val="D44046B6"/>
    <w:lvl w:ilvl="0" w:tplc="03261D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6639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7AB8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7A60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8C31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0441D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A46D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CBEE8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C61E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9781316"/>
    <w:multiLevelType w:val="hybridMultilevel"/>
    <w:tmpl w:val="AE1614C8"/>
    <w:lvl w:ilvl="0" w:tplc="8C6C8A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EA68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2C3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A1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226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CB25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CE0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5CF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A9B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 w15:restartNumberingAfterBreak="0">
    <w:nsid w:val="67FC6FA2"/>
    <w:multiLevelType w:val="hybridMultilevel"/>
    <w:tmpl w:val="F62CADA2"/>
    <w:lvl w:ilvl="0" w:tplc="D1E603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F08ED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62258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986A9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124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7E9D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6321A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D2482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8AA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A592E6B"/>
    <w:multiLevelType w:val="hybridMultilevel"/>
    <w:tmpl w:val="DBAA9EBC"/>
    <w:lvl w:ilvl="0" w:tplc="2326BE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6C2A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078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1A3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281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542E7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E60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B8E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920B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E770A70"/>
    <w:multiLevelType w:val="hybridMultilevel"/>
    <w:tmpl w:val="4AAAAE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0B9354B"/>
    <w:multiLevelType w:val="hybridMultilevel"/>
    <w:tmpl w:val="63EA7E1E"/>
    <w:lvl w:ilvl="0" w:tplc="D82A5E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CFF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1AA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1A46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EE5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585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CA7B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B4AF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25C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0EA09E3"/>
    <w:multiLevelType w:val="hybridMultilevel"/>
    <w:tmpl w:val="02C6BD90"/>
    <w:lvl w:ilvl="0" w:tplc="C234E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FAC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C212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86D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4D8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A4C1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563D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903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8CCD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3B536A9"/>
    <w:multiLevelType w:val="hybridMultilevel"/>
    <w:tmpl w:val="63A08FDC"/>
    <w:lvl w:ilvl="0" w:tplc="8B7EC3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422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40BA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4224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0038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1E16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B6A0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8ADA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70D6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7677268"/>
    <w:multiLevelType w:val="hybridMultilevel"/>
    <w:tmpl w:val="7B028E1E"/>
    <w:lvl w:ilvl="0" w:tplc="9F949C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5E325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B82B2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3B068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060F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18E5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42C2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BF8B67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7DEADE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8" w15:restartNumberingAfterBreak="0">
    <w:nsid w:val="79D942FF"/>
    <w:multiLevelType w:val="hybridMultilevel"/>
    <w:tmpl w:val="FBA0C766"/>
    <w:lvl w:ilvl="0" w:tplc="0756EC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7DCFE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863B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DA2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0C284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EEF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C29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402C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E4461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1879200339">
    <w:abstractNumId w:val="0"/>
  </w:num>
  <w:num w:numId="2" w16cid:durableId="1751123857">
    <w:abstractNumId w:val="6"/>
  </w:num>
  <w:num w:numId="3" w16cid:durableId="863136287">
    <w:abstractNumId w:val="3"/>
  </w:num>
  <w:num w:numId="4" w16cid:durableId="74716936">
    <w:abstractNumId w:val="2"/>
  </w:num>
  <w:num w:numId="5" w16cid:durableId="62799279">
    <w:abstractNumId w:val="1"/>
  </w:num>
  <w:num w:numId="6" w16cid:durableId="1271740728">
    <w:abstractNumId w:val="12"/>
  </w:num>
  <w:num w:numId="7" w16cid:durableId="1180314088">
    <w:abstractNumId w:val="9"/>
  </w:num>
  <w:num w:numId="8" w16cid:durableId="1487041768">
    <w:abstractNumId w:val="5"/>
  </w:num>
  <w:num w:numId="9" w16cid:durableId="100149992">
    <w:abstractNumId w:val="7"/>
  </w:num>
  <w:num w:numId="10" w16cid:durableId="1393121219">
    <w:abstractNumId w:val="8"/>
  </w:num>
  <w:num w:numId="11" w16cid:durableId="718551885">
    <w:abstractNumId w:val="11"/>
  </w:num>
  <w:num w:numId="12" w16cid:durableId="115607720">
    <w:abstractNumId w:val="4"/>
  </w:num>
  <w:num w:numId="13" w16cid:durableId="479613537">
    <w:abstractNumId w:val="10"/>
  </w:num>
  <w:num w:numId="14" w16cid:durableId="1581285156">
    <w:abstractNumId w:val="34"/>
  </w:num>
  <w:num w:numId="15" w16cid:durableId="7995798">
    <w:abstractNumId w:val="38"/>
  </w:num>
  <w:num w:numId="16" w16cid:durableId="869150951">
    <w:abstractNumId w:val="27"/>
  </w:num>
  <w:num w:numId="17" w16cid:durableId="1823156830">
    <w:abstractNumId w:val="25"/>
  </w:num>
  <w:num w:numId="18" w16cid:durableId="773742093">
    <w:abstractNumId w:val="18"/>
  </w:num>
  <w:num w:numId="19" w16cid:durableId="1725451349">
    <w:abstractNumId w:val="32"/>
  </w:num>
  <w:num w:numId="20" w16cid:durableId="1979332987">
    <w:abstractNumId w:val="29"/>
  </w:num>
  <w:num w:numId="21" w16cid:durableId="585192481">
    <w:abstractNumId w:val="21"/>
  </w:num>
  <w:num w:numId="22" w16cid:durableId="1414204058">
    <w:abstractNumId w:val="14"/>
  </w:num>
  <w:num w:numId="23" w16cid:durableId="1443379660">
    <w:abstractNumId w:val="35"/>
  </w:num>
  <w:num w:numId="24" w16cid:durableId="1559586523">
    <w:abstractNumId w:val="22"/>
  </w:num>
  <w:num w:numId="25" w16cid:durableId="303003445">
    <w:abstractNumId w:val="31"/>
  </w:num>
  <w:num w:numId="26" w16cid:durableId="620306158">
    <w:abstractNumId w:val="33"/>
  </w:num>
  <w:num w:numId="27" w16cid:durableId="1430613663">
    <w:abstractNumId w:val="36"/>
  </w:num>
  <w:num w:numId="28" w16cid:durableId="363790717">
    <w:abstractNumId w:val="26"/>
  </w:num>
  <w:num w:numId="29" w16cid:durableId="920481824">
    <w:abstractNumId w:val="20"/>
  </w:num>
  <w:num w:numId="30" w16cid:durableId="1914926232">
    <w:abstractNumId w:val="19"/>
  </w:num>
  <w:num w:numId="31" w16cid:durableId="1702896379">
    <w:abstractNumId w:val="23"/>
  </w:num>
  <w:num w:numId="32" w16cid:durableId="1933006546">
    <w:abstractNumId w:val="28"/>
  </w:num>
  <w:num w:numId="33" w16cid:durableId="2047291062">
    <w:abstractNumId w:val="30"/>
  </w:num>
  <w:num w:numId="34" w16cid:durableId="629172753">
    <w:abstractNumId w:val="16"/>
  </w:num>
  <w:num w:numId="35" w16cid:durableId="1134644058">
    <w:abstractNumId w:val="13"/>
  </w:num>
  <w:num w:numId="36" w16cid:durableId="744886286">
    <w:abstractNumId w:val="24"/>
  </w:num>
  <w:num w:numId="37" w16cid:durableId="1501696417">
    <w:abstractNumId w:val="15"/>
  </w:num>
  <w:num w:numId="38" w16cid:durableId="1306356495">
    <w:abstractNumId w:val="17"/>
  </w:num>
  <w:num w:numId="39" w16cid:durableId="1940676739">
    <w:abstractNumId w:val="3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259B"/>
    <w:rsid w:val="0005141D"/>
    <w:rsid w:val="00070F16"/>
    <w:rsid w:val="000922DA"/>
    <w:rsid w:val="000C4DB6"/>
    <w:rsid w:val="000E1A0F"/>
    <w:rsid w:val="00121583"/>
    <w:rsid w:val="00164810"/>
    <w:rsid w:val="0017440F"/>
    <w:rsid w:val="001764E7"/>
    <w:rsid w:val="001A107B"/>
    <w:rsid w:val="001C68AB"/>
    <w:rsid w:val="00251C16"/>
    <w:rsid w:val="002733D7"/>
    <w:rsid w:val="002872D0"/>
    <w:rsid w:val="002D3AC5"/>
    <w:rsid w:val="002D57A8"/>
    <w:rsid w:val="003348EF"/>
    <w:rsid w:val="0045258A"/>
    <w:rsid w:val="004662FE"/>
    <w:rsid w:val="004F07FE"/>
    <w:rsid w:val="00524DE7"/>
    <w:rsid w:val="00553849"/>
    <w:rsid w:val="005913FD"/>
    <w:rsid w:val="00591487"/>
    <w:rsid w:val="00603595"/>
    <w:rsid w:val="006617A3"/>
    <w:rsid w:val="00696BF4"/>
    <w:rsid w:val="006E50D4"/>
    <w:rsid w:val="006F4D95"/>
    <w:rsid w:val="00711701"/>
    <w:rsid w:val="00724025"/>
    <w:rsid w:val="00744C73"/>
    <w:rsid w:val="00757477"/>
    <w:rsid w:val="007655DA"/>
    <w:rsid w:val="007E5D41"/>
    <w:rsid w:val="008321FF"/>
    <w:rsid w:val="00954EAF"/>
    <w:rsid w:val="009C7593"/>
    <w:rsid w:val="009F49F3"/>
    <w:rsid w:val="00A00D80"/>
    <w:rsid w:val="00A26032"/>
    <w:rsid w:val="00A52223"/>
    <w:rsid w:val="00A740A8"/>
    <w:rsid w:val="00A863FE"/>
    <w:rsid w:val="00AE2844"/>
    <w:rsid w:val="00B4189C"/>
    <w:rsid w:val="00B81511"/>
    <w:rsid w:val="00BB0C24"/>
    <w:rsid w:val="00BC7B53"/>
    <w:rsid w:val="00BE3026"/>
    <w:rsid w:val="00C22A0C"/>
    <w:rsid w:val="00CC2111"/>
    <w:rsid w:val="00D02B53"/>
    <w:rsid w:val="00D221B6"/>
    <w:rsid w:val="00DA59FD"/>
    <w:rsid w:val="00E836CE"/>
    <w:rsid w:val="00EA7A2E"/>
    <w:rsid w:val="00EA7D28"/>
    <w:rsid w:val="00EB3BC6"/>
    <w:rsid w:val="00F07E1D"/>
    <w:rsid w:val="00F2259B"/>
    <w:rsid w:val="00F60E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12797"/>
  <w15:docId w15:val="{2424FE30-B721-4E67-8DAE-C6B42236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D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1"/>
    <w:qFormat/>
    <w:rsid w:val="00744C73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5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591487"/>
    <w:pPr>
      <w:widowControl w:val="0"/>
      <w:autoSpaceDE w:val="0"/>
      <w:autoSpaceDN w:val="0"/>
      <w:spacing w:after="0" w:line="240" w:lineRule="auto"/>
      <w:jc w:val="both"/>
    </w:pPr>
    <w:rPr>
      <w:rFonts w:ascii="Garamond" w:eastAsia="Garamond" w:hAnsi="Garamond" w:cs="Garamond"/>
      <w:lang w:val="en-US" w:eastAsia="en-US"/>
    </w:rPr>
  </w:style>
  <w:style w:type="character" w:customStyle="1" w:styleId="a8">
    <w:name w:val="Основной текст Знак"/>
    <w:basedOn w:val="a0"/>
    <w:link w:val="a7"/>
    <w:uiPriority w:val="1"/>
    <w:rsid w:val="00591487"/>
    <w:rPr>
      <w:rFonts w:ascii="Garamond" w:eastAsia="Garamond" w:hAnsi="Garamond" w:cs="Garamond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3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76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25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3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4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9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7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9421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607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672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4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3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38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496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715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1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5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2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275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084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233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3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126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53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2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72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64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31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458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73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5967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615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99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39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5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23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83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93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4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41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8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094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26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0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18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607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8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285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5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982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7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06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7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7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934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28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06836-9959-445D-B461-61600E58B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577</TotalTime>
  <Pages>1</Pages>
  <Words>2609</Words>
  <Characters>14875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Юрченко</cp:lastModifiedBy>
  <cp:revision>30</cp:revision>
  <cp:lastPrinted>2022-11-23T10:02:00Z</cp:lastPrinted>
  <dcterms:created xsi:type="dcterms:W3CDTF">2019-01-06T20:08:00Z</dcterms:created>
  <dcterms:modified xsi:type="dcterms:W3CDTF">2025-02-11T10:49:00Z</dcterms:modified>
</cp:coreProperties>
</file>