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95" w:rsidRPr="006B1895" w:rsidRDefault="006B1895" w:rsidP="004C0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Картотека игр по речевому развитию в средней группе.</w:t>
      </w:r>
    </w:p>
    <w:p w:rsidR="004C08C9" w:rsidRDefault="004C08C9" w:rsidP="004C08C9">
      <w:pPr>
        <w:pStyle w:val="a3"/>
        <w:spacing w:after="0"/>
        <w:contextualSpacing/>
        <w:rPr>
          <w:b/>
          <w:bCs/>
          <w:sz w:val="27"/>
          <w:szCs w:val="27"/>
        </w:rPr>
      </w:pPr>
      <w:bookmarkStart w:id="0" w:name="_GoBack"/>
      <w:bookmarkEnd w:id="0"/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Дай определение словам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активизация словаря, развитие связной речи, внимания, мышления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я начну, а ты закончи: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Мама (какая?) – добрая, ласковая, строгая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 xml:space="preserve">Праздник (какой?) – веселый, долгожданный 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Дай действия словам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активизация словаря, развитие связной речи, внимания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я начну говорить, а ты закончи: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Мама (что делает?) – стирает, готовит, помогает…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Праздник (что делает?) – наступает, приходит, радует…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Наоборот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формировать умение подбирать противоположные по смыслу слова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я начну, а вы продолжите: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Веселый праздник – грустный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Большой подарок – маленький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Светлое небо – …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Чистое платье – …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Хорошее настроение – …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Теплая погода - …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Где Петрушка?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Наглядный материал: кукольная мебель, игрушечный Петрушка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воспитатель передвигает Петрушку в кукольной комнате: сажает на стул, на диван, за стол, прячет за шкаф, за диван.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Дети объясняют, где Петрушка – Петрушка сидит на стуле.</w:t>
      </w:r>
    </w:p>
    <w:p w:rsidR="006B1895" w:rsidRDefault="006B1895" w:rsidP="004C08C9">
      <w:pPr>
        <w:pStyle w:val="a3"/>
        <w:spacing w:after="0"/>
        <w:contextualSpacing/>
      </w:pP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Четвертый лишний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развивать внимание, сообразительность, речь доказательную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послушайте и скажите, какое слово лишнее и почему: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тарелка, стакан, корова, чашка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чашка, стакан, тарелка, кружка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Драматизация сказки «Человек и животные»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закрепить у детей умение пользоваться простым распространенным предложением, правильно употреблять форму винительного падежа, закрепить навык диалоговой речи.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животные и птицы пришли к человеку и сказали: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Дай нам работу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А что вы умеете делать?</w:t>
      </w:r>
    </w:p>
    <w:p w:rsidR="006B1895" w:rsidRDefault="006B1895" w:rsidP="004C08C9">
      <w:pPr>
        <w:pStyle w:val="a3"/>
        <w:spacing w:after="0"/>
        <w:contextualSpacing/>
      </w:pPr>
      <w:r>
        <w:t>Л</w:t>
      </w:r>
      <w:r>
        <w:rPr>
          <w:sz w:val="27"/>
          <w:szCs w:val="27"/>
        </w:rPr>
        <w:t>ошадь сказала: «Я буду возить грузы»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Овца сказала: «Я буду давать шерсть»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Собака – охранять дом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Курицы – нести яйца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Петушок – рано утром всех будить.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Отгадай предмет по названиям его частей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lastRenderedPageBreak/>
        <w:t>Цель: активизация словаря, закрепление названий знакомых предметов.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дно, стенки, крышка, ручки (кастрюля)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голова, туловище, лапы, крылья (птица)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Кто у кого?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 xml:space="preserve">Цель: практическое усвоение сложносочиненного предложения с противительным союзом </w:t>
      </w:r>
      <w:r w:rsidR="00202DA7">
        <w:rPr>
          <w:sz w:val="27"/>
          <w:szCs w:val="27"/>
        </w:rPr>
        <w:t>(</w:t>
      </w:r>
      <w:r>
        <w:rPr>
          <w:sz w:val="27"/>
          <w:szCs w:val="27"/>
        </w:rPr>
        <w:t>А</w:t>
      </w:r>
      <w:r w:rsidR="00202DA7">
        <w:rPr>
          <w:sz w:val="27"/>
          <w:szCs w:val="27"/>
        </w:rPr>
        <w:t>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Наглядный материал: предметные картинки с животными и их детенышами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сначала дети сопоставляют простые предложения типа: «У коровы теленок»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Потом по образцу воспитателя составляют сложносочиненные предложения по двум парам картинок: «У коровы теленок, а у козы козленок»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Узнай по описанию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продолжать учить составлять описательные рассказы, узнавать предмет по описанию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Материал: изображения предметов с незначительными отличиями во внешнем виде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у каждого из детей по 2-3 картинки. Воспитатель описывает какой-нибудь предмет. Дети должны угадать, о каком изображении идет речь и показывать его.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Усложнение: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дети объясняют свой выбор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роль водящего выполняет ребенок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Угадай звук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поднимите правую руку, если услышите в словах звук [c]: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слоненок, Зоя, санки, матрас, золото…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хлопните в ладоши 1 раз, если услышите звук [ч], 2 раза – звук [ц], вставайте, если услышите звук [c].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Цыпленок, стриж, цапля, щенок, чиж, сын.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Цапля важная носатая,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Целый день стоит, как статуя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Пес тоскует на цепи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А попробуй</w:t>
      </w:r>
      <w:r w:rsidR="00202DA7">
        <w:rPr>
          <w:sz w:val="27"/>
          <w:szCs w:val="27"/>
        </w:rPr>
        <w:t>,</w:t>
      </w:r>
      <w:r>
        <w:rPr>
          <w:sz w:val="27"/>
          <w:szCs w:val="27"/>
        </w:rPr>
        <w:t xml:space="preserve"> отцепи;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В небе коршун кружится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Третий час подряд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Но ему, разбойнику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Не украсть цыплят.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Отгадай-ка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упражнять детей в составлении описательных рассказов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развивать умение внимательно слушать товарища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водящий описывает какой-либо предмет, не называя его. Остальные играющие должны по описанию узнать предмет. Назвавший его правильно становится водящим.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В: ребята, я напомню вам план, который поможет вам при описании предмета: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lastRenderedPageBreak/>
        <w:t xml:space="preserve">Расскажите, из какого материала он </w:t>
      </w:r>
      <w:r w:rsidR="00202DA7">
        <w:rPr>
          <w:sz w:val="27"/>
          <w:szCs w:val="27"/>
        </w:rPr>
        <w:t>сделан, из каких частей состоит. К</w:t>
      </w:r>
      <w:r>
        <w:rPr>
          <w:sz w:val="27"/>
          <w:szCs w:val="27"/>
        </w:rPr>
        <w:t>аких они форм, если есть, то скажите, какими узорами он украшен. В конце назовите для чего можно использовать?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Используй каждое мгновение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Дети, наверно, не раз рассматривали в книгах иллюстрации и рассказывали, что на них изображено. Сейчас на рассматривание незнакомой картинки дается не больше полминуты, пр</w:t>
      </w:r>
      <w:r w:rsidR="004C73BC">
        <w:rPr>
          <w:sz w:val="27"/>
          <w:szCs w:val="27"/>
        </w:rPr>
        <w:t xml:space="preserve">ичем, за это время картинка </w:t>
      </w:r>
      <w:r>
        <w:rPr>
          <w:sz w:val="27"/>
          <w:szCs w:val="27"/>
        </w:rPr>
        <w:t xml:space="preserve"> два </w:t>
      </w:r>
      <w:r w:rsidR="004C73BC">
        <w:rPr>
          <w:sz w:val="27"/>
          <w:szCs w:val="27"/>
        </w:rPr>
        <w:t xml:space="preserve">раза </w:t>
      </w:r>
      <w:r>
        <w:rPr>
          <w:sz w:val="27"/>
          <w:szCs w:val="27"/>
        </w:rPr>
        <w:t>прикрывается, ненадолго тушится свет и т.д. И все же нужно подробно рассказать, что на ней изображено, запомнив, даже незначительные детали. Для этого необходимо полностью мобилизовать свое внимание и действительно суметь использовать каждое мгновение. Победителем считается тот, кто успел заметить больше других.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Что изменилось?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развитие внимания, связной речи, умение описывать предмета.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на столе расположены предметы в определенной последовательности.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В: посмотрите внимательно на предметы, запомните</w:t>
      </w:r>
      <w:r w:rsidR="004C73BC">
        <w:rPr>
          <w:sz w:val="27"/>
          <w:szCs w:val="27"/>
        </w:rPr>
        <w:t>,</w:t>
      </w:r>
      <w:r>
        <w:rPr>
          <w:sz w:val="27"/>
          <w:szCs w:val="27"/>
        </w:rPr>
        <w:t xml:space="preserve"> как они расположены. Потом, когда вы отвернетесь, я что-то изменю. Когда вы повернетесь обратно, вы должны внимательно посмотреть, как лежат предметы, и сказать мне что изменилось?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Усложнение: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Описать предмет, которого не стало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рассказать о месте, где он стоял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на какой звук начиналось название этого предмет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в названии</w:t>
      </w:r>
      <w:r w:rsidR="004C73BC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каких еще предметов есть этот звук? 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Измени предложение</w:t>
      </w:r>
    </w:p>
    <w:p w:rsidR="006B1895" w:rsidRDefault="004C73BC" w:rsidP="004C08C9">
      <w:pPr>
        <w:pStyle w:val="a3"/>
        <w:spacing w:after="0"/>
        <w:contextualSpacing/>
      </w:pPr>
      <w:r>
        <w:rPr>
          <w:sz w:val="27"/>
          <w:szCs w:val="27"/>
        </w:rPr>
        <w:t xml:space="preserve">Цель: учить </w:t>
      </w:r>
      <w:r w:rsidR="006B1895">
        <w:rPr>
          <w:sz w:val="27"/>
          <w:szCs w:val="27"/>
        </w:rPr>
        <w:t xml:space="preserve"> согласовывать существительные, прилагательные и глаголы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Ход: послушай первое предложение и закончи аналогично второе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Лена поливает цветы, Лена и Коля …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Что у вас?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Материал: на каждом столе 1 картинка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воспитатель спрашивает: «Что у вас на картинке?»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Дети отвечают: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У нас флаг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У нас флаги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У нас дом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У нас дома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Один и много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Материал:</w:t>
      </w:r>
      <w:r w:rsidR="00202DA7">
        <w:t xml:space="preserve"> </w:t>
      </w:r>
      <w:r w:rsidR="00202DA7">
        <w:rPr>
          <w:sz w:val="27"/>
          <w:szCs w:val="27"/>
        </w:rPr>
        <w:t>к</w:t>
      </w:r>
      <w:r>
        <w:rPr>
          <w:sz w:val="27"/>
          <w:szCs w:val="27"/>
        </w:rPr>
        <w:t>артинки по числу детей с изображением 1 или нескольких предметов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воспитатель раздает картинки. Просит назвать предметы, нарисованные на картинках. Дети отвечают: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У меня окно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У меня окна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Затем составляют пары картинок по принципу: один – много.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Ласковые слова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lastRenderedPageBreak/>
        <w:t>Цель: активизация ласкательных существительных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все слова, которые вы услышите, давайте будем переделывать в ласковые: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Санки – саночки</w:t>
      </w:r>
    </w:p>
    <w:p w:rsidR="00202DA7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Гора – горочка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Зима – зимушка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Шуба – шубка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Шапка – шапочка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Снег – снежок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Что из чего сделано?</w:t>
      </w:r>
    </w:p>
    <w:p w:rsidR="00202DA7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активизировать произношение прилагательных, согласовывать существительное и прилагательное в роде и числе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 xml:space="preserve">Ход игры: 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Стакан из стекла – стеклянный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Нож из железа – железный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Чашка из фарфора – фарфоровая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Ваза из хрусталя – хрустальная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Ложка из дерева - …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Сковорода из чугуна - …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Магазин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Практическое усвоение множественного числа, составление предложений с союзом</w:t>
      </w:r>
      <w:r w:rsidR="004C73BC">
        <w:rPr>
          <w:sz w:val="27"/>
          <w:szCs w:val="27"/>
        </w:rPr>
        <w:t xml:space="preserve"> (</w:t>
      </w:r>
      <w:r>
        <w:rPr>
          <w:sz w:val="27"/>
          <w:szCs w:val="27"/>
        </w:rPr>
        <w:t>А</w:t>
      </w:r>
      <w:r w:rsidR="004C73BC">
        <w:rPr>
          <w:sz w:val="27"/>
          <w:szCs w:val="27"/>
        </w:rPr>
        <w:t>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на игровом поле расположены 3-4 куклы, 3-4 мишки и т.д. У воспитателя на столе те же игрушки в единственном числе. Дети берут со стола игрушки и по образцу воспитателя говорят: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У меня мяч, а в магазине мячи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Я начну, а ты закончи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 xml:space="preserve">Цель: активизировать в речи предлога </w:t>
      </w:r>
      <w:r w:rsidR="00202DA7">
        <w:rPr>
          <w:sz w:val="27"/>
          <w:szCs w:val="27"/>
        </w:rPr>
        <w:t>(</w:t>
      </w:r>
      <w:r>
        <w:rPr>
          <w:sz w:val="27"/>
          <w:szCs w:val="27"/>
        </w:rPr>
        <w:t>У</w:t>
      </w:r>
      <w:r w:rsidR="00202DA7">
        <w:rPr>
          <w:sz w:val="27"/>
          <w:szCs w:val="27"/>
        </w:rPr>
        <w:t>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Красивое платье у кого?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У Зины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Синий флажок у кого?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У Саши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Кто как кричит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образование глаголов от звукоподражательных слов.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Наглядный материал: предметные картинки с изображением кошки, поросят, утят, лягушек, кур.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Вспомните, как подает голос поросенок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Хрю – хрю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Что он делает?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Хрюкает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Как подает голос котенок?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Мяукает?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Можно использовать стихотворение Чуковского «Путаница»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Угадай дерево по листу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lastRenderedPageBreak/>
        <w:t>Материал: карточки с листьями знакомых деревьев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воспитатель показывает карточки одну за другой и спрашивает, какому дереву этот лист принадлежит. Дает образец ответа: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Этот лист березы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- Этот лист клена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Кто с кем?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Наглядный материал: предметные картинки – взрослые животные и их детеныши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по мере выставления картинок воспитатель предлагает ответить на вопрос: «Кто с кем вышел на поляну?» (лиса с лисенком, зайчиха с зайчонком)</w:t>
      </w:r>
    </w:p>
    <w:p w:rsidR="006B1895" w:rsidRDefault="006B1895" w:rsidP="004C08C9">
      <w:pPr>
        <w:pStyle w:val="a3"/>
        <w:spacing w:after="0"/>
        <w:contextualSpacing/>
      </w:pPr>
      <w:r>
        <w:rPr>
          <w:b/>
          <w:bCs/>
          <w:sz w:val="27"/>
          <w:szCs w:val="27"/>
        </w:rPr>
        <w:t>Где мишка искала свой мяч?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Цель: привлечь внимание детей к различным вариантом пространственных отношений между предметами, активизировать в их речи предлоги ПОД, ЗА, НА, ОКОЛО, С. Учить изменять падежные окончания существительных при употреблении различных предлогов.</w:t>
      </w:r>
    </w:p>
    <w:p w:rsidR="00202DA7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Ход игры: воспитатель спрашивает, дети отвечают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Что делает мишка? (спит)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Где спит мишка? (на кровати)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Что сейчас делает мишка? (встал)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Он проснулся. А разве он уже встал с кровати? (не встал, еще сидит)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Где он сидит? (на кровати)</w:t>
      </w:r>
    </w:p>
    <w:p w:rsidR="006B1895" w:rsidRDefault="006B1895" w:rsidP="004C08C9">
      <w:pPr>
        <w:pStyle w:val="a3"/>
        <w:spacing w:after="0"/>
        <w:contextualSpacing/>
      </w:pPr>
      <w:r>
        <w:rPr>
          <w:sz w:val="27"/>
          <w:szCs w:val="27"/>
        </w:rPr>
        <w:t>Поиск мяча для мишки (за диваном, за столом…)</w:t>
      </w:r>
    </w:p>
    <w:p w:rsidR="006B1895" w:rsidRDefault="006B1895" w:rsidP="006B1895">
      <w:pPr>
        <w:pStyle w:val="a3"/>
        <w:spacing w:after="0"/>
      </w:pPr>
    </w:p>
    <w:p w:rsidR="006B1895" w:rsidRDefault="006B1895" w:rsidP="006B1895">
      <w:pPr>
        <w:pStyle w:val="a3"/>
        <w:spacing w:after="0"/>
      </w:pPr>
    </w:p>
    <w:p w:rsidR="006B1895" w:rsidRDefault="006B1895" w:rsidP="006B1895">
      <w:pPr>
        <w:pStyle w:val="a3"/>
        <w:spacing w:after="0"/>
      </w:pPr>
    </w:p>
    <w:p w:rsidR="00DC0195" w:rsidRDefault="00DC0195"/>
    <w:sectPr w:rsidR="00DC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895"/>
    <w:rsid w:val="00202DA7"/>
    <w:rsid w:val="004C08C9"/>
    <w:rsid w:val="004C73BC"/>
    <w:rsid w:val="006B1895"/>
    <w:rsid w:val="00D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8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</cp:lastModifiedBy>
  <cp:revision>5</cp:revision>
  <dcterms:created xsi:type="dcterms:W3CDTF">2017-11-04T09:44:00Z</dcterms:created>
  <dcterms:modified xsi:type="dcterms:W3CDTF">2024-03-04T16:31:00Z</dcterms:modified>
</cp:coreProperties>
</file>