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87" w:rsidRPr="00AD6187" w:rsidRDefault="00AD6187" w:rsidP="00AD6187">
      <w:pPr>
        <w:shd w:val="clear" w:color="auto" w:fill="FFFFFF"/>
        <w:spacing w:after="360"/>
        <w:outlineLvl w:val="1"/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</w:pPr>
      <w:bookmarkStart w:id="0" w:name="_GoBack"/>
      <w:bookmarkEnd w:id="0"/>
      <w:r w:rsidRPr="00AD6187"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  <w:t>История Дня защитника Отечества</w:t>
      </w:r>
    </w:p>
    <w:p w:rsidR="00AD6187" w:rsidRPr="00AD6187" w:rsidRDefault="00AD6187" w:rsidP="00AD6187">
      <w:pPr>
        <w:shd w:val="clear" w:color="auto" w:fill="FFFFFF"/>
        <w:spacing w:after="0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AD6187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История праздника берет свое начало 28 января (15 января по старому стилю) 1918 года. В этот день Совет народных комиссаров (фактическое правительство Советской России) </w:t>
      </w:r>
      <w:hyperlink r:id="rId4" w:tgtFrame="_blank" w:history="1">
        <w:r w:rsidRPr="00AD6187">
          <w:rPr>
            <w:rFonts w:ascii="Arial" w:eastAsia="Times New Roman" w:hAnsi="Arial" w:cs="Arial"/>
            <w:color w:val="2B2B2B"/>
            <w:sz w:val="29"/>
            <w:lang w:eastAsia="ru-RU"/>
          </w:rPr>
          <w:t>принял Декрет</w:t>
        </w:r>
      </w:hyperlink>
      <w:r w:rsidRPr="00AD6187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 о создании Рабоче-крестьянской Красной армии (РККА).</w:t>
      </w:r>
    </w:p>
    <w:p w:rsidR="00AD6187" w:rsidRPr="00AD6187" w:rsidRDefault="00AD6187" w:rsidP="00AD6187">
      <w:pPr>
        <w:shd w:val="clear" w:color="auto" w:fill="FFFFFF"/>
        <w:spacing w:after="240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AD6187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Первая мировая война еще не закончилась, и на фронте развернулась запись солдат-добровольцев. 16 февраля немцы уведомили советскую сторону, что через два дня срок перемирия между Германией и Россией подойдет к концу. Возобновив огонь, кайзеровские войска быстро продвигались на восток. Уже 3 марта большевики подписали Брестский мир на немецких условиях.</w:t>
      </w:r>
    </w:p>
    <w:p w:rsidR="00AD6187" w:rsidRPr="00AD6187" w:rsidRDefault="00AD6187" w:rsidP="00AD6187">
      <w:pPr>
        <w:shd w:val="clear" w:color="auto" w:fill="FFFFFF"/>
        <w:spacing w:after="240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AD6187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В начале 1919 года советское руководство решило отметить годовщину создания РККА. Планировалось задействовать 17 февраля – День красного подарка (благотворительная акция с привлечением населения), однако дата выпала на понедельник. Праздник передвинули на воскресенье, 23 февраля. Соответствующее постановление Президиума ВЦИК было выпущено лишь в 1922 году.</w:t>
      </w:r>
    </w:p>
    <w:p w:rsidR="00F12C76" w:rsidRDefault="00F12C76" w:rsidP="00AD6187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187"/>
    <w:rsid w:val="001729B1"/>
    <w:rsid w:val="006C0B77"/>
    <w:rsid w:val="008242FF"/>
    <w:rsid w:val="00870751"/>
    <w:rsid w:val="00922C48"/>
    <w:rsid w:val="00AD6187"/>
    <w:rsid w:val="00B915B7"/>
    <w:rsid w:val="00C27E4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D61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61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6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20110223/3368688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2025-02-17T09:22:00Z</dcterms:created>
  <dcterms:modified xsi:type="dcterms:W3CDTF">2025-02-17T09:23:00Z</dcterms:modified>
</cp:coreProperties>
</file>