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spacing w:line="252" w:lineRule="auto"/>
        <w:ind/>
        <w:jc w:val="center"/>
      </w:pPr>
      <w:r>
        <w:fldChar w:fldCharType="begin"/>
      </w:r>
      <w:r>
        <w:instrText>HYPERLINK "https://www.maam.ru/detskijsad/-b-mini-proekt-nudna-li-voda-rastenijam-b-opytno-isledovatelskoi-napravlenostiv-starshei-grupe.html"</w:instrText>
      </w:r>
      <w:r>
        <w:fldChar w:fldCharType="separate"/>
      </w:r>
      <w:r>
        <w:t>«Нужна ли вода растениям?» Мини-проект опытно-</w:t>
      </w:r>
      <w:r>
        <w:fldChar w:fldCharType="end"/>
      </w:r>
      <w:r>
        <w:t xml:space="preserve"> </w:t>
      </w:r>
      <w:r>
        <w:fldChar w:fldCharType="begin"/>
      </w:r>
      <w:r>
        <w:instrText>HYPERLINK "https://www.maam.ru/detskijsad/-b-mini-proekt-nudna-li-voda-rastenijam-b-opytno-isledovatelskoi-napravlenostiv-starshei-grupe.html"</w:instrText>
      </w:r>
      <w:r>
        <w:fldChar w:fldCharType="separate"/>
      </w:r>
      <w:r>
        <w:t>исследовательской направленности в старшей</w:t>
      </w:r>
      <w:r>
        <w:fldChar w:fldCharType="end"/>
      </w:r>
      <w: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HYPERLINK "https://www.maam.ru/detskijsad/-b-mini-proekt-nudna-li-voda-rastenijam-b-opytno-isledovatelskoi-napravlenostiv-starshei-grupe.html"</w:instrText>
      </w:r>
      <w:r>
        <w:rPr>
          <w:spacing w:val="-2"/>
        </w:rPr>
        <w:fldChar w:fldCharType="separate"/>
      </w:r>
      <w:r>
        <w:rPr>
          <w:spacing w:val="-2"/>
        </w:rPr>
        <w:t>группе</w:t>
      </w:r>
      <w:r>
        <w:rPr>
          <w:spacing w:val="-2"/>
        </w:rPr>
        <w:fldChar w:fldCharType="end"/>
      </w:r>
    </w:p>
    <w:p w14:paraId="06000000">
      <w:pPr>
        <w:pStyle w:val="Style_4"/>
        <w:spacing w:before="335"/>
        <w:ind/>
      </w:pPr>
      <w:r>
        <w:t>Елена</w:t>
      </w:r>
      <w:r>
        <w:rPr>
          <w:spacing w:val="-4"/>
        </w:rPr>
        <w:t xml:space="preserve"> </w:t>
      </w:r>
      <w:r>
        <w:rPr>
          <w:spacing w:val="-2"/>
        </w:rPr>
        <w:t>Солдатенко</w:t>
      </w:r>
    </w:p>
    <w:p w14:paraId="07000000">
      <w:pPr>
        <w:pStyle w:val="Style_1"/>
        <w:spacing w:before="46"/>
        <w:ind w:firstLine="0" w:left="0"/>
      </w:pPr>
    </w:p>
    <w:p w14:paraId="08000000">
      <w:pPr>
        <w:spacing w:before="23"/>
        <w:ind w:firstLine="0" w:left="57"/>
        <w:rPr>
          <w:sz w:val="26"/>
        </w:rPr>
      </w:pPr>
      <w:r>
        <w:rPr>
          <w:b w:val="1"/>
          <w:sz w:val="26"/>
        </w:rPr>
        <w:t>Разработчик</w:t>
      </w:r>
      <w:r>
        <w:rPr>
          <w:b w:val="1"/>
          <w:spacing w:val="-17"/>
          <w:sz w:val="26"/>
        </w:rPr>
        <w:t xml:space="preserve"> </w:t>
      </w:r>
      <w:r>
        <w:rPr>
          <w:b w:val="1"/>
          <w:sz w:val="26"/>
        </w:rPr>
        <w:t>:</w:t>
      </w:r>
      <w:r>
        <w:rPr>
          <w:b w:val="1"/>
          <w:spacing w:val="-18"/>
          <w:sz w:val="26"/>
        </w:rPr>
        <w:t xml:space="preserve"> </w:t>
      </w:r>
      <w:r>
        <w:rPr>
          <w:sz w:val="26"/>
        </w:rPr>
        <w:t>Солдатенко</w:t>
      </w:r>
      <w:r>
        <w:rPr>
          <w:spacing w:val="-23"/>
          <w:sz w:val="26"/>
        </w:rPr>
        <w:t xml:space="preserve"> </w:t>
      </w:r>
      <w:r>
        <w:rPr>
          <w:spacing w:val="-5"/>
          <w:sz w:val="26"/>
        </w:rPr>
        <w:t>Е.А</w:t>
      </w:r>
    </w:p>
    <w:p w14:paraId="09000000">
      <w:pPr>
        <w:pStyle w:val="Style_4"/>
        <w:spacing w:before="23"/>
        <w:ind/>
      </w:pPr>
      <w:r>
        <w:rPr>
          <w:spacing w:val="-2"/>
        </w:rPr>
        <w:t>Содержание:</w:t>
      </w:r>
    </w:p>
    <w:p w14:paraId="0A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pacing w:val="-2"/>
          <w:sz w:val="26"/>
        </w:rPr>
        <w:t>Введение</w:t>
      </w:r>
    </w:p>
    <w:p w14:paraId="0B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Актуальность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проекта</w:t>
      </w:r>
    </w:p>
    <w:p w14:paraId="0C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Цели,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0D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Аннотация</w:t>
      </w:r>
      <w:r>
        <w:rPr>
          <w:spacing w:val="17"/>
          <w:sz w:val="26"/>
        </w:rPr>
        <w:t xml:space="preserve"> </w:t>
      </w:r>
      <w:r>
        <w:rPr>
          <w:spacing w:val="-2"/>
          <w:sz w:val="26"/>
        </w:rPr>
        <w:t>проекта</w:t>
      </w:r>
    </w:p>
    <w:p w14:paraId="0E000000">
      <w:pPr>
        <w:pStyle w:val="Style_5"/>
        <w:numPr>
          <w:ilvl w:val="0"/>
          <w:numId w:val="1"/>
        </w:numPr>
        <w:tabs>
          <w:tab w:leader="none" w:pos="304" w:val="left"/>
        </w:tabs>
        <w:spacing w:before="24"/>
        <w:ind w:hanging="247" w:left="304"/>
        <w:rPr>
          <w:sz w:val="26"/>
        </w:rPr>
      </w:pPr>
      <w:r>
        <w:rPr>
          <w:sz w:val="26"/>
        </w:rPr>
        <w:t>Этапы</w:t>
      </w:r>
      <w:r>
        <w:rPr>
          <w:spacing w:val="8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8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0F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Ожидаемые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результаты</w:t>
      </w:r>
    </w:p>
    <w:p w14:paraId="10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Пути</w:t>
      </w:r>
      <w:r>
        <w:rPr>
          <w:spacing w:val="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проекта</w:t>
      </w:r>
    </w:p>
    <w:p w14:paraId="11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План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12000000">
      <w:pPr>
        <w:pStyle w:val="Style_5"/>
        <w:numPr>
          <w:ilvl w:val="0"/>
          <w:numId w:val="1"/>
        </w:numPr>
        <w:tabs>
          <w:tab w:leader="none" w:pos="304" w:val="left"/>
        </w:tabs>
        <w:ind w:hanging="247" w:left="304"/>
        <w:rPr>
          <w:sz w:val="26"/>
        </w:rPr>
      </w:pPr>
      <w:r>
        <w:rPr>
          <w:sz w:val="26"/>
        </w:rPr>
        <w:t>Риски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пути</w:t>
      </w:r>
      <w:r>
        <w:rPr>
          <w:spacing w:val="-9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рисков</w:t>
      </w:r>
    </w:p>
    <w:p w14:paraId="13000000">
      <w:pPr>
        <w:pStyle w:val="Style_5"/>
        <w:numPr>
          <w:ilvl w:val="0"/>
          <w:numId w:val="1"/>
        </w:numPr>
        <w:tabs>
          <w:tab w:leader="none" w:pos="469" w:val="left"/>
        </w:tabs>
        <w:ind w:hanging="412" w:left="469"/>
        <w:rPr>
          <w:sz w:val="26"/>
        </w:rPr>
      </w:pPr>
      <w:r>
        <w:rPr>
          <w:spacing w:val="-2"/>
          <w:sz w:val="26"/>
        </w:rPr>
        <w:t>Литература</w:t>
      </w:r>
    </w:p>
    <w:p w14:paraId="14000000">
      <w:pPr>
        <w:pStyle w:val="Style_4"/>
        <w:spacing w:before="23"/>
        <w:ind/>
        <w:rPr>
          <w:b w:val="0"/>
        </w:rPr>
      </w:pPr>
      <w:r>
        <w:rPr>
          <w:spacing w:val="-2"/>
        </w:rPr>
        <w:t>Введение</w:t>
      </w:r>
      <w:r>
        <w:rPr>
          <w:b w:val="0"/>
          <w:spacing w:val="-2"/>
        </w:rPr>
        <w:t>:</w:t>
      </w:r>
    </w:p>
    <w:p w14:paraId="15000000">
      <w:pPr>
        <w:pStyle w:val="Style_1"/>
        <w:spacing w:before="23" w:line="264" w:lineRule="auto"/>
        <w:ind/>
      </w:pPr>
      <w:r>
        <w:t>Проекты - одна из самых успешных форм для развития индивидуальности</w:t>
      </w:r>
      <w:r>
        <w:rPr>
          <w:spacing w:val="-10"/>
        </w:rPr>
        <w:t xml:space="preserve"> </w:t>
      </w:r>
      <w:r>
        <w:t>ребёнка.</w:t>
      </w:r>
      <w:r>
        <w:rPr>
          <w:spacing w:val="-10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ребёнок учувствует, как субъект собственного образования. Учитывая то, что детям необходимо «живое» общение с природой, наблюдение и практическая деятельность в природе, был разработан опытно- исследовательской проект «Нужна ли вода растениям?».</w:t>
      </w:r>
    </w:p>
    <w:p w14:paraId="16000000">
      <w:pPr>
        <w:pStyle w:val="Style_4"/>
        <w:spacing w:line="296" w:lineRule="exact"/>
        <w:ind/>
        <w:rPr>
          <w:b w:val="0"/>
        </w:rPr>
      </w:pPr>
      <w:r>
        <w:rPr>
          <w:spacing w:val="-2"/>
        </w:rPr>
        <w:t>Актуальнос</w:t>
      </w:r>
      <w:r>
        <w:rPr>
          <w:spacing w:val="-2"/>
        </w:rPr>
        <w:t>ть</w:t>
      </w:r>
      <w:r>
        <w:rPr>
          <w:b w:val="0"/>
          <w:spacing w:val="-2"/>
        </w:rPr>
        <w:t>:</w:t>
      </w:r>
    </w:p>
    <w:p w14:paraId="17000000">
      <w:pPr>
        <w:pStyle w:val="Style_1"/>
        <w:spacing w:before="23" w:line="264" w:lineRule="auto"/>
        <w:ind/>
      </w:pPr>
      <w:r>
        <w:t>Как растения питаются, пьют воду? Что значит "пьют"? Ведь у цветов и деревьев нет рта? Вместо рта у них корни. Но как вода всасывается корнем? Как поднимается по стволам и стеблям? Ведь она вверх сама собой не потечет? Нужен какой-то насос, как в водоп</w:t>
      </w:r>
      <w:r>
        <w:t>роводе, чтобы закачать воду на верхние этажи. Если растение «пьет» воду, то нельзя ли это увидеть? Но как же тогда пьют срезанные растения? Ведь у них нет корня - основного органа поглощения воды, а срезанный букет цветов, может радовать нас не один день.</w:t>
      </w:r>
    </w:p>
    <w:p w14:paraId="18000000">
      <w:pPr>
        <w:pStyle w:val="Style_1"/>
        <w:spacing w:line="264" w:lineRule="auto"/>
        <w:ind w:right="329"/>
      </w:pPr>
      <w:r>
        <w:t>Когда подарили много живых цветов их ставят в вазу с водой. Через два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вазе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остаётся.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 xml:space="preserve">пьют </w:t>
      </w:r>
      <w:r>
        <w:rPr>
          <w:spacing w:val="-4"/>
        </w:rPr>
        <w:t>воду?</w:t>
      </w:r>
    </w:p>
    <w:p w14:paraId="19000000">
      <w:pPr>
        <w:sectPr>
          <w:headerReference r:id="rId1" w:type="default"/>
          <w:footerReference r:id="rId2" w:type="default"/>
          <w:type w:val="continuous"/>
          <w:pgSz w:h="16840" w:orient="portrait" w:w="11910"/>
          <w:pgMar w:bottom="680" w:footer="483" w:gutter="0" w:header="278" w:left="850" w:right="850" w:top="1440"/>
          <w:pgNumType w:start="1"/>
        </w:sectPr>
      </w:pPr>
    </w:p>
    <w:p w14:paraId="1A000000">
      <w:pPr>
        <w:pStyle w:val="Style_1"/>
        <w:spacing w:before="87" w:line="264" w:lineRule="auto"/>
        <w:ind/>
      </w:pPr>
      <w:r>
        <w:t>Чтобы</w:t>
      </w:r>
      <w:r>
        <w:rPr>
          <w:spacing w:val="-5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это,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решили</w:t>
      </w:r>
      <w:r>
        <w:rPr>
          <w:spacing w:val="-5"/>
        </w:rPr>
        <w:t xml:space="preserve"> </w:t>
      </w:r>
      <w:r>
        <w:t>почитать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книгах,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 xml:space="preserve">в интернете, и обнаружили много полезного. Но главным вопросом остается вопрос: «Как вода с питательными веществами движется по стеблям растения, и можно ли увидеть, как вода поднимается по </w:t>
      </w:r>
      <w:r>
        <w:rPr>
          <w:spacing w:val="-2"/>
        </w:rPr>
        <w:t>стеблям?».</w:t>
      </w:r>
    </w:p>
    <w:p w14:paraId="1B000000">
      <w:pPr>
        <w:pStyle w:val="Style_1"/>
        <w:spacing w:before="18"/>
        <w:ind w:firstLine="0" w:left="0"/>
      </w:pPr>
    </w:p>
    <w:p w14:paraId="1C000000">
      <w:pPr>
        <w:pStyle w:val="Style_4"/>
        <w:rPr>
          <w:b w:val="0"/>
        </w:rPr>
      </w:pPr>
      <w:r>
        <w:t>Цель</w:t>
      </w:r>
      <w:r>
        <w:rPr>
          <w:spacing w:val="12"/>
        </w:rPr>
        <w:t xml:space="preserve"> </w:t>
      </w:r>
      <w:r>
        <w:rPr>
          <w:spacing w:val="-2"/>
        </w:rPr>
        <w:t>проекта</w:t>
      </w:r>
      <w:r>
        <w:rPr>
          <w:b w:val="0"/>
          <w:spacing w:val="-2"/>
        </w:rPr>
        <w:t>:</w:t>
      </w:r>
    </w:p>
    <w:p w14:paraId="1D000000">
      <w:pPr>
        <w:pStyle w:val="Style_1"/>
        <w:spacing w:before="23"/>
        <w:ind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жиз</w:t>
      </w:r>
      <w:r>
        <w:t>ни</w:t>
      </w:r>
      <w:r>
        <w:rPr>
          <w:spacing w:val="-8"/>
        </w:rPr>
        <w:t xml:space="preserve"> </w:t>
      </w:r>
      <w:r>
        <w:rPr>
          <w:spacing w:val="-2"/>
        </w:rPr>
        <w:t>растений.</w:t>
      </w:r>
    </w:p>
    <w:p w14:paraId="1E000000">
      <w:pPr>
        <w:pStyle w:val="Style_4"/>
        <w:spacing w:before="23"/>
        <w:ind/>
      </w:pPr>
      <w:r>
        <w:rPr>
          <w:spacing w:val="-2"/>
        </w:rPr>
        <w:t>Задачи:</w:t>
      </w:r>
    </w:p>
    <w:p w14:paraId="1F000000">
      <w:pPr>
        <w:pStyle w:val="Style_1"/>
        <w:spacing w:before="23" w:line="264" w:lineRule="auto"/>
        <w:ind/>
      </w:pPr>
      <w:r>
        <w:t>1.Продолжать учить детей наблюдать, сравнивать и делать выводы. 2.Узнать,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орган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самый</w:t>
      </w:r>
      <w:r>
        <w:rPr>
          <w:spacing w:val="-13"/>
        </w:rPr>
        <w:t xml:space="preserve"> </w:t>
      </w:r>
      <w:r>
        <w:t>главный,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растениям нужен стебель</w:t>
      </w:r>
    </w:p>
    <w:p w14:paraId="20000000">
      <w:pPr>
        <w:pStyle w:val="Style_1"/>
        <w:spacing w:line="264" w:lineRule="auto"/>
        <w:ind w:right="3379"/>
      </w:pPr>
      <w:r>
        <w:t>3.Выяснить,</w:t>
      </w:r>
      <w:r>
        <w:rPr>
          <w:spacing w:val="-21"/>
        </w:rPr>
        <w:t xml:space="preserve"> </w:t>
      </w:r>
      <w:r>
        <w:t>нужны</w:t>
      </w:r>
      <w:r>
        <w:rPr>
          <w:spacing w:val="-21"/>
        </w:rPr>
        <w:t xml:space="preserve"> </w:t>
      </w:r>
      <w:r>
        <w:t>ли</w:t>
      </w:r>
      <w:r>
        <w:rPr>
          <w:spacing w:val="-21"/>
        </w:rPr>
        <w:t xml:space="preserve"> </w:t>
      </w:r>
      <w:r>
        <w:t>растениям</w:t>
      </w:r>
      <w:r>
        <w:rPr>
          <w:spacing w:val="-21"/>
        </w:rPr>
        <w:t xml:space="preserve"> </w:t>
      </w:r>
      <w:r>
        <w:t>листья. 4.Узнать, чем питаются растения.</w:t>
      </w:r>
    </w:p>
    <w:p w14:paraId="21000000">
      <w:pPr>
        <w:pStyle w:val="Style_5"/>
        <w:numPr>
          <w:ilvl w:val="0"/>
          <w:numId w:val="2"/>
        </w:numPr>
        <w:tabs>
          <w:tab w:leader="none" w:pos="305" w:val="left"/>
        </w:tabs>
        <w:spacing w:before="0" w:line="264" w:lineRule="auto"/>
        <w:ind w:firstLine="0" w:left="0" w:right="445"/>
        <w:rPr>
          <w:sz w:val="26"/>
        </w:rPr>
      </w:pPr>
      <w:r>
        <w:rPr>
          <w:sz w:val="26"/>
        </w:rPr>
        <w:t>Понять,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заставляет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подниматься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воду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корней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части </w:t>
      </w:r>
      <w:r>
        <w:rPr>
          <w:spacing w:val="-2"/>
          <w:sz w:val="26"/>
        </w:rPr>
        <w:t>растений.</w:t>
      </w:r>
    </w:p>
    <w:p w14:paraId="22000000">
      <w:pPr>
        <w:pStyle w:val="Style_5"/>
        <w:numPr>
          <w:ilvl w:val="0"/>
          <w:numId w:val="2"/>
        </w:numPr>
        <w:tabs>
          <w:tab w:leader="none" w:pos="305" w:val="left"/>
        </w:tabs>
        <w:spacing w:before="0" w:line="300" w:lineRule="exact"/>
        <w:ind w:hanging="248" w:left="305"/>
        <w:rPr>
          <w:sz w:val="26"/>
        </w:rPr>
      </w:pPr>
      <w:r>
        <w:rPr>
          <w:sz w:val="26"/>
        </w:rPr>
        <w:t>Выяснить,</w:t>
      </w:r>
      <w:r>
        <w:rPr>
          <w:spacing w:val="-6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пить</w:t>
      </w:r>
      <w:r>
        <w:rPr>
          <w:spacing w:val="-6"/>
          <w:sz w:val="26"/>
        </w:rPr>
        <w:t xml:space="preserve"> </w:t>
      </w:r>
      <w:r>
        <w:rPr>
          <w:sz w:val="26"/>
        </w:rPr>
        <w:t>воду</w:t>
      </w:r>
      <w:r>
        <w:rPr>
          <w:spacing w:val="-6"/>
          <w:sz w:val="26"/>
        </w:rPr>
        <w:t xml:space="preserve"> </w:t>
      </w:r>
      <w:r>
        <w:rPr>
          <w:sz w:val="26"/>
        </w:rPr>
        <w:t>срезанные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растения.</w:t>
      </w:r>
    </w:p>
    <w:p w14:paraId="23000000">
      <w:pPr>
        <w:pStyle w:val="Style_5"/>
        <w:numPr>
          <w:ilvl w:val="0"/>
          <w:numId w:val="2"/>
        </w:numPr>
        <w:tabs>
          <w:tab w:leader="none" w:pos="303" w:val="left"/>
        </w:tabs>
        <w:spacing w:before="18"/>
        <w:ind w:hanging="246" w:left="303"/>
        <w:rPr>
          <w:sz w:val="26"/>
        </w:rPr>
      </w:pPr>
      <w:r>
        <w:rPr>
          <w:sz w:val="26"/>
        </w:rPr>
        <w:t>Воспитывать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опытно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2"/>
          <w:sz w:val="26"/>
        </w:rPr>
        <w:t xml:space="preserve"> деятельности.</w:t>
      </w:r>
    </w:p>
    <w:p w14:paraId="24000000">
      <w:pPr>
        <w:pStyle w:val="Style_1"/>
        <w:spacing w:before="46"/>
        <w:ind w:firstLine="0" w:left="0"/>
      </w:pPr>
    </w:p>
    <w:p w14:paraId="25000000">
      <w:pPr>
        <w:pStyle w:val="Style_4"/>
      </w:pPr>
      <w:r>
        <w:rPr>
          <w:spacing w:val="-2"/>
        </w:rPr>
        <w:t>Аннотация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14:paraId="26000000">
      <w:pPr>
        <w:pStyle w:val="Style_1"/>
        <w:spacing w:before="23" w:line="264" w:lineRule="auto"/>
        <w:ind/>
      </w:pPr>
      <w:r>
        <w:t>Проект разработан для работы с детьми старшей группы, и предст</w:t>
      </w:r>
      <w:r>
        <w:t>авляет мероприятия по совместной деятельности педагога с детьми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экологическому</w:t>
      </w:r>
      <w:r>
        <w:rPr>
          <w:spacing w:val="-10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 xml:space="preserve">о жизни растений и приобщения их к опытно-исследовательской </w:t>
      </w:r>
      <w:r>
        <w:rPr>
          <w:spacing w:val="-2"/>
        </w:rPr>
        <w:t>деятельности.</w:t>
      </w:r>
    </w:p>
    <w:p w14:paraId="27000000">
      <w:pPr>
        <w:pStyle w:val="Style_4"/>
        <w:spacing w:line="297" w:lineRule="exact"/>
        <w:ind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14:paraId="28000000">
      <w:pPr>
        <w:pStyle w:val="Style_1"/>
        <w:spacing w:before="23" w:line="264" w:lineRule="auto"/>
        <w:ind w:right="6229"/>
      </w:pPr>
      <w:r>
        <w:t>Принцип гуманизма Принцип интеграции Принцип наглядности Принцип деятельности</w:t>
      </w:r>
    </w:p>
    <w:p w14:paraId="29000000">
      <w:pPr>
        <w:pStyle w:val="Style_1"/>
        <w:spacing w:before="19"/>
        <w:ind w:firstLine="0" w:left="0"/>
      </w:pPr>
    </w:p>
    <w:p w14:paraId="2A000000">
      <w:pPr>
        <w:pStyle w:val="Style_4"/>
      </w:pPr>
      <w:r>
        <w:t>Сроки</w:t>
      </w:r>
      <w:r>
        <w:rPr>
          <w:spacing w:val="-9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14:paraId="2B000000">
      <w:pPr>
        <w:pStyle w:val="Style_1"/>
        <w:spacing w:before="23"/>
        <w:ind/>
      </w:pPr>
      <w:r>
        <w:t>05.02.2025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12.02.2025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p w14:paraId="2C000000">
      <w:pPr>
        <w:pStyle w:val="Style_1"/>
        <w:spacing w:before="46"/>
        <w:ind w:firstLine="0" w:left="0"/>
      </w:pPr>
    </w:p>
    <w:p w14:paraId="2D000000">
      <w:pPr>
        <w:spacing w:before="1"/>
        <w:ind w:firstLine="0" w:left="57"/>
        <w:rPr>
          <w:sz w:val="26"/>
        </w:rPr>
      </w:pPr>
      <w:r>
        <w:rPr>
          <w:b w:val="1"/>
          <w:sz w:val="26"/>
        </w:rPr>
        <w:t>Наименование</w:t>
      </w:r>
      <w:r>
        <w:rPr>
          <w:b w:val="1"/>
          <w:spacing w:val="28"/>
          <w:sz w:val="26"/>
        </w:rPr>
        <w:t xml:space="preserve"> </w:t>
      </w:r>
      <w:r>
        <w:rPr>
          <w:b w:val="1"/>
          <w:sz w:val="26"/>
        </w:rPr>
        <w:t>проекта</w:t>
      </w:r>
      <w:r>
        <w:rPr>
          <w:b w:val="1"/>
          <w:spacing w:val="28"/>
          <w:sz w:val="26"/>
        </w:rPr>
        <w:t xml:space="preserve"> </w:t>
      </w:r>
      <w:r>
        <w:rPr>
          <w:sz w:val="26"/>
        </w:rPr>
        <w:t>«Нужна</w:t>
      </w:r>
      <w:r>
        <w:rPr>
          <w:spacing w:val="17"/>
          <w:sz w:val="26"/>
        </w:rPr>
        <w:t xml:space="preserve"> </w:t>
      </w:r>
      <w:r>
        <w:rPr>
          <w:sz w:val="26"/>
        </w:rPr>
        <w:t>ли</w:t>
      </w:r>
      <w:r>
        <w:rPr>
          <w:spacing w:val="18"/>
          <w:sz w:val="26"/>
        </w:rPr>
        <w:t xml:space="preserve"> </w:t>
      </w:r>
      <w:r>
        <w:rPr>
          <w:sz w:val="26"/>
        </w:rPr>
        <w:t>вода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растениям?»</w:t>
      </w:r>
    </w:p>
    <w:p w14:paraId="2E000000">
      <w:pPr>
        <w:spacing w:before="23" w:line="264" w:lineRule="auto"/>
        <w:ind w:firstLine="0" w:left="57" w:right="445"/>
        <w:rPr>
          <w:sz w:val="26"/>
        </w:rPr>
      </w:pPr>
      <w:r>
        <w:rPr>
          <w:b w:val="1"/>
          <w:sz w:val="26"/>
        </w:rPr>
        <w:t xml:space="preserve">Вид проекта: </w:t>
      </w:r>
      <w:r>
        <w:rPr>
          <w:sz w:val="26"/>
        </w:rPr>
        <w:t>групповой, опытно - исследовательский.</w:t>
      </w:r>
      <w:r>
        <w:rPr>
          <w:spacing w:val="40"/>
          <w:sz w:val="26"/>
        </w:rPr>
        <w:t xml:space="preserve"> </w:t>
      </w:r>
      <w:r>
        <w:rPr>
          <w:b w:val="1"/>
          <w:sz w:val="26"/>
        </w:rPr>
        <w:t>Разработчики и исполнит</w:t>
      </w:r>
      <w:r>
        <w:rPr>
          <w:b w:val="1"/>
          <w:sz w:val="26"/>
        </w:rPr>
        <w:t>ели проекта</w:t>
      </w:r>
      <w:r>
        <w:rPr>
          <w:b w:val="1"/>
          <w:spacing w:val="80"/>
          <w:sz w:val="26"/>
        </w:rPr>
        <w:t xml:space="preserve"> </w:t>
      </w:r>
      <w:r>
        <w:rPr>
          <w:sz w:val="26"/>
        </w:rPr>
        <w:t>Воспитатель, дети старшей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группы.</w:t>
      </w:r>
    </w:p>
    <w:p w14:paraId="2F000000">
      <w:pPr>
        <w:pStyle w:val="Style_4"/>
        <w:spacing w:line="264" w:lineRule="auto"/>
        <w:ind w:right="5894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 1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подготовительный</w:t>
      </w:r>
    </w:p>
    <w:p w14:paraId="30000000">
      <w:pPr>
        <w:pStyle w:val="Style_1"/>
        <w:spacing w:line="264" w:lineRule="auto"/>
        <w:ind w:right="3379"/>
      </w:pPr>
      <w:r>
        <w:t>Определение</w:t>
      </w:r>
      <w:r>
        <w:rPr>
          <w:spacing w:val="-12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проекта; Совместное составление плана;</w:t>
      </w:r>
    </w:p>
    <w:p w14:paraId="31000000">
      <w:pPr>
        <w:sectPr>
          <w:pgSz w:h="16840" w:orient="portrait" w:w="11910"/>
          <w:pgMar w:bottom="680" w:footer="483" w:gutter="0" w:header="278" w:left="850" w:right="850" w:top="1440"/>
        </w:sectPr>
      </w:pPr>
    </w:p>
    <w:p w14:paraId="32000000">
      <w:pPr>
        <w:pStyle w:val="Style_1"/>
        <w:spacing w:before="87" w:line="264" w:lineRule="auto"/>
        <w:ind w:right="329"/>
      </w:pPr>
      <w:r>
        <w:t>Сбор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первичной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проблеме. Выявление субъективного опыта детей.</w:t>
      </w:r>
    </w:p>
    <w:p w14:paraId="33000000">
      <w:pPr>
        <w:pStyle w:val="Style_1"/>
        <w:spacing w:line="264" w:lineRule="auto"/>
        <w:ind/>
      </w:pPr>
      <w:r>
        <w:t>Подбор материала, необходимого для реализации цели проекта (фотографии,</w:t>
      </w:r>
      <w:r>
        <w:rPr>
          <w:spacing w:val="-20"/>
        </w:rPr>
        <w:t xml:space="preserve"> </w:t>
      </w:r>
      <w:r>
        <w:t>дидактические</w:t>
      </w:r>
      <w:r>
        <w:rPr>
          <w:spacing w:val="-20"/>
        </w:rPr>
        <w:t xml:space="preserve"> </w:t>
      </w:r>
      <w:r>
        <w:t>игры,</w:t>
      </w:r>
      <w:r>
        <w:rPr>
          <w:spacing w:val="-20"/>
        </w:rPr>
        <w:t xml:space="preserve"> </w:t>
      </w:r>
      <w:r>
        <w:t>презентации,</w:t>
      </w:r>
      <w:r>
        <w:rPr>
          <w:spacing w:val="-20"/>
        </w:rPr>
        <w:t xml:space="preserve"> </w:t>
      </w:r>
      <w:r>
        <w:t>подбор</w:t>
      </w:r>
      <w:r>
        <w:rPr>
          <w:spacing w:val="-20"/>
        </w:rPr>
        <w:t xml:space="preserve"> </w:t>
      </w:r>
      <w:r>
        <w:t>загадок, пословиц и поговорок);</w:t>
      </w:r>
    </w:p>
    <w:p w14:paraId="34000000">
      <w:pPr>
        <w:spacing w:line="264" w:lineRule="auto"/>
        <w:ind w:firstLine="0" w:left="57" w:right="2450"/>
        <w:rPr>
          <w:b w:val="1"/>
          <w:sz w:val="26"/>
        </w:rPr>
      </w:pPr>
      <w:r>
        <w:rPr>
          <w:sz w:val="26"/>
        </w:rPr>
        <w:t>знакомство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целью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проекта. </w:t>
      </w:r>
    </w:p>
    <w:p w14:paraId="35000000">
      <w:pPr>
        <w:spacing w:line="264" w:lineRule="auto"/>
        <w:ind w:firstLine="0" w:left="57" w:right="2450"/>
        <w:rPr>
          <w:b w:val="1"/>
          <w:sz w:val="26"/>
        </w:rPr>
      </w:pPr>
      <w:r>
        <w:rPr>
          <w:b w:val="1"/>
          <w:sz w:val="26"/>
        </w:rPr>
        <w:t>2 этап - прак</w:t>
      </w:r>
      <w:r>
        <w:rPr>
          <w:b w:val="1"/>
          <w:sz w:val="26"/>
        </w:rPr>
        <w:t xml:space="preserve">тический </w:t>
      </w:r>
    </w:p>
    <w:p w14:paraId="36000000">
      <w:pPr>
        <w:pStyle w:val="Style_1"/>
        <w:spacing w:line="300" w:lineRule="exact"/>
        <w:ind/>
      </w:pPr>
      <w:r>
        <w:t>Постановка</w:t>
      </w:r>
      <w:r>
        <w:rPr>
          <w:spacing w:val="19"/>
        </w:rPr>
        <w:t xml:space="preserve"> </w:t>
      </w:r>
      <w:r>
        <w:rPr>
          <w:spacing w:val="-2"/>
        </w:rPr>
        <w:t>проблемы;</w:t>
      </w:r>
    </w:p>
    <w:p w14:paraId="37000000">
      <w:pPr>
        <w:pStyle w:val="Style_1"/>
        <w:spacing w:before="18" w:line="264" w:lineRule="auto"/>
        <w:ind w:right="3379"/>
      </w:pPr>
      <w:r>
        <w:t>Беседа с просмотром презентаций по теме; Знакомство</w:t>
      </w:r>
      <w:r>
        <w:rPr>
          <w:spacing w:val="-21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энциклопедическими</w:t>
      </w:r>
      <w:r>
        <w:rPr>
          <w:spacing w:val="-21"/>
        </w:rPr>
        <w:t xml:space="preserve"> </w:t>
      </w:r>
      <w:r>
        <w:t>данными; Дидактические игры;</w:t>
      </w:r>
    </w:p>
    <w:p w14:paraId="38000000">
      <w:pPr>
        <w:pStyle w:val="Style_1"/>
        <w:spacing w:line="299" w:lineRule="exact"/>
        <w:ind/>
      </w:pPr>
      <w:r>
        <w:t>Опытно-</w:t>
      </w:r>
      <w:r>
        <w:rPr>
          <w:spacing w:val="-3"/>
        </w:rPr>
        <w:t xml:space="preserve"> </w:t>
      </w:r>
      <w:r>
        <w:t>экспериментальная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деятельность;</w:t>
      </w:r>
    </w:p>
    <w:p w14:paraId="39000000">
      <w:pPr>
        <w:spacing w:before="23" w:line="264" w:lineRule="auto"/>
        <w:ind w:firstLine="0" w:left="57" w:right="591"/>
        <w:rPr>
          <w:b w:val="1"/>
          <w:sz w:val="26"/>
        </w:rPr>
      </w:pPr>
      <w:r>
        <w:rPr>
          <w:sz w:val="26"/>
        </w:rPr>
        <w:t>Знакомство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пословицами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поговорками.</w:t>
      </w:r>
      <w:r>
        <w:rPr>
          <w:spacing w:val="-7"/>
          <w:sz w:val="26"/>
        </w:rPr>
        <w:t xml:space="preserve"> </w:t>
      </w:r>
      <w:r>
        <w:rPr>
          <w:sz w:val="26"/>
        </w:rPr>
        <w:t>Отгадывание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загадок. </w:t>
      </w:r>
    </w:p>
    <w:p w14:paraId="3A000000">
      <w:pPr>
        <w:spacing w:before="23" w:line="264" w:lineRule="auto"/>
        <w:ind w:firstLine="0" w:left="57" w:right="591"/>
        <w:rPr>
          <w:b w:val="1"/>
          <w:sz w:val="26"/>
        </w:rPr>
      </w:pPr>
      <w:r>
        <w:rPr>
          <w:b w:val="1"/>
          <w:sz w:val="26"/>
        </w:rPr>
        <w:t>3 этап - Обобщающе - результативный этап[/b]</w:t>
      </w:r>
    </w:p>
    <w:p w14:paraId="3B000000">
      <w:pPr>
        <w:pStyle w:val="Style_1"/>
        <w:spacing w:line="300" w:lineRule="exact"/>
        <w:ind/>
      </w:pPr>
      <w:r>
        <w:t>Сделать</w:t>
      </w:r>
      <w:r>
        <w:rPr>
          <w:spacing w:val="3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rPr>
          <w:spacing w:val="-2"/>
        </w:rPr>
        <w:t>экспериментов.</w:t>
      </w:r>
    </w:p>
    <w:p w14:paraId="3C000000">
      <w:pPr>
        <w:pStyle w:val="Style_1"/>
        <w:spacing w:before="23"/>
        <w:ind/>
      </w:pPr>
      <w:r>
        <w:t>Оформить</w:t>
      </w:r>
      <w:r>
        <w:rPr>
          <w:spacing w:val="-13"/>
        </w:rPr>
        <w:t xml:space="preserve"> </w:t>
      </w:r>
      <w:r>
        <w:t>альбом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эксперимента.</w:t>
      </w:r>
    </w:p>
    <w:p w14:paraId="3D000000">
      <w:pPr>
        <w:pStyle w:val="Style_4"/>
        <w:spacing w:before="23"/>
        <w:ind/>
      </w:pPr>
      <w:r>
        <w:t>Реализация</w:t>
      </w:r>
      <w:r>
        <w:rPr>
          <w:spacing w:val="-13"/>
        </w:rPr>
        <w:t xml:space="preserve"> </w:t>
      </w:r>
      <w:r>
        <w:rPr>
          <w:spacing w:val="-2"/>
        </w:rPr>
        <w:t>проекта</w:t>
      </w:r>
    </w:p>
    <w:p w14:paraId="3E000000">
      <w:pPr>
        <w:pStyle w:val="Style_1"/>
        <w:spacing w:before="23" w:line="264" w:lineRule="auto"/>
        <w:ind w:right="283"/>
        <w:rPr>
          <w:b w:val="1"/>
        </w:rPr>
      </w:pPr>
      <w:r>
        <w:t>Проект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. Конечные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 xml:space="preserve">фотовыставка </w:t>
      </w:r>
      <w:r>
        <w:rPr>
          <w:b w:val="1"/>
        </w:rPr>
        <w:t>Ожидаемые результаты:</w:t>
      </w:r>
    </w:p>
    <w:p w14:paraId="3F000000">
      <w:pPr>
        <w:pStyle w:val="Style_1"/>
        <w:spacing w:line="264" w:lineRule="auto"/>
        <w:ind/>
      </w:pPr>
      <w:r>
        <w:t>Систематизация и увеличение объема элементарных представлений о растениях,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строении,</w:t>
      </w:r>
      <w:r>
        <w:rPr>
          <w:spacing w:val="-17"/>
        </w:rPr>
        <w:t xml:space="preserve"> </w:t>
      </w:r>
      <w:r>
        <w:t>условиями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их </w:t>
      </w:r>
      <w:r>
        <w:rPr>
          <w:spacing w:val="-2"/>
        </w:rPr>
        <w:t>роста;</w:t>
      </w:r>
    </w:p>
    <w:p w14:paraId="40000000">
      <w:pPr>
        <w:pStyle w:val="Style_1"/>
        <w:spacing w:line="264" w:lineRule="auto"/>
        <w:ind/>
      </w:pPr>
      <w:r>
        <w:t>Развитие любознательности, наблюдательности, умение работать с познавательной</w:t>
      </w:r>
      <w:r>
        <w:rPr>
          <w:spacing w:val="-3"/>
        </w:rPr>
        <w:t xml:space="preserve"> </w:t>
      </w:r>
      <w:r>
        <w:t>лите</w:t>
      </w:r>
      <w:r>
        <w:t>ратурой,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проведения элементарных опытов, наблюдений;</w:t>
      </w:r>
    </w:p>
    <w:p w14:paraId="41000000">
      <w:pPr>
        <w:pStyle w:val="Style_1"/>
        <w:spacing w:line="264" w:lineRule="auto"/>
        <w:ind/>
      </w:pPr>
      <w:r>
        <w:t>понимание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заботливого</w:t>
      </w:r>
      <w:r>
        <w:rPr>
          <w:spacing w:val="-4"/>
        </w:rPr>
        <w:t xml:space="preserve"> </w:t>
      </w:r>
      <w:r>
        <w:t>отношения к природе.</w:t>
      </w:r>
    </w:p>
    <w:p w14:paraId="42000000">
      <w:pPr>
        <w:pStyle w:val="Style_4"/>
        <w:spacing w:line="300" w:lineRule="exact"/>
        <w:ind/>
      </w:pPr>
      <w:r>
        <w:t>Пути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14:paraId="43000000">
      <w:pPr>
        <w:pStyle w:val="Style_5"/>
        <w:numPr>
          <w:ilvl w:val="0"/>
          <w:numId w:val="3"/>
        </w:numPr>
        <w:tabs>
          <w:tab w:leader="none" w:pos="387" w:val="left"/>
        </w:tabs>
        <w:spacing w:before="14"/>
        <w:ind w:hanging="330" w:left="330"/>
        <w:rPr>
          <w:sz w:val="26"/>
        </w:rPr>
      </w:pPr>
      <w:r>
        <w:rPr>
          <w:sz w:val="26"/>
        </w:rPr>
        <w:t>Обдумать</w:t>
      </w:r>
      <w:r>
        <w:rPr>
          <w:spacing w:val="-7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14:paraId="44000000">
      <w:pPr>
        <w:pStyle w:val="Style_5"/>
        <w:numPr>
          <w:ilvl w:val="0"/>
          <w:numId w:val="3"/>
        </w:numPr>
        <w:tabs>
          <w:tab w:leader="none" w:pos="387" w:val="left"/>
        </w:tabs>
        <w:ind w:hanging="330" w:left="330"/>
        <w:rPr>
          <w:sz w:val="26"/>
        </w:rPr>
      </w:pPr>
      <w:r>
        <w:rPr>
          <w:sz w:val="26"/>
        </w:rPr>
        <w:t>Учесть</w:t>
      </w:r>
      <w:r>
        <w:rPr>
          <w:spacing w:val="-15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всех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14:paraId="45000000">
      <w:pPr>
        <w:pStyle w:val="Style_5"/>
        <w:numPr>
          <w:ilvl w:val="0"/>
          <w:numId w:val="3"/>
        </w:numPr>
        <w:tabs>
          <w:tab w:leader="none" w:pos="387" w:val="left"/>
        </w:tabs>
        <w:spacing w:line="264" w:lineRule="auto"/>
        <w:ind w:firstLine="0" w:left="57" w:right="224"/>
        <w:rPr>
          <w:sz w:val="26"/>
        </w:rPr>
      </w:pPr>
      <w:r>
        <w:rPr>
          <w:sz w:val="26"/>
        </w:rPr>
        <w:t>Разработать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идей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практики и возможностей конкретного ДОУ;</w:t>
      </w:r>
    </w:p>
    <w:p w14:paraId="46000000">
      <w:pPr>
        <w:pStyle w:val="Style_5"/>
        <w:numPr>
          <w:ilvl w:val="0"/>
          <w:numId w:val="3"/>
        </w:numPr>
        <w:tabs>
          <w:tab w:leader="none" w:pos="387" w:val="left"/>
        </w:tabs>
        <w:spacing w:before="0" w:line="300" w:lineRule="exact"/>
        <w:ind w:hanging="330" w:left="330"/>
        <w:rPr>
          <w:sz w:val="26"/>
        </w:rPr>
      </w:pPr>
      <w:r>
        <w:rPr>
          <w:sz w:val="26"/>
        </w:rPr>
        <w:t>Оценить</w:t>
      </w:r>
      <w:r>
        <w:rPr>
          <w:spacing w:val="-5"/>
          <w:sz w:val="26"/>
        </w:rPr>
        <w:t xml:space="preserve"> </w:t>
      </w:r>
      <w:r>
        <w:rPr>
          <w:sz w:val="26"/>
        </w:rPr>
        <w:t>риски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проекта.</w:t>
      </w:r>
    </w:p>
    <w:p w14:paraId="47000000">
      <w:pPr>
        <w:pStyle w:val="Style_4"/>
        <w:spacing w:before="23"/>
        <w:ind/>
      </w:pPr>
      <w:r>
        <w:t>План</w:t>
      </w:r>
      <w:r>
        <w:rPr>
          <w:spacing w:val="25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2"/>
        </w:rPr>
        <w:t>детьми:</w:t>
      </w:r>
    </w:p>
    <w:p w14:paraId="48000000">
      <w:pPr>
        <w:pStyle w:val="Style_1"/>
        <w:spacing w:before="23" w:line="264" w:lineRule="auto"/>
        <w:ind/>
      </w:pPr>
      <w:r>
        <w:t xml:space="preserve">Беседа с детьми «Как живут растения» (Выявить знания детей о жизни </w:t>
      </w:r>
      <w:r>
        <w:rPr>
          <w:spacing w:val="-2"/>
        </w:rPr>
        <w:t>растений);</w:t>
      </w:r>
    </w:p>
    <w:p w14:paraId="49000000">
      <w:pPr>
        <w:pStyle w:val="Style_1"/>
        <w:spacing w:line="264" w:lineRule="auto"/>
        <w:ind w:right="591"/>
      </w:pPr>
      <w:r>
        <w:t>Рассматривание с детьми иллюстраций о строении растений; Беседа</w:t>
      </w:r>
      <w:r>
        <w:rPr>
          <w:spacing w:val="-10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опыта)</w:t>
      </w:r>
      <w:r>
        <w:rPr>
          <w:spacing w:val="-10"/>
        </w:rPr>
        <w:t xml:space="preserve"> </w:t>
      </w:r>
      <w:r>
        <w:t>«Для</w:t>
      </w:r>
      <w:r>
        <w:rPr>
          <w:spacing w:val="-10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зимой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участке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сгребали снег к стволам деревьев»;</w:t>
      </w:r>
    </w:p>
    <w:p w14:paraId="4A000000">
      <w:pPr>
        <w:pStyle w:val="Style_1"/>
        <w:spacing w:before="18"/>
        <w:ind w:firstLine="0" w:left="0"/>
      </w:pPr>
    </w:p>
    <w:p w14:paraId="4B000000">
      <w:pPr>
        <w:pStyle w:val="Style_1"/>
      </w:pPr>
      <w:r>
        <w:rPr>
          <w:spacing w:val="-2"/>
        </w:rPr>
        <w:t>[Фото1]</w:t>
      </w:r>
    </w:p>
    <w:p w14:paraId="4C000000">
      <w:pPr>
        <w:sectPr>
          <w:pgSz w:h="16840" w:orient="portrait" w:w="11910"/>
          <w:pgMar w:bottom="680" w:footer="483" w:gutter="0" w:header="278" w:left="850" w:right="850" w:top="1440"/>
        </w:sectPr>
      </w:pPr>
    </w:p>
    <w:p w14:paraId="4D000000">
      <w:pPr>
        <w:pStyle w:val="Style_1"/>
        <w:spacing w:before="19"/>
        <w:ind w:firstLine="0" w:left="0"/>
      </w:pPr>
    </w:p>
    <w:p w14:paraId="4E000000">
      <w:pPr>
        <w:pStyle w:val="Style_1"/>
        <w:spacing w:line="264" w:lineRule="auto"/>
        <w:ind w:right="2450"/>
      </w:pPr>
      <w:r>
        <w:t xml:space="preserve">Опыт с пекинской капустой «Как растения пьют </w:t>
      </w:r>
      <w:r>
        <w:t xml:space="preserve">воду» </w:t>
      </w:r>
    </w:p>
    <w:p w14:paraId="4F000000">
      <w:pPr>
        <w:pStyle w:val="Style_1"/>
        <w:spacing w:before="16"/>
        <w:ind w:firstLine="0" w:left="0"/>
      </w:pPr>
    </w:p>
    <w:p w14:paraId="50000000">
      <w:pPr>
        <w:pStyle w:val="Style_1"/>
        <w:spacing w:before="1"/>
        <w:ind/>
      </w:pPr>
      <w:r>
        <w:t>Дидактические</w:t>
      </w:r>
      <w:r>
        <w:rPr>
          <w:spacing w:val="-20"/>
        </w:rPr>
        <w:t xml:space="preserve"> </w:t>
      </w:r>
      <w:r>
        <w:rPr>
          <w:spacing w:val="-4"/>
        </w:rPr>
        <w:t>игры</w:t>
      </w:r>
    </w:p>
    <w:p w14:paraId="51000000">
      <w:pPr>
        <w:pStyle w:val="Style_1"/>
        <w:spacing w:before="23" w:line="264" w:lineRule="auto"/>
        <w:ind w:right="3379"/>
      </w:pPr>
      <w:r>
        <w:t>«Вершки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корешки»,</w:t>
      </w:r>
      <w:r>
        <w:rPr>
          <w:spacing w:val="-10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t>сначала,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 xml:space="preserve">потом» </w:t>
      </w:r>
    </w:p>
    <w:p w14:paraId="52000000">
      <w:pPr>
        <w:pStyle w:val="Style_1"/>
        <w:spacing w:before="23" w:line="264" w:lineRule="auto"/>
        <w:ind w:right="591"/>
      </w:pPr>
      <w:r>
        <w:t>Ч</w:t>
      </w:r>
      <w:r>
        <w:t>тение</w:t>
      </w:r>
      <w:r>
        <w:rPr>
          <w:spacing w:val="-7"/>
        </w:rPr>
        <w:t xml:space="preserve"> </w:t>
      </w:r>
      <w:r>
        <w:t>энциклопедии</w:t>
      </w:r>
      <w:r>
        <w:rPr>
          <w:spacing w:val="-7"/>
        </w:rPr>
        <w:t xml:space="preserve"> </w:t>
      </w:r>
      <w:r>
        <w:t>(информация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питании</w:t>
      </w:r>
      <w:r>
        <w:rPr>
          <w:spacing w:val="-7"/>
        </w:rPr>
        <w:t xml:space="preserve"> </w:t>
      </w:r>
      <w:r>
        <w:t>растений) Презентация «Жизнь растений»</w:t>
      </w:r>
    </w:p>
    <w:p w14:paraId="53000000">
      <w:pPr>
        <w:pStyle w:val="Style_1"/>
        <w:spacing w:line="264" w:lineRule="auto"/>
        <w:ind w:right="329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«Можно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продлить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 xml:space="preserve">сорванному </w:t>
      </w:r>
      <w:r>
        <w:rPr>
          <w:spacing w:val="-2"/>
        </w:rPr>
        <w:t>цветку?»</w:t>
      </w:r>
    </w:p>
    <w:p w14:paraId="54000000">
      <w:pPr>
        <w:pStyle w:val="Style_1"/>
        <w:spacing w:line="264" w:lineRule="auto"/>
        <w:ind w:right="4076"/>
      </w:pPr>
      <w:r>
        <w:t>Описание</w:t>
      </w:r>
      <w:r>
        <w:rPr>
          <w:spacing w:val="-12"/>
        </w:rPr>
        <w:t xml:space="preserve"> </w:t>
      </w:r>
      <w:r>
        <w:t>цветка</w:t>
      </w:r>
      <w:r>
        <w:rPr>
          <w:spacing w:val="-12"/>
        </w:rPr>
        <w:t xml:space="preserve"> </w:t>
      </w:r>
      <w:r>
        <w:t>п</w:t>
      </w:r>
      <w:r>
        <w:t>о</w:t>
      </w:r>
      <w:r>
        <w:rPr>
          <w:spacing w:val="-12"/>
        </w:rPr>
        <w:t xml:space="preserve"> </w:t>
      </w:r>
      <w:r>
        <w:t>опорной</w:t>
      </w:r>
      <w:r>
        <w:rPr>
          <w:spacing w:val="-12"/>
        </w:rPr>
        <w:t xml:space="preserve"> </w:t>
      </w:r>
      <w:r>
        <w:t>схеме</w:t>
      </w:r>
    </w:p>
    <w:p w14:paraId="55000000">
      <w:pPr>
        <w:pStyle w:val="Style_1"/>
        <w:spacing w:line="264" w:lineRule="auto"/>
        <w:ind w:right="591"/>
      </w:pPr>
      <w:r>
        <w:t>Закрепление</w:t>
      </w:r>
      <w:r>
        <w:rPr>
          <w:spacing w:val="-3"/>
        </w:rPr>
        <w:t xml:space="preserve"> </w:t>
      </w:r>
      <w:r>
        <w:t>изучен</w:t>
      </w:r>
      <w:r>
        <w:t>н</w:t>
      </w:r>
      <w:r>
        <w:t>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кубика</w:t>
      </w:r>
      <w:r>
        <w:rPr>
          <w:spacing w:val="-3"/>
        </w:rPr>
        <w:t xml:space="preserve"> </w:t>
      </w:r>
      <w:r>
        <w:t xml:space="preserve">Блума </w:t>
      </w:r>
    </w:p>
    <w:p w14:paraId="56000000">
      <w:pPr>
        <w:pStyle w:val="Style_4"/>
        <w:spacing w:line="300" w:lineRule="exact"/>
        <w:ind/>
        <w:rPr>
          <w:b w:val="0"/>
        </w:rPr>
      </w:pPr>
      <w:r>
        <w:t>Выводы</w:t>
      </w:r>
      <w:r>
        <w:rPr>
          <w:spacing w:val="11"/>
        </w:rPr>
        <w:t xml:space="preserve"> </w:t>
      </w:r>
      <w:r>
        <w:rPr>
          <w:spacing w:val="-2"/>
        </w:rPr>
        <w:t>наблюдений</w:t>
      </w:r>
      <w:r>
        <w:rPr>
          <w:b w:val="0"/>
          <w:spacing w:val="-2"/>
        </w:rPr>
        <w:t>:</w:t>
      </w:r>
    </w:p>
    <w:p w14:paraId="57000000">
      <w:pPr>
        <w:pStyle w:val="Style_1"/>
        <w:spacing w:before="40"/>
        <w:ind w:firstLine="0" w:left="0"/>
      </w:pPr>
    </w:p>
    <w:p w14:paraId="58000000">
      <w:pPr>
        <w:ind w:firstLine="0" w:left="57"/>
        <w:rPr>
          <w:sz w:val="26"/>
        </w:rPr>
      </w:pPr>
      <w:r>
        <w:rPr>
          <w:b w:val="1"/>
          <w:spacing w:val="-2"/>
          <w:sz w:val="26"/>
        </w:rPr>
        <w:t>Литература</w:t>
      </w:r>
      <w:r>
        <w:rPr>
          <w:spacing w:val="-2"/>
          <w:sz w:val="26"/>
        </w:rPr>
        <w:t>.</w:t>
      </w:r>
    </w:p>
    <w:p w14:paraId="59000000">
      <w:pPr>
        <w:pStyle w:val="Style_1"/>
        <w:spacing w:before="23" w:line="264" w:lineRule="auto"/>
        <w:ind w:right="2450"/>
      </w:pPr>
      <w:r>
        <w:t>Большая</w:t>
      </w:r>
      <w:r>
        <w:rPr>
          <w:spacing w:val="-15"/>
        </w:rPr>
        <w:t xml:space="preserve"> </w:t>
      </w:r>
      <w:r>
        <w:t>детская</w:t>
      </w:r>
      <w:r>
        <w:rPr>
          <w:spacing w:val="-15"/>
        </w:rPr>
        <w:t xml:space="preserve"> </w:t>
      </w:r>
      <w:r>
        <w:t>энциклопедия.</w:t>
      </w:r>
      <w:r>
        <w:rPr>
          <w:spacing w:val="-15"/>
        </w:rPr>
        <w:t xml:space="preserve"> </w:t>
      </w:r>
      <w:r>
        <w:t>Растения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М.;</w:t>
      </w:r>
      <w:r>
        <w:rPr>
          <w:spacing w:val="-15"/>
        </w:rPr>
        <w:t xml:space="preserve"> </w:t>
      </w:r>
      <w:r>
        <w:t>2009г. Детская энциклопедия «Хочу всё знать»- М.; 1999г.</w:t>
      </w:r>
    </w:p>
    <w:p w14:paraId="5A000000">
      <w:pPr>
        <w:pStyle w:val="Style_1"/>
        <w:spacing w:line="300" w:lineRule="exact"/>
        <w:ind/>
      </w:pPr>
      <w:r>
        <w:t>Занимательные</w:t>
      </w:r>
      <w:r>
        <w:rPr>
          <w:spacing w:val="-23"/>
        </w:rPr>
        <w:t xml:space="preserve"> </w:t>
      </w:r>
      <w:r>
        <w:t>опыты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эксперименты</w:t>
      </w:r>
      <w:r>
        <w:rPr>
          <w:spacing w:val="-22"/>
        </w:rPr>
        <w:t xml:space="preserve"> </w:t>
      </w:r>
      <w:r>
        <w:t>/(Ф.Ола</w:t>
      </w:r>
      <w:r>
        <w:rPr>
          <w:spacing w:val="-23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др.)</w:t>
      </w:r>
      <w:r>
        <w:rPr>
          <w:spacing w:val="-22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rPr>
          <w:spacing w:val="-2"/>
        </w:rPr>
        <w:t>М.;2007г.</w:t>
      </w:r>
    </w:p>
    <w:p w14:paraId="5B000000">
      <w:pPr>
        <w:pStyle w:val="Style_1"/>
        <w:spacing w:before="23" w:line="264" w:lineRule="auto"/>
        <w:ind w:right="329"/>
      </w:pPr>
      <w:r>
        <w:t>«Сделай</w:t>
      </w:r>
      <w:r>
        <w:rPr>
          <w:spacing w:val="40"/>
        </w:rPr>
        <w:t xml:space="preserve"> </w:t>
      </w:r>
      <w:r>
        <w:t>сам!</w:t>
      </w:r>
      <w:r>
        <w:rPr>
          <w:spacing w:val="40"/>
        </w:rPr>
        <w:t xml:space="preserve"> </w:t>
      </w:r>
      <w:r>
        <w:t>Сто</w:t>
      </w:r>
      <w:r>
        <w:rPr>
          <w:spacing w:val="40"/>
        </w:rPr>
        <w:t xml:space="preserve"> </w:t>
      </w:r>
      <w:r>
        <w:t>самых</w:t>
      </w:r>
      <w:r>
        <w:rPr>
          <w:spacing w:val="40"/>
        </w:rPr>
        <w:t xml:space="preserve"> </w:t>
      </w:r>
      <w:r>
        <w:t>интересных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0"/>
        </w:rPr>
        <w:t xml:space="preserve"> </w:t>
      </w:r>
      <w:r>
        <w:t xml:space="preserve">научных проектов» </w:t>
      </w:r>
      <w:r>
        <w:t xml:space="preserve">/ </w:t>
      </w:r>
    </w:p>
    <w:p w14:paraId="5C000000">
      <w:pPr>
        <w:pStyle w:val="Style_1"/>
        <w:spacing w:before="47"/>
        <w:ind w:firstLine="0" w:left="0"/>
      </w:pPr>
      <w:bookmarkStart w:id="1" w:name="_GoBack"/>
      <w:bookmarkEnd w:id="1"/>
    </w:p>
    <w:sectPr>
      <w:pgSz w:h="16840" w:orient="portrait" w:w="11910"/>
      <w:pgMar w:bottom="680" w:footer="483" w:gutter="0" w:header="278" w:left="850" w:right="85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line="12" w:lineRule="auto"/>
      <w:ind w:firstLine="0"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527299</wp:posOffset>
              </wp:positionH>
              <wp:positionV relativeFrom="page">
                <wp:posOffset>10245360</wp:posOffset>
              </wp:positionV>
              <wp:extent cx="921385" cy="17335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9213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before="18"/>
                            <w:ind w:firstLine="0" w:left="20"/>
                            <w:rPr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t>Ст</w: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t>раница</w:t>
                          </w:r>
                          <w:r>
                            <w:rPr>
                              <w:color w:val="000000"/>
                              <w:spacing w:val="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>/9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4146625</wp:posOffset>
              </wp:positionH>
              <wp:positionV relativeFrom="page">
                <wp:posOffset>10245360</wp:posOffset>
              </wp:positionV>
              <wp:extent cx="2886075" cy="1733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8860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18"/>
                            <w:ind w:firstLine="0" w:left="20"/>
                            <w:rPr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t>Используя</w: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t>МААМ</w: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t>принимаете</w: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instrText>HYPERLINK "https://www.maam.ru/"</w:instrTex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>Соглашение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rPr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249" w:left="305"/>
        <w:jc w:val="left"/>
      </w:pPr>
      <w:rPr>
        <w:rFonts w:ascii="Trebuchet MS" w:hAnsi="Trebuchet M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hanging="249" w:left="1290"/>
      </w:pPr>
    </w:lvl>
    <w:lvl w:ilvl="2">
      <w:numFmt w:val="bullet"/>
      <w:lvlText w:val="•"/>
      <w:lvlJc w:val="left"/>
      <w:pPr>
        <w:ind w:hanging="249" w:left="2281"/>
      </w:pPr>
    </w:lvl>
    <w:lvl w:ilvl="3">
      <w:numFmt w:val="bullet"/>
      <w:lvlText w:val="•"/>
      <w:lvlJc w:val="left"/>
      <w:pPr>
        <w:ind w:hanging="249" w:left="3271"/>
      </w:pPr>
    </w:lvl>
    <w:lvl w:ilvl="4">
      <w:numFmt w:val="bullet"/>
      <w:lvlText w:val="•"/>
      <w:lvlJc w:val="left"/>
      <w:pPr>
        <w:ind w:hanging="249" w:left="4262"/>
      </w:pPr>
    </w:lvl>
    <w:lvl w:ilvl="5">
      <w:numFmt w:val="bullet"/>
      <w:lvlText w:val="•"/>
      <w:lvlJc w:val="left"/>
      <w:pPr>
        <w:ind w:hanging="249" w:left="5252"/>
      </w:pPr>
    </w:lvl>
    <w:lvl w:ilvl="6">
      <w:numFmt w:val="bullet"/>
      <w:lvlText w:val="•"/>
      <w:lvlJc w:val="left"/>
      <w:pPr>
        <w:ind w:hanging="249" w:left="6243"/>
      </w:pPr>
    </w:lvl>
    <w:lvl w:ilvl="7">
      <w:numFmt w:val="bullet"/>
      <w:lvlText w:val="•"/>
      <w:lvlJc w:val="left"/>
      <w:pPr>
        <w:ind w:hanging="249" w:left="7233"/>
      </w:pPr>
    </w:lvl>
    <w:lvl w:ilvl="8">
      <w:numFmt w:val="bullet"/>
      <w:lvlText w:val="•"/>
      <w:lvlJc w:val="left"/>
      <w:pPr>
        <w:ind w:hanging="249" w:left="8224"/>
      </w:pPr>
    </w:lvl>
  </w:abstractNum>
  <w:abstractNum w:abstractNumId="1">
    <w:lvl w:ilvl="0">
      <w:start w:val="5"/>
      <w:numFmt w:val="decimal"/>
      <w:lvlText w:val="%1."/>
      <w:lvlJc w:val="left"/>
      <w:pPr>
        <w:ind w:hanging="250" w:left="57"/>
        <w:jc w:val="left"/>
      </w:pPr>
      <w:rPr>
        <w:rFonts w:ascii="Trebuchet MS" w:hAnsi="Trebuchet MS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50" w:left="1074"/>
      </w:pPr>
    </w:lvl>
    <w:lvl w:ilvl="2">
      <w:numFmt w:val="bullet"/>
      <w:lvlText w:val="•"/>
      <w:lvlJc w:val="left"/>
      <w:pPr>
        <w:ind w:hanging="250" w:left="2089"/>
      </w:pPr>
    </w:lvl>
    <w:lvl w:ilvl="3">
      <w:numFmt w:val="bullet"/>
      <w:lvlText w:val="•"/>
      <w:lvlJc w:val="left"/>
      <w:pPr>
        <w:ind w:hanging="250" w:left="3103"/>
      </w:pPr>
    </w:lvl>
    <w:lvl w:ilvl="4">
      <w:numFmt w:val="bullet"/>
      <w:lvlText w:val="•"/>
      <w:lvlJc w:val="left"/>
      <w:pPr>
        <w:ind w:hanging="250" w:left="4118"/>
      </w:pPr>
    </w:lvl>
    <w:lvl w:ilvl="5">
      <w:numFmt w:val="bullet"/>
      <w:lvlText w:val="•"/>
      <w:lvlJc w:val="left"/>
      <w:pPr>
        <w:ind w:hanging="250" w:left="5132"/>
      </w:pPr>
    </w:lvl>
    <w:lvl w:ilvl="6">
      <w:numFmt w:val="bullet"/>
      <w:lvlText w:val="•"/>
      <w:lvlJc w:val="left"/>
      <w:pPr>
        <w:ind w:hanging="250" w:left="6147"/>
      </w:pPr>
    </w:lvl>
    <w:lvl w:ilvl="7">
      <w:numFmt w:val="bullet"/>
      <w:lvlText w:val="•"/>
      <w:lvlJc w:val="left"/>
      <w:pPr>
        <w:ind w:hanging="250" w:left="7161"/>
      </w:pPr>
    </w:lvl>
    <w:lvl w:ilvl="8">
      <w:numFmt w:val="bullet"/>
      <w:lvlText w:val="•"/>
      <w:lvlJc w:val="left"/>
      <w:pPr>
        <w:ind w:hanging="250" w:left="8176"/>
      </w:pPr>
    </w:lvl>
  </w:abstractNum>
  <w:abstractNum w:abstractNumId="2">
    <w:lvl w:ilvl="0">
      <w:start w:val="1"/>
      <w:numFmt w:val="decimal"/>
      <w:lvlText w:val="%1."/>
      <w:lvlJc w:val="left"/>
      <w:pPr>
        <w:ind w:hanging="331" w:left="387"/>
        <w:jc w:val="left"/>
      </w:pPr>
      <w:rPr>
        <w:rFonts w:ascii="Trebuchet MS" w:hAnsi="Trebuchet M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hanging="331" w:left="1362"/>
      </w:pPr>
    </w:lvl>
    <w:lvl w:ilvl="2">
      <w:numFmt w:val="bullet"/>
      <w:lvlText w:val="•"/>
      <w:lvlJc w:val="left"/>
      <w:pPr>
        <w:ind w:hanging="331" w:left="2345"/>
      </w:pPr>
    </w:lvl>
    <w:lvl w:ilvl="3">
      <w:numFmt w:val="bullet"/>
      <w:lvlText w:val="•"/>
      <w:lvlJc w:val="left"/>
      <w:pPr>
        <w:ind w:hanging="331" w:left="3327"/>
      </w:pPr>
    </w:lvl>
    <w:lvl w:ilvl="4">
      <w:numFmt w:val="bullet"/>
      <w:lvlText w:val="•"/>
      <w:lvlJc w:val="left"/>
      <w:pPr>
        <w:ind w:hanging="331" w:left="4310"/>
      </w:pPr>
    </w:lvl>
    <w:lvl w:ilvl="5">
      <w:numFmt w:val="bullet"/>
      <w:lvlText w:val="•"/>
      <w:lvlJc w:val="left"/>
      <w:pPr>
        <w:ind w:hanging="331" w:left="5292"/>
      </w:pPr>
    </w:lvl>
    <w:lvl w:ilvl="6">
      <w:numFmt w:val="bullet"/>
      <w:lvlText w:val="•"/>
      <w:lvlJc w:val="left"/>
      <w:pPr>
        <w:ind w:hanging="331" w:left="6275"/>
      </w:pPr>
    </w:lvl>
    <w:lvl w:ilvl="7">
      <w:numFmt w:val="bullet"/>
      <w:lvlText w:val="•"/>
      <w:lvlJc w:val="left"/>
      <w:pPr>
        <w:ind w:hanging="331" w:left="7257"/>
      </w:pPr>
    </w:lvl>
    <w:lvl w:ilvl="8">
      <w:numFmt w:val="bullet"/>
      <w:lvlText w:val="•"/>
      <w:lvlJc w:val="left"/>
      <w:pPr>
        <w:ind w:hanging="331" w:left="82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rebuchet MS" w:hAnsi="Trebuchet MS"/>
    </w:rPr>
  </w:style>
  <w:style w:default="1" w:styleId="Style_2_ch" w:type="character">
    <w:name w:val="Normal"/>
    <w:link w:val="Style_2"/>
    <w:rPr>
      <w:rFonts w:ascii="Trebuchet MS" w:hAnsi="Trebuchet MS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 w:firstLine="0" w:left="57"/>
    </w:pPr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heading 1"/>
    <w:basedOn w:val="Style_2"/>
    <w:link w:val="Style_4_ch"/>
    <w:uiPriority w:val="9"/>
    <w:qFormat/>
    <w:pPr>
      <w:ind w:firstLine="0" w:left="57"/>
      <w:outlineLvl w:val="0"/>
    </w:pPr>
    <w:rPr>
      <w:b w:val="1"/>
      <w:sz w:val="26"/>
    </w:rPr>
  </w:style>
  <w:style w:styleId="Style_4_ch" w:type="character">
    <w:name w:val="heading 1"/>
    <w:basedOn w:val="Style_2_ch"/>
    <w:link w:val="Style_4"/>
    <w:rPr>
      <w:b w:val="1"/>
      <w:sz w:val="2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spacing w:before="23"/>
      <w:ind w:hanging="247" w:left="304"/>
    </w:pPr>
  </w:style>
  <w:style w:styleId="Style_5_ch" w:type="character">
    <w:name w:val="List Paragraph"/>
    <w:basedOn w:val="Style_2_ch"/>
    <w:link w:val="Style_5"/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Table Paragraph"/>
    <w:basedOn w:val="Style_2"/>
    <w:link w:val="Style_24_ch"/>
  </w:style>
  <w:style w:styleId="Style_24_ch" w:type="character">
    <w:name w:val="Table Paragraph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Title"/>
    <w:basedOn w:val="Style_2"/>
    <w:link w:val="Style_3_ch"/>
    <w:uiPriority w:val="10"/>
    <w:qFormat/>
    <w:pPr>
      <w:spacing w:before="90"/>
      <w:ind w:firstLine="0" w:left="57"/>
    </w:pPr>
    <w:rPr>
      <w:sz w:val="36"/>
    </w:rPr>
  </w:style>
  <w:style w:styleId="Style_3_ch" w:type="character">
    <w:name w:val="Title"/>
    <w:basedOn w:val="Style_2_ch"/>
    <w:link w:val="Style_3"/>
    <w:rPr>
      <w:sz w:val="36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2025-02-12T08:32:05Z</dcterms:modified>
</cp:coreProperties>
</file>