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0"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Мастер – класс по СБО в рамках ГМО для учителей технологии.</w:t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«Готовим салат «Оливье»</w:t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Инструктор по труду: Исупова Наталья Станиславовна</w:t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Тема: «Салат «Оливье»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Форма проведения: мастер – класс.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Методы и приёмы: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словесный, практический: рассказ, показ, объяснение, разъяснение, практическая работа.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формирование навыков самостоятельного приготовления пищи: подготовка к самостоятельной жизни и самообслуживанию.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познакомить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детей с рецептурой блюда и основным алгоритмом его приготовления.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Закрепить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навыки сервировки стола.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Развивать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творческие способности и инициативную деятельность.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Воспитывать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такие качества, как: взаимопомощь, взаимоподдержка, чувство коллективизма.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Материалы и оборудование: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Презентация «Оливье»,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набор продуктов, необходимых по рецептуре приготовления салата «Оливье»:  колбаса, варёные яйца – 4 шт., варёная морковь средних размеров – 2-3 шт., варёный картофель – 5 шт., зелёный консервированный горошек 1 банка (400 г), консервированные огурцы – 3-4 шт., репчатый лук – 2 шт. средних размеров, майонез -200 г для заправки салата, зелень укропа и петрушки (произвольно), соль, чёрный молотый перец по вкусу, хлеб белый, нарезной -1 упаковка.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Фартуки и косынки – 6 шт., разделочные доски – 3штук, ножи - 5 штук,  салатник объёмом 2 литра, одноразовые скатерть, бумажные полотенца, контейнер для пищевых отходов – объёмом 6 литров,  посуда для подачи салата: порционные тарелки, вилки – 6 шт., бумажные салфетки – 1 упаковка.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Важно!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При возникновении экстренной ситуации (неосторожное обращение с режущими предметами) необходимо иметь в шаговой доступности перекись водорода, ватные диски или бинт, йод и раствор бриллиантовой зелени.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Количество порций: 6-7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Время приготовления; 40 -45 минут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Калорийность блюда: 100г - 90.5 ккал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Педагог информирует детей о целях и задачах данного мероприятия, через краткий опрос.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Информационный блок: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Рассказ воспитателя об истории возникновения блюда. Вместе с детьми проводит сравнительный анализ двух рецептов: старинного и современного: делается вывод о пригодности современного адаптированного рецепта.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Основной этап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Приготовление салата. Перед процессом приготовления воспитатель организует детей на выполнение необходимых санитарных правил: мытьё рук и облачение в спецодежду. Проводит краткий инструктаж «Обращение с режущими предметами» Педагог сам демонстрирует весь процесс приготовления, организует детей на активную помощь, путём вовлечения в совместную деятельность.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 Заключительный этап.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Сервировка стола. Подача блюда к столу, Воспитатель показывает способ подачи салата с помощью кулинарного кольца. Дегустация. Подведение итогов. Краткий опрос участников занятия: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Понравилось ли вам участвовать в подобном мероприятии?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Салат получился вкусным?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Что ещё хотели бы приготовить?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Ход мастер - класса: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Вступительное слово педагога (обращение к зрителям)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Добрый день, уважаемые коллеги! Сегодня вашему вниманию предоставляется открытый мастер – класс по приготовлению салата «Оливье» по классическому рецепту из цикла занятий по СБО для детей старшей возрастной группы детского дома города Орска. На этом занятии я научу детей готовить салат «Оливье», закреплю навыки сервировки стола, буду воспитывать такие качества: как взаимоподдержка, взаимопомощь чувство коллективизма, потому что ничто так не сближает и дисциплинирует, как совместный, коллективный труд.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Хочется отметить одну важную деталь моего кулинарного мероприятия: всё что здесь сейчас будет происходить является полной неожиданностью для детей – сюрпризом.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теперь мне осталось пригласить главных действующих лиц и исполнителей нашего кулинарного шоу, которые уже сгорают от любопытства…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Ребята, ответьте мне на вопрос: «Как вы думаете: для чего мы с вами собрались?» (Ответы детей). </w:t>
      </w:r>
    </w:p>
    <w:p>
      <w:pPr>
        <w:pStyle w:val="Normal"/>
        <w:spacing w:before="0" w:after="0"/>
        <w:rPr>
          <w:rFonts w:ascii="Times New Roman" w:hAnsi="Times New Roman" w:eastAsia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Как называется холодное блюдо из нескольких продуктов, заправленное майонезом?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(Салат.)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– Чем ещё заправляют салат?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 (Растительным маслом.)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– Какие салаты вы уже умеете готовить?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(Ответы детей.)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– Какие продукты можно использовать для приготовления салатов?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(Выслушиваются ответы.)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– Какие овощи проходят тепловую обработку?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(Картофель, морковь, свёкла.)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– В какой последовательности салат подают за обедом?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(Перед первым блюдом.)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– В какой посуде подают салат?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(В салатнике.)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(Презентация «ОВОЩИ»)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История создания салата "Оливье"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Рецепт этой восхитительной закуски был придуман во второй половине 19-го столетия Люсьеном Оливье - известным французским поваром. Он обосновался в Москве и в 1860 г. на Трубной площади открыл первоклассную ресторацию под названием "Эрмитаж". Считается, что именно Люсьен придумал великолепную закуску, ставшую настоящим произведением искусства. Ее вкус поражал своей изысканностью, гармоничностью и поэтому пришелся по душе всем посетителям ресторана "Эрмитаж". Впоследствии многие повара старалась повторить рецепт старинного салата "Оливье". Но они, не зная всех секретных компонентов, а главное - способа приготовления бесподобного белого соуса с горчицей, терпели поражение. Отведать замечательный салат "Оливье", настоящий французский, можно было только в знаменитой ресторации Люсьена.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Как готовил салат сам Люсьен Оливье?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Французский повар ревностно хранил в тайне рецепт приготовления своего коронного блюда. Первоначально Оливье подавал его следующим образом. Проваренные филе куропаток и рябчиков перекладывались пластами желе, сделанного из бульона, и помещались по центру блюда. Вокруг выкладывались вареные раковые шейки и кусочки языка. Вся эта "красота" поливалась пикантным, слегка островатым соусом (майонезом собственного изготовления). Украшала блюдо композиция из отварного картофеля, перепелиных яиц и корнишонов. Однажды повар заметил, что посетители ресторана перемешивали ложкой все ингредиенты, ломая оригинальную "конструкцию", а затем с аппетитом кушали полученную массу. Так рецепт старинного салата "Оливье" преобразился. Люсьен стал подавать блюдо, заранее смешивая все компоненты и щедро сдабривая их провансальским соусом.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Существует огромное количество вариаций этого блюда. Современный салат "Оливье" называют иначе "Русским". Модифицированный под настоящие российские реалии, салат утратил свою изысканность и стал весьма распространенной закуской, вкус которой знаком каждому с детства. Мясо куропаток и рябчиков было заменено недорогой вареной колбасой. Раковые шейки, телячий язык, черная икра и вовсе были исключены из рецепта. Вместо них стали добавлять отварную морковь и консервированный горошек.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начала необходимо поставить отвариваться картофель, морковь, яйца. Также в подсоленной воде варим до готовности куриную грудку. Тем временем подготовим остальные продукты. Огурец нарезаем средним кубиком, а лук шинкуем мелко. Зелень хорошо промываем и измельчаем. Перекладываем все с общую емкость. Туда же добавляем зеленый горошек. Отваренные овощи и яйца очищаем, и измельчаем средним кубиком. Колбасу вареную мы также нарезаем небольшими кусочками и добавляем в салат. Все ингредиенты смешать, заправить сметанно – майонезным соусом, добавить зелень, посолить, поперчить, охладить и подать к столу.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Итак, приступаем к процессу готовки.  Каждому из вас необходимо выполнить следующие действия, а именно нарезать все продукты средним кубиком. Исключение составляет лук и зелень: их нужно измельчить, Немного зелени оставим для украшения.  Порезанные продукты складываем в «салатники» (Педагог на своё усмотрение поручает детям нарезать определённый продукт). Перед подачей на стол проводит пробную дегустацию, с целью выявления недочётов, если таковые имеются (недостаток соли или перца). Практическая работа.</w:t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Небольшой инструктаж пред работой.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При работе с ножом не ставьте близко пальцы к лезвию.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Если в процессе работы вам необходимо отвлечься, отложите нож в строну - не передвигайтесь с ним по помещению.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 мере загрязнения рук сполосните их, обсушите бумажным полотенцем. Использованную бумагу бросьте в контейнер для отходов, которые находятся вблизи ваших рабочих столов.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Приготовив салат педагог показывает как оформить блюдо . Салат украшают листочками петрушки и укропа.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Сервировку стола дети выполняют самостоятельно: скатерть, приборы, салфетки, напитки, хлеб.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Подводим итоги и зовём гостей для оценки нашего кулинарного шедевра. Спасибо вам за работу! Зрителям за внимание! Приятного аппетита!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1c9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9e415c"/>
    <w:rPr/>
  </w:style>
  <w:style w:type="character" w:styleId="c3" w:customStyle="1">
    <w:name w:val="c3"/>
    <w:basedOn w:val="DefaultParagraphFont"/>
    <w:qFormat/>
    <w:rsid w:val="00292851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e41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2928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LibreOffice/24.8.4.2$Windows_x86 LibreOffice_project/bb3cfa12c7b1bf994ecc5649a80400d06cd71002</Application>
  <AppVersion>15.0000</AppVersion>
  <Pages>5</Pages>
  <Words>1064</Words>
  <Characters>7181</Characters>
  <CharactersWithSpaces>8237</CharactersWithSpaces>
  <Paragraphs>55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2022-09-29T09:33:00Z</dcterms:created>
  <dc:creator>user</dc:creator>
  <dc:description/>
  <dc:language>ru-RU</dc:language>
  <cp:lastModifiedBy/>
  <dcterms:modified xsi:type="dcterms:W3CDTF">2025-02-12T12:22:43Z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