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>Закаливание - это образ жизни</w:t>
      </w:r>
    </w:p>
    <w:p>
      <w:pPr>
        <w:pStyle w:val="style0"/>
        <w:rPr/>
      </w:pPr>
    </w:p>
    <w:p>
      <w:pPr>
        <w:pStyle w:val="style0"/>
        <w:rPr/>
      </w:pPr>
      <w:r>
        <w:t>Гиппократ</w:t>
      </w:r>
    </w:p>
    <w:p>
      <w:pPr>
        <w:pStyle w:val="style0"/>
        <w:rPr/>
      </w:pPr>
    </w:p>
    <w:p>
      <w:pPr>
        <w:pStyle w:val="style0"/>
        <w:rPr/>
      </w:pPr>
      <w:r>
        <w:t>Под закаливанием следует понимать повышение устойчивости организма к неблагоприятному воздействию физических факторов окружающей среды (повышенная или пониженная температура воздуха, воды, повышенные параметры влажности и скорости воздуха, ультрафиолетовое излучение, пониженное атмосферное давление) путем научно обоснованного систематического тренирующего дозированного воздействия этими факторами. Закаливание использовалось с древних времен. Дошедший до нас опыт закаливания насчитывает свыше тысячи лет.</w:t>
      </w:r>
    </w:p>
    <w:p>
      <w:pPr>
        <w:pStyle w:val="style0"/>
        <w:rPr/>
      </w:pPr>
    </w:p>
    <w:p>
      <w:pPr>
        <w:pStyle w:val="style0"/>
        <w:rPr/>
      </w:pPr>
      <w:r>
        <w:t>Древнегреческий врач Гиппократ (460-377 до н. э.) был первым, кто в своих сочинениях описал систему рационального водолечения, указал на благотворное влияние солнечных ванн.Абу Али Ибн-Сина (Авиценна) в VIII - IX веках создал «Канон врачебной науки». Он разделил медицину на теоретическую и практическую, а последнюю - на науку сохранения здоровья и науку лечения больного тела. В одной из глав Авиценна говорит о купании в холодной воде, в том числе и детей раннего возраста, а также о методах подготовки путешественников к условиям жаркой пустыни и зимней непогоды.</w:t>
      </w:r>
    </w:p>
    <w:p>
      <w:pPr>
        <w:pStyle w:val="style0"/>
        <w:rPr/>
      </w:pPr>
    </w:p>
    <w:p>
      <w:pPr>
        <w:pStyle w:val="style0"/>
        <w:rPr/>
      </w:pPr>
      <w:r>
        <w:t>Обряды, поговорки, отражающие вековой опыт русских людей, говорят о применении на Руси издавна холодной воды для укрепления здоровья. «Ледяная вода- для хвори беда».</w:t>
      </w:r>
    </w:p>
    <w:p>
      <w:pPr>
        <w:pStyle w:val="style0"/>
        <w:rPr/>
      </w:pPr>
    </w:p>
    <w:p>
      <w:pPr>
        <w:pStyle w:val="style0"/>
        <w:rPr/>
      </w:pPr>
      <w:r>
        <w:t>Древнейший русский летописец Нестор в Х веке описывал, как начинал парить в бане и купать в холодной воде младенцев сразу после рождения.</w:t>
      </w:r>
    </w:p>
    <w:p>
      <w:pPr>
        <w:pStyle w:val="style0"/>
        <w:rPr/>
      </w:pPr>
    </w:p>
    <w:p>
      <w:pPr>
        <w:pStyle w:val="style0"/>
        <w:rPr/>
      </w:pPr>
      <w:r>
        <w:t>Великий русский полководец А.В. Суворов создал целую систему физической подготовки с ежедневным обливанием холодной водой.</w:t>
      </w:r>
    </w:p>
    <w:p>
      <w:pPr>
        <w:pStyle w:val="style0"/>
        <w:rPr/>
      </w:pPr>
    </w:p>
    <w:p>
      <w:pPr>
        <w:pStyle w:val="style0"/>
        <w:rPr/>
      </w:pPr>
      <w:r>
        <w:t>Закаливание — повышение устойчивости организма к неблагоприятному действию ряда физических факторов окружающей среды (пониженной или повышенной температуры, воды и др.) путем систематического дозированного воздействия этими факторами (Комаровский В.Ю [11]). Понимать под закаливанием следует не кратковременные дозированные воздействия солнцем, воздухом и водой, а принципиальную коррекцию образа жизни. Ребенок нуждается в естественном гармоничном образе жизни. Образ жизни наших детей, особенно жителей городов, в подавляющем большинстве случаев естественным не является.</w:t>
      </w:r>
    </w:p>
    <w:p>
      <w:pPr>
        <w:pStyle w:val="style0"/>
        <w:rPr/>
      </w:pPr>
    </w:p>
    <w:p>
      <w:pPr>
        <w:pStyle w:val="style0"/>
        <w:rPr/>
      </w:pPr>
      <w:r>
        <w:t>Осуществлять закаливание следует только при полном физическом здоровье детей, соблюдая основные правила закаливания ребенка:</w:t>
      </w:r>
    </w:p>
    <w:p>
      <w:pPr>
        <w:pStyle w:val="style0"/>
        <w:rPr/>
      </w:pPr>
    </w:p>
    <w:p>
      <w:pPr>
        <w:pStyle w:val="style0"/>
        <w:rPr/>
      </w:pPr>
      <w:r>
        <w:t>1. Приступать к закаливанию можно в любое время года.</w:t>
      </w:r>
    </w:p>
    <w:p>
      <w:pPr>
        <w:pStyle w:val="style0"/>
        <w:rPr/>
      </w:pPr>
    </w:p>
    <w:p>
      <w:pPr>
        <w:pStyle w:val="style0"/>
        <w:rPr/>
      </w:pPr>
      <w:r>
        <w:t>2. Закаливание эффективно только тогда, когда его проводят систематически; без постоянного подкрепления достигнутые результаты снижаются.</w:t>
      </w:r>
    </w:p>
    <w:p>
      <w:pPr>
        <w:pStyle w:val="style0"/>
        <w:rPr/>
      </w:pPr>
    </w:p>
    <w:p>
      <w:pPr>
        <w:pStyle w:val="style0"/>
        <w:rPr/>
      </w:pPr>
      <w:r>
        <w:t>3. Нельзя резко увеличивать продолжительность и силу закаливающих воздействий. Нарушение принципа постепенности может вызвать переохлаждение и заболевание ребенка.</w:t>
      </w:r>
    </w:p>
    <w:p>
      <w:pPr>
        <w:pStyle w:val="style0"/>
        <w:rPr/>
      </w:pPr>
    </w:p>
    <w:p>
      <w:pPr>
        <w:pStyle w:val="style0"/>
        <w:rPr/>
      </w:pPr>
      <w:r>
        <w:t>4. Закаливающие процедуры нельзя начинать, если ребенок болен.</w:t>
      </w:r>
    </w:p>
    <w:p>
      <w:pPr>
        <w:pStyle w:val="style0"/>
        <w:rPr/>
      </w:pPr>
    </w:p>
    <w:p>
      <w:pPr>
        <w:pStyle w:val="style0"/>
        <w:rPr/>
      </w:pPr>
      <w:r>
        <w:t>5. Эффективность закаливающих процедур увеличивается, если их проводят комплексно.</w:t>
      </w:r>
    </w:p>
    <w:p>
      <w:pPr>
        <w:pStyle w:val="style0"/>
        <w:rPr/>
      </w:pPr>
    </w:p>
    <w:p>
      <w:pPr>
        <w:pStyle w:val="style0"/>
        <w:rPr/>
      </w:pPr>
      <w:r>
        <w:t>6. Процедура должна нравиться ребенку, вызывать положительные эмоции.</w:t>
      </w:r>
    </w:p>
    <w:p>
      <w:pPr>
        <w:pStyle w:val="style0"/>
        <w:rPr/>
      </w:pPr>
    </w:p>
    <w:p>
      <w:pPr>
        <w:pStyle w:val="style0"/>
        <w:rPr/>
      </w:pPr>
      <w:r>
        <w:t>Специальными наблюдениями установлено, что у детей, которые даже только три раза в неделю (осенью и зимой соответственно одетые) выполняют гимнастические упражнения на воздухе, снижается активность бактериальной флоры носоглотки, иными словами, им начинают меньше угрожать острые респираторные заболевания.</w:t>
      </w:r>
    </w:p>
    <w:p>
      <w:pPr>
        <w:pStyle w:val="style0"/>
        <w:rPr/>
      </w:pPr>
    </w:p>
    <w:p>
      <w:pPr>
        <w:pStyle w:val="style0"/>
        <w:rPr/>
      </w:pPr>
      <w:r>
        <w:t>К 4 году ребенок уже заметно выносливее, чем на третьем. Он может, например, непрерывно идти пешком от 20 до 40 минут. Приучайте его к ходьбе! Прогулка с мамой и папой за город, в парк оставит у него радостные впечатления и будет очень полезной.</w:t>
      </w:r>
    </w:p>
    <w:p>
      <w:pPr>
        <w:pStyle w:val="style0"/>
        <w:rPr/>
      </w:pPr>
    </w:p>
    <w:p>
      <w:pPr>
        <w:pStyle w:val="style0"/>
        <w:rPr/>
      </w:pPr>
      <w:r>
        <w:t>Одно из самых любимых летних занятий детей этого возраста — катание на велосипеде. В 3-4 года малыши легко овладевают трехколесным, а с 5 лет и двухколесным. Длительность непрерывного катания на велосипеде — от 15 до 30 минут.</w:t>
      </w:r>
    </w:p>
    <w:p>
      <w:pPr>
        <w:pStyle w:val="style0"/>
        <w:rPr/>
      </w:pPr>
    </w:p>
    <w:p>
      <w:pPr>
        <w:pStyle w:val="style0"/>
        <w:rPr/>
      </w:pPr>
      <w:r>
        <w:t>Зимой детей всегда привлекает катание с гор на санках. Очень хорошо! Пусть только ребенок, согласно известной русской поговорке, полюбит и саночки возить: следите, чтобы он сам подымался с ними в гору! Так он и не озябнет, и физическая тренировка будет эффективнее.</w:t>
      </w:r>
    </w:p>
    <w:p>
      <w:pPr>
        <w:pStyle w:val="style0"/>
        <w:rPr/>
      </w:pPr>
    </w:p>
    <w:p>
      <w:pPr>
        <w:pStyle w:val="style0"/>
        <w:rPr/>
      </w:pPr>
      <w:r>
        <w:t>С 4-5 лет учите детей ходить на лыжах; вначале — правильно стоять на них, затем — ходить без палок, и, только когда они хорошо овладеют этим умением, можно вручить им палки.</w:t>
      </w:r>
    </w:p>
    <w:p>
      <w:pPr>
        <w:pStyle w:val="style0"/>
        <w:rPr/>
      </w:pPr>
    </w:p>
    <w:p>
      <w:pPr>
        <w:pStyle w:val="style0"/>
        <w:rPr/>
      </w:pPr>
      <w:r>
        <w:t>Малыша 4-5 лет можно поставить и на коньки. Вначале он будет уставать уже через 10-15 минут, но чем увереннее он начнет чувствовать себя на льду, тем дольше сможет кататься — по 40-60 минут (с перерывами каждые 20 минут).</w:t>
      </w:r>
    </w:p>
    <w:p>
      <w:pPr>
        <w:pStyle w:val="style0"/>
        <w:rPr/>
      </w:pPr>
    </w:p>
    <w:p>
      <w:pPr>
        <w:pStyle w:val="style0"/>
        <w:rPr/>
      </w:pPr>
      <w:r>
        <w:t>Основные требования к проведению закаливания</w:t>
      </w:r>
    </w:p>
    <w:p>
      <w:pPr>
        <w:pStyle w:val="style0"/>
        <w:rPr/>
      </w:pPr>
    </w:p>
    <w:p>
      <w:pPr>
        <w:pStyle w:val="style0"/>
        <w:rPr/>
      </w:pPr>
      <w:r>
        <w:t>Необходимо постоянно обеспечивать рациональное сочетание температуры воздуха и одежды ребенка.</w:t>
      </w:r>
    </w:p>
    <w:p>
      <w:pPr>
        <w:pStyle w:val="style0"/>
        <w:rPr/>
      </w:pPr>
    </w:p>
    <w:p>
      <w:pPr>
        <w:pStyle w:val="style0"/>
        <w:rPr/>
      </w:pPr>
      <w:r>
        <w:t>Закаливающие процедуры должны стать  органичной частью содержания каждого физкультурного занятия. Во время занятия дети  принимают воздушные ванны, ходят босиком по различным дорожкам и т.п. Но в любом случае физкультурные занятия заканчиваются водными процедурами. Дети  обтираются  влажным полотенцем, обмывают под краном лицо, верхнюю часть груди, конечности. Важно смыть испарину, которая обязательно выступит на теле. Дело в том, что во время активных движений через кожные поры выбрасывается наружу большое количество вредных для организма веществ. Но через несколько минут начинается процесс обратного всасывания. Вот именно поэтому и нужны водные процедуры, чтобы не дать вредным веществам «вернуться» в организм ребенка.</w:t>
      </w:r>
    </w:p>
    <w:p>
      <w:pPr>
        <w:pStyle w:val="style0"/>
        <w:rPr/>
      </w:pPr>
    </w:p>
    <w:p>
      <w:pPr>
        <w:pStyle w:val="style0"/>
        <w:rPr/>
      </w:pPr>
      <w:r>
        <w:t xml:space="preserve"> При формировании системы закаливания необходимо учитывать состояние здоровья, возраст, климатические условия, развитие подкожно-жировой клетчатки, тип нервной системы, степень закалённости ребенка.</w:t>
      </w:r>
    </w:p>
    <w:p>
      <w:pPr>
        <w:pStyle w:val="style0"/>
        <w:rPr/>
      </w:pPr>
    </w:p>
    <w:p>
      <w:pPr>
        <w:pStyle w:val="style0"/>
        <w:rPr/>
      </w:pPr>
      <w:r>
        <w:t xml:space="preserve"> Можно выделить три группы детей по этим показателям:</w:t>
      </w:r>
    </w:p>
    <w:p>
      <w:pPr>
        <w:pStyle w:val="style0"/>
        <w:rPr/>
      </w:pPr>
    </w:p>
    <w:p>
      <w:pPr>
        <w:pStyle w:val="style0"/>
        <w:rPr/>
      </w:pPr>
      <w:r>
        <w:t>Здоровые  закалённые.</w:t>
      </w:r>
    </w:p>
    <w:p>
      <w:pPr>
        <w:pStyle w:val="style0"/>
        <w:rPr/>
      </w:pPr>
      <w:r>
        <w:t>Дети, имеющие функциональные отклонения в состоянии здоровья, и здоровые, но незакалённые.</w:t>
      </w:r>
    </w:p>
    <w:p>
      <w:pPr>
        <w:pStyle w:val="style0"/>
        <w:rPr/>
      </w:pPr>
      <w:r>
        <w:t>Дети, страдающие хроническими заболеваниями, после длительных заболеваний.</w:t>
      </w:r>
    </w:p>
    <w:p>
      <w:pPr>
        <w:pStyle w:val="style0"/>
        <w:rPr/>
      </w:pPr>
      <w:r>
        <w:t>Постепенность увеличения силы раздражителя означает, что недопустимо в начале закаливания почти мгновенное и глубокое снижение температуры, а также быстрое увеличение продолжительности процедуры. Оно предусматривает несколько вариантов:</w:t>
      </w:r>
    </w:p>
    <w:p>
      <w:pPr>
        <w:pStyle w:val="style0"/>
        <w:rPr/>
      </w:pPr>
    </w:p>
    <w:p>
      <w:pPr>
        <w:pStyle w:val="style0"/>
        <w:rPr/>
      </w:pPr>
      <w:r>
        <w:t>Для ослабленных детей закаливание начинают с участков тела менее чувствительных к холоду (например – рук) постепенно переходя к участкам тела, которые не подвергались холодовому воздействию и поэтому более чувствительны (спина).</w:t>
      </w:r>
    </w:p>
    <w:p>
      <w:pPr>
        <w:pStyle w:val="style0"/>
        <w:rPr/>
      </w:pPr>
    </w:p>
    <w:p>
      <w:pPr>
        <w:pStyle w:val="style0"/>
        <w:rPr/>
      </w:pPr>
      <w:r>
        <w:t>Переход от менее интенсивных процедур к более интенсивным: от воздушных к водным, от обтирания к обливанию водой. Увеличение интенсивности закаливающего фактора: понижение или повышение температуры, увеличение скорости движения воздуха, силы ультрафиолетового облучения. Увеличение времени действия закаливающего раздражителя – интенсивность закаливающего фактора должна возрастать постепенно, но каждая последующая нагрузка должна вызывать ответную реакцию организма, вегетативные сдвиги: учащение пульса, увеличение глубины и частоты дыхания. Отсутствие этих сдвигов свидетельствует о недостаточном увеличении воздействующего раздражителя.</w:t>
      </w:r>
    </w:p>
    <w:p>
      <w:pPr>
        <w:pStyle w:val="style0"/>
        <w:rPr/>
      </w:pPr>
    </w:p>
    <w:p>
      <w:pPr>
        <w:pStyle w:val="style0"/>
        <w:rPr/>
      </w:pPr>
      <w:r>
        <w:t>Правильное закаливание организма может дать положительный результат только при  соблюдении  принципов:</w:t>
      </w:r>
    </w:p>
    <w:p>
      <w:pPr>
        <w:pStyle w:val="style0"/>
        <w:rPr/>
      </w:pPr>
    </w:p>
    <w:p>
      <w:pPr>
        <w:pStyle w:val="style0"/>
        <w:rPr/>
      </w:pPr>
      <w:r>
        <w:t>Воздействие на организм раздражающего фактора должно быть постепенным. Этот принцип очень важен, так как детский организм не обладает большой сопротивляемостью и применение сильных раздражителей, без предварительной, постепенной подготовки, может привести к отрицательным результатам. Закаливание детей даст наилучший результат, если устанавливается строгая дозировка  и постепенное усиление раздражения. Лучше всего закаливание начинать в теплое время года.</w:t>
      </w:r>
    </w:p>
    <w:p>
      <w:pPr>
        <w:pStyle w:val="style0"/>
        <w:rPr/>
      </w:pPr>
    </w:p>
    <w:p>
      <w:pPr>
        <w:pStyle w:val="style0"/>
        <w:rPr/>
      </w:pPr>
      <w:r>
        <w:t>Например: постепенное облегчение одежды в весеннее время, постепенное снижение температуры в водных процедурах, постепенное увеличение продолжительности солнечных ванн и т.д.</w:t>
      </w:r>
    </w:p>
    <w:p>
      <w:pPr>
        <w:pStyle w:val="style0"/>
        <w:rPr/>
      </w:pPr>
    </w:p>
    <w:p>
      <w:pPr>
        <w:pStyle w:val="style0"/>
        <w:rPr/>
      </w:pPr>
      <w:r>
        <w:t>Последовательность применения закаливающих процедур. Сначала следует проводить воздушные ванны, а затем можно переходить к водным и солнечным. Важно помнить о принципе постепенности. Невозможно купание в открытом водоеме, если предварительно не были проведены процедуры  обтирания и обливания.При систематическом закаливании ответная реакция организма ускоряется и совершенствуется.</w:t>
      </w:r>
    </w:p>
    <w:p>
      <w:pPr>
        <w:pStyle w:val="style0"/>
        <w:rPr/>
      </w:pPr>
    </w:p>
    <w:p>
      <w:pPr>
        <w:pStyle w:val="style0"/>
        <w:rPr/>
      </w:pPr>
      <w:r>
        <w:t>Должна соблюдаться комплексность проводимых закаливающих мероприятий, тогда организм закаливается всесторонне. Следует сочетать закаливающие мероприятия с  двигательной активностью детей, гимнастическими упражнениями, пребывании на свежем воздухе, соблюдение режима дня…</w:t>
      </w:r>
    </w:p>
    <w:p>
      <w:pPr>
        <w:pStyle w:val="style0"/>
        <w:rPr/>
      </w:pPr>
    </w:p>
    <w:p>
      <w:pPr>
        <w:pStyle w:val="style0"/>
        <w:rPr/>
      </w:pPr>
      <w:r>
        <w:t xml:space="preserve"> Большое значение при проведении закаливающих процедур имеет принцип индивидуальности ( возраст ребенка, состояние его здоровья, уровень закаленности, пол). Всех детей по отношению к закаливанию можно разделить на три группы: 1- дети здоровые, ранее закаливаемы (так как это уже закаленные дети, то им можно применять любые закаливающие мероприятия, вплоть до интенсивных);  2- дети здоровые, впервые приступившие к закаливанию, или дети, имеющие функциональные отклонения в состоянии здоровья ( можно пользоваться любыми рекомендациями, указанными в литературе); 3- имеющие хронические заболевания или выраженные отклонения в функциональном состоянии. К этой категории относятся часто болеющие дети (это щадящее закаливание, наиболее применимо в ДОУ).</w:t>
      </w:r>
    </w:p>
    <w:p>
      <w:pPr>
        <w:pStyle w:val="style0"/>
        <w:rPr/>
      </w:pPr>
    </w:p>
    <w:p>
      <w:pPr>
        <w:pStyle w:val="style0"/>
        <w:rPr/>
      </w:pPr>
      <w:r>
        <w:t>Обязательным условием  для проведения закаливающих процедур является положительная эмоциональная реакция на процедуру. Ничего не получится, если ребенок плачет или утомлен предыдущими занятиями. Важно создать благоприятную обстановку, создать игровую мотивацию в сочетании с музыкой, настроить ребенка на получение удовольствия, на приобретение бодрости и прекрасного самочувствия. Роль взрослого имеет немаловажное значение. Он должен быть примером подражания  для достижения главной  цели – укрепление здоровья воспитанников.</w:t>
      </w:r>
    </w:p>
    <w:p>
      <w:pPr>
        <w:pStyle w:val="style0"/>
        <w:rPr/>
      </w:pPr>
    </w:p>
    <w:p>
      <w:pPr>
        <w:pStyle w:val="style0"/>
        <w:rPr/>
      </w:pPr>
      <w:r>
        <w:t>Также важно отметить, что при проведении закаливающих процедур  нужно учитывать климатические и погодные условия. Следует помнить, что неблагоприятные погодные условия не должны стать причиной отмены мероприятия закаливания, всегда можно подобрать наиболее подходящие для данного сезона, погоды.</w:t>
      </w:r>
    </w:p>
    <w:p>
      <w:pPr>
        <w:pStyle w:val="style0"/>
        <w:rPr/>
      </w:pPr>
    </w:p>
    <w:p>
      <w:pPr>
        <w:pStyle w:val="style0"/>
        <w:rPr/>
      </w:pPr>
      <w:r>
        <w:t>Существует много методик закаливания детского организма. В ДОУ закаливающие мероприятия проводятся согласно под  наблюдением медицинского персонала, рекомендациям врача, применимых конкретно к каждому ребенку с учетом его индивидуальных способностей. Но тем не менее воспитатель обязан знать, уметь, понимать необходимость проведения закаливающих мероприятий.</w:t>
      </w:r>
    </w:p>
    <w:p>
      <w:pPr>
        <w:pStyle w:val="style0"/>
        <w:rPr/>
      </w:pPr>
    </w:p>
    <w:p>
      <w:pPr>
        <w:pStyle w:val="style0"/>
        <w:rPr/>
      </w:pPr>
      <w:r>
        <w:t>Закаливание детей дошкольного возраста в ДОУ состоит из системы мероприятий, включающих элементы закаливания в повседневной жизни и специальные мероприятия: воздушные ванны, водные процедуры, правильно организованную прогулку, физические упражнения, проводимые в легкой спортивной форме одежды в помещении и на открытом воздухе.</w:t>
      </w:r>
    </w:p>
    <w:p>
      <w:pPr>
        <w:pStyle w:val="style0"/>
        <w:rPr/>
      </w:pPr>
    </w:p>
    <w:p>
      <w:pPr>
        <w:pStyle w:val="style0"/>
        <w:rPr/>
      </w:pPr>
      <w:r>
        <w:t>Виды закаливания</w:t>
      </w:r>
    </w:p>
    <w:p>
      <w:pPr>
        <w:pStyle w:val="style0"/>
        <w:rPr/>
      </w:pPr>
    </w:p>
    <w:p>
      <w:pPr>
        <w:pStyle w:val="style0"/>
        <w:rPr/>
      </w:pPr>
      <w:r>
        <w:t>Умывание — самый доступный в быту вид закаливания водой.. Начинать надо теплой водой (30—32 °С), постепенно снижая ее температуру до комнатной, а затем использовать воду из-под крана.</w:t>
      </w:r>
    </w:p>
    <w:p>
      <w:pPr>
        <w:pStyle w:val="style0"/>
        <w:rPr/>
      </w:pPr>
    </w:p>
    <w:p>
      <w:pPr>
        <w:pStyle w:val="style0"/>
        <w:rPr/>
      </w:pPr>
      <w:r>
        <w:t>Нужно также научить детей ежедневно мыться прохладной водой до пояса. Ребенок моет с мылом руки до локтей, затем водой, набранной в пригоршню, последовательно обмывает руки до плеч (поочередно), лицо, шею, грудь и подмышки, обмыть спину придется помочь. По окончании мытья ребенок перекидывает через шею полотенце и быстрыми движениями (вначале с помощью взрослого) вытирает грудь, лицо, шею и т. д.</w:t>
      </w:r>
    </w:p>
    <w:p>
      <w:pPr>
        <w:pStyle w:val="style0"/>
        <w:rPr/>
      </w:pPr>
    </w:p>
    <w:p>
      <w:pPr>
        <w:pStyle w:val="style0"/>
        <w:rPr/>
      </w:pPr>
      <w:r>
        <w:t>Ножные ванны — очень действенное средство закаливания, поскольку ноги, особенно стопы, наиболее чувствительны к охлаждению. Летом лучше всего мыть ноги на воздухе, это усиливает закаливающее действие.</w:t>
      </w:r>
    </w:p>
    <w:p>
      <w:pPr>
        <w:pStyle w:val="style0"/>
        <w:rPr/>
      </w:pPr>
    </w:p>
    <w:p>
      <w:pPr>
        <w:pStyle w:val="style0"/>
        <w:rPr/>
      </w:pPr>
      <w:r>
        <w:t>Общее обливание — прекрасное средство закаливания, простое и доступное. Первоначально температура воды должна быть 30—32°, через каждые 3 дня ее снижают на один градус. Можно довести ее до 22—20° для детей младшего дошкольного возраста и до 18° — для 6—7-летних</w:t>
      </w:r>
    </w:p>
    <w:p>
      <w:pPr>
        <w:pStyle w:val="style0"/>
        <w:rPr/>
      </w:pPr>
    </w:p>
    <w:p>
      <w:pPr>
        <w:pStyle w:val="style0"/>
        <w:rPr/>
      </w:pPr>
      <w:r>
        <w:t>Прогулки на свежем воздухе отлично закаливают детей. Бояться, что ребенок может во время прогулки простудиться, не следует. Надо только приучить его гулять в любую погоду, ежедневно бывать на свежем воздухе.. Не забывайте брать с собой на улицу игрушки, велосипед и  т. п., чтобы малыш двигался, бегал.</w:t>
      </w:r>
    </w:p>
    <w:p>
      <w:pPr>
        <w:pStyle w:val="style0"/>
        <w:rPr/>
      </w:pPr>
    </w:p>
    <w:p>
      <w:pPr>
        <w:pStyle w:val="style0"/>
        <w:rPr/>
      </w:pPr>
      <w:r>
        <w:t>Хождение босиком — один из древнейших приемов закаливания, широко практикуемый и сегодня во многих странах. К тому же происходит тренировка мышц стопы. Предохраняя от плоскостопия. Поэтому рекомендуется ходить босиком по скошенной траве, опавшей хвое в лесу и т. п. Начинать хождение босиком надо сначала по 1 минуте и прибавлять через каждые 5—7 дней по 1 минуте, доведя общую продолжительность до 8—10 минут ежедневно.</w:t>
      </w:r>
    </w:p>
    <w:p>
      <w:pPr>
        <w:pStyle w:val="style0"/>
        <w:rPr/>
      </w:pPr>
    </w:p>
    <w:p>
      <w:pPr>
        <w:pStyle w:val="style0"/>
        <w:rPr/>
      </w:pPr>
      <w:r>
        <w:t>Солнечные ванны оказывают на организм дошкольников общее укрепляющее действие, усиливают обмен веществ, повышают сопротивляемость организма к заболеваниям.  Место, выбранное для приема солнечных ванн, должно быть сухое. Ребенок ложится на подстилку так, чтобы тело было освещено солнцем, а голова находилась в тени (ее можно покрыть панамой). Продолжительность процедуры вначале 4 минуты, при этом ребенок меняет положение, подставляя солнцу спину, правый и левый бок, живот. Через каждые 2—3 ванны ко времени облучения прибавляется еще по минуте для каждой стороны тела. Постепенно длительность солнечной ванны можно довести до 25—30 минут.</w:t>
      </w:r>
    </w:p>
    <w:p>
      <w:pPr>
        <w:pStyle w:val="style0"/>
        <w:rPr/>
      </w:pPr>
    </w:p>
    <w:p>
      <w:pPr>
        <w:pStyle w:val="style0"/>
        <w:rPr/>
      </w:pPr>
      <w:r>
        <w:t>Через 2—3 минуты по окончании солнечной ванны ребенка надо облить водой с температурой 26—28° и устроить на полчаса отдыхать в тени.</w:t>
      </w:r>
    </w:p>
    <w:p>
      <w:pPr>
        <w:pStyle w:val="style0"/>
        <w:rPr/>
      </w:pPr>
    </w:p>
    <w:p>
      <w:pPr>
        <w:pStyle w:val="style0"/>
        <w:rPr/>
      </w:pPr>
      <w:r>
        <w:t>Прогулка является мощным средством закаливания организма. Ежедневная продолжительность прогулки детей составляет не менее 4 – 4,5 часов. Прогулку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150 С и скорости ветра более 7 м/с продолжительность прогулки сокращается. Прогулка не проводится при температуре воздуха ниже минус 150 С и скорости ветра более 15 м/с для детей до 4 лет, а для детей 5-7 лет при температуре воздуха ниже минус 200 С и скорости ветра более 15 м/с.</w:t>
      </w:r>
    </w:p>
    <w:p>
      <w:pPr>
        <w:pStyle w:val="style0"/>
        <w:rPr/>
      </w:pPr>
    </w:p>
    <w:p>
      <w:pPr>
        <w:pStyle w:val="style0"/>
        <w:rPr/>
      </w:pPr>
      <w:r>
        <w:t>После дневного сна проводить закаливающую гимнастику. Дети в трусиках выполняют ряд упражнений, затем убирают свои кроватки. Это способствует закаливанию организма.</w:t>
      </w:r>
    </w:p>
    <w:p>
      <w:pPr>
        <w:pStyle w:val="style0"/>
        <w:rPr/>
      </w:pPr>
    </w:p>
    <w:p>
      <w:pPr>
        <w:pStyle w:val="style0"/>
        <w:rPr/>
      </w:pPr>
      <w:r>
        <w:t>Также для профилактики плоскостопия, закаливанию организма дети ходят босиком по гимнастическому коврику, (летом по камешкам, траве), выполняют ряд упражнений,  например: «Подними карандаш», «Сложи платочек», «Прокати мяч», «Кто больше соберет орешков для белочки» и т.д…. При этом еще укрепляются своды и связки стоп. Начинают хождение босиком при температуре пола не ниже 18 градусов. Вначале в носках ( в течение 4-5 дней ), затем полностью босиком по 3-4 мин. Ежедневно время процедуры увеличивается на 1 мин. и постепенно доводится до 15-20 мин. Смысл хождения босиком заключается в закаливании кожи стоп, которое происходит главным образом под воздействием низких температур пола и земли.</w:t>
      </w:r>
    </w:p>
    <w:p>
      <w:pPr>
        <w:pStyle w:val="style0"/>
        <w:rPr/>
      </w:pPr>
    </w:p>
    <w:p>
      <w:pPr>
        <w:pStyle w:val="style0"/>
        <w:rPr/>
      </w:pPr>
      <w:r>
        <w:t>Эффективным средством закаливания является хождение по солевым дорожкам. Эффект солевых дорожек  заключается в том, что соль раздражает стопу ребенка, богатую нервными окончаниями. Процедура состоит в следующем. Берутся три полотенца. Первое полотенце опускается в солевой раствор ( на 1 литр воды 90 гр. соли) и затем расстилается на полу или полиэтиленовой пленке. Второе полотенце, намоченное в пресной воде комнатной температуры, кладется рядом с первым. Третье полотенце остается сухим. Ребенок встает ногами на первое полотенце, выполняет притопывание, прыжки и т.д. в течение 4-5 минут, затем переходит на второе полотенце, стирает соль с подошвы ног, будто бы он пришел с улицы, и вытирает ноги о половик, а затем переходит на сухое полотенце и вытирает ступни ног насухо. При проведении закаливания на солевых дорожках важно предварительно разогреть стопу.</w:t>
      </w:r>
    </w:p>
    <w:p>
      <w:pPr>
        <w:pStyle w:val="style0"/>
        <w:rPr/>
      </w:pPr>
    </w:p>
    <w:p>
      <w:pPr>
        <w:pStyle w:val="style0"/>
        <w:rPr/>
      </w:pPr>
      <w:r>
        <w:t>Особо  дети любят выполнять пальчиковую гимнастику, которая способствует развитию мелкой моторики рук, воздействует  на весь организм в целом.</w:t>
      </w:r>
    </w:p>
    <w:p>
      <w:pPr>
        <w:pStyle w:val="style0"/>
        <w:rPr/>
      </w:pPr>
    </w:p>
    <w:p>
      <w:pPr>
        <w:pStyle w:val="style0"/>
        <w:rPr/>
      </w:pPr>
      <w:r>
        <w:t xml:space="preserve">«Рижский» метод закаливания   </w:t>
      </w:r>
    </w:p>
    <w:p>
      <w:pPr>
        <w:pStyle w:val="style0"/>
        <w:rPr/>
      </w:pPr>
    </w:p>
    <w:p>
      <w:pPr>
        <w:pStyle w:val="style0"/>
        <w:rPr/>
      </w:pPr>
      <w:r>
        <w:t>Название метода пришло из Прибалтики, где было замечено, что дети бегающие босиком по прохладной воде и песку Рижского взморья практически не болеют простудными заболеваниями. Метод давно и широко применяется в дошкольных учреждениях, имеет несколько вариантов. В нашем ДОУ применяется во всех возрастных группах.</w:t>
      </w:r>
    </w:p>
    <w:p>
      <w:pPr>
        <w:pStyle w:val="style0"/>
        <w:rPr/>
      </w:pPr>
    </w:p>
    <w:p>
      <w:pPr>
        <w:pStyle w:val="style0"/>
        <w:rPr/>
      </w:pPr>
      <w:r>
        <w:t>Для данного метода закаливания используется три дорожки из грубого полотна (мешковина, дерюга и пр.) шириной 0,4 м и длиной 1,5 м. Одна из них смачивается в 10% растворе поваренной соли (1 кг соли на ведро воды) комнатной t. Другая  в чистой воде такой же t. Третья дорожка остается сухой. Дорожки выстилаются на полу в следующей последовательности: «соленая» дорожка, дорожка, смоченная обычной водой и сухая.</w:t>
      </w:r>
    </w:p>
    <w:p>
      <w:pPr>
        <w:pStyle w:val="style0"/>
        <w:rPr/>
      </w:pPr>
    </w:p>
    <w:p>
      <w:pPr>
        <w:pStyle w:val="style0"/>
        <w:rPr/>
      </w:pPr>
      <w:r>
        <w:t>Дети шаркающим шагом проходят по очереди по всем дорожкам. Прохождение можно повторить 2-3 раза и совместить его с хождением по ребристой доске или по «Дорожке Здоровья».</w:t>
      </w:r>
    </w:p>
    <w:p>
      <w:pPr>
        <w:pStyle w:val="style0"/>
        <w:rPr/>
      </w:pPr>
    </w:p>
    <w:p>
      <w:pPr>
        <w:pStyle w:val="style0"/>
        <w:rPr/>
      </w:pPr>
      <w:r>
        <w:t xml:space="preserve">«Дорожка Здоровья» представляет собой полосу из легкостирающейся ткани с нашитыми на нее мелкими предметами: пуговицы,  бусинки, плетенные веревочки, шнуры и другие объемные предметы, безопасные для ребенка. Можно использовать коврики для ванной типа «травка». Подобные дорожки используют для профилактики плоскостопия и являются активными раздражителями рецепторов, находящихся на стопе ребенка.              </w:t>
      </w:r>
    </w:p>
    <w:p>
      <w:pPr>
        <w:pStyle w:val="style0"/>
        <w:rPr/>
      </w:pPr>
    </w:p>
    <w:p>
      <w:pPr>
        <w:pStyle w:val="style0"/>
        <w:rPr/>
      </w:pPr>
      <w:r>
        <w:t>Заключение</w:t>
      </w:r>
    </w:p>
    <w:p>
      <w:pPr>
        <w:pStyle w:val="style0"/>
        <w:rPr/>
      </w:pPr>
    </w:p>
    <w:p>
      <w:pPr>
        <w:pStyle w:val="style0"/>
        <w:rPr/>
      </w:pPr>
      <w:r>
        <w:t>Физическое воспитание детей дошкольного возраста направлено на укрепление их здоровья, совершенствование физиологических и психических функций развивающегося организма, его закаливание, развитие двигательных умений, повышение физической и умственной работоспособности, необходимой  для обучения в школе. Задачи физического воспитания тесно связаны с задачами умственного, нравственного, эстетического, трудового воспитания. Удовлетворение потребности дошкольника в движениях является важнейшим условием его жизнедеятельности и нормального развития — не только физического, но и интеллектуального.</w:t>
      </w:r>
    </w:p>
    <w:p>
      <w:pPr>
        <w:pStyle w:val="style0"/>
        <w:rPr/>
      </w:pPr>
    </w:p>
    <w:p>
      <w:pPr>
        <w:pStyle w:val="style0"/>
        <w:rPr/>
      </w:pPr>
      <w:r>
        <w:t>Достаточная по объему двигательная активность благоприятно сказывается на функциональном состоянии головного мозга, увеличении работоспособности, повышении произвольности в выполнении различных действий.</w:t>
      </w:r>
    </w:p>
    <w:p>
      <w:pPr>
        <w:pStyle w:val="style0"/>
        <w:rPr/>
      </w:pPr>
    </w:p>
    <w:p>
      <w:pPr>
        <w:pStyle w:val="style0"/>
        <w:rPr/>
      </w:pPr>
      <w:r>
        <w:t>Список литературы:</w:t>
      </w:r>
    </w:p>
    <w:p>
      <w:pPr>
        <w:pStyle w:val="style0"/>
        <w:rPr/>
      </w:pPr>
    </w:p>
    <w:p>
      <w:pPr>
        <w:pStyle w:val="style0"/>
        <w:rPr/>
      </w:pPr>
      <w:r>
        <w:t>Змановский Ю.Ф. Закаливающие мероприятия в детских дошкольных учреждениях. /Медицинская сестра. – 1987. – №1. – С.20-24.</w:t>
      </w:r>
    </w:p>
    <w:p>
      <w:pPr>
        <w:pStyle w:val="style0"/>
        <w:rPr/>
      </w:pPr>
      <w:r>
        <w:t>Зуйкова М.Б. Режим – путь к здоровью. / Управление ДОУ. – 2006. – №1. – С.60-71.</w:t>
      </w:r>
    </w:p>
    <w:p>
      <w:pPr>
        <w:pStyle w:val="style0"/>
        <w:rPr/>
      </w:pPr>
      <w:r>
        <w:t>Корепанова Г.Д. Организационные основы формирования здорового образа жизни в условиях ДОУ [Текст]. /Педагогический вестник. –  2000. – №9. –С.59-61.</w:t>
      </w:r>
    </w:p>
    <w:p>
      <w:pPr>
        <w:pStyle w:val="style0"/>
        <w:rPr/>
      </w:pPr>
      <w:r>
        <w:t>Кудрявцев В.Т., Егоров Б.Б. «Ослабленный ребенок: воспитание и развитие». – М.: ИДОСВ РАО, 2003</w:t>
      </w:r>
    </w:p>
    <w:p>
      <w:pPr>
        <w:pStyle w:val="style0"/>
        <w:rPr/>
      </w:pPr>
      <w:r>
        <w:t>Левчук Л.В. Оздоровительно-развивающая работа с дошкольниками [Текст]. / Управление ДОУ. – 2006. – №1. – С.107-111.</w:t>
      </w:r>
    </w:p>
    <w:p>
      <w:pPr>
        <w:pStyle w:val="style0"/>
        <w:rPr/>
      </w:pPr>
      <w:r>
        <w:t xml:space="preserve">Тюрина Л.В. От удовольствия – к привычке, от привычки – к потребности  / Педагогический вестник.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7a"/>
    <w:family w:val="auto"/>
    <w:pitch w:val="variable"/>
    <w:sig w:usb0="00000003" w:usb1="288F0000" w:usb2="00000016" w:usb3="00000000" w:csb0="00040001" w:csb1="00000000"/>
  </w:font>
  <w:font w:name="Cambria Math">
    <w:altName w:val="Cambria Math"/>
    <w:panose1 w:val="00000000000000000000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/>
      </w:rPr>
    </w:rPrDefault>
    <w:pPrDefault>
      <w:pPr/>
    </w:pPrDefault>
  </w:docDefaults>
  <w:style w:type="paragraph" w:default="1" w:styleId="style0">
    <w:name w:val="Normal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character" w:default="1" w:styleId="style65">
    <w:name w:val="Default Paragraph Font"/>
    <w:rPr>
      <w:rFonts w:ascii="Calibri" w:cs="Times New Roman" w:eastAsia="SimSun" w:hAnsi="Calibri"/>
    </w:rPr>
  </w:style>
  <w:style w:type="table" w:default="1" w:styleId="style105">
    <w:name w:val="Normal Table"/>
    <w:pPr/>
    <w:rPr>
      <w:rFonts w:ascii="Calibri" w:cs="Times New Roman" w:eastAsia="SimSun" w:hAnsi="Calibri"/>
    </w:rPr>
    <w:tblPr>
      <w:tblStyle w:val="style105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2372</Words>
  <Pages>0</Pages>
  <Characters>15745</Characters>
  <Application>WPS Office135616331</Application>
  <DocSecurity>0</DocSecurity>
  <Paragraphs>133</Paragraphs>
  <ScaleCrop>false</ScaleCrop>
  <LinksUpToDate>false</LinksUpToDate>
  <CharactersWithSpaces>18117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2025-01-29T03:34:21Z</dcterms:created>
  <dc:creator>MGA-LX9N</dc:creator>
  <lastModifiedBy>MGA-LX9N</lastModifiedBy>
  <dcterms:modified xsi:type="dcterms:W3CDTF">2025-01-29T03:34:21Z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