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3C0" w:rsidRPr="000D2C46" w:rsidRDefault="00B80A35" w:rsidP="000D2C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D2C4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Статья</w:t>
      </w:r>
    </w:p>
    <w:p w:rsidR="00CC23C0" w:rsidRPr="000D2C46" w:rsidRDefault="00CC23C0" w:rsidP="000D2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«Духовно-нравственное воспитание в учреждениях образования.</w:t>
      </w:r>
    </w:p>
    <w:p w:rsidR="00CC23C0" w:rsidRPr="000D2C46" w:rsidRDefault="00CC23C0" w:rsidP="000D2C4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D2C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Опыт работы»</w:t>
      </w:r>
    </w:p>
    <w:p w:rsidR="00CC23C0" w:rsidRPr="000D2C46" w:rsidRDefault="000D2C46" w:rsidP="000D2C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D2C46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Сурнакина</w:t>
      </w:r>
      <w:proofErr w:type="spellEnd"/>
      <w:r w:rsidRPr="000D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</w:t>
      </w:r>
      <w:r w:rsidR="00CC23C0" w:rsidRPr="000D2C4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Александровна</w:t>
      </w:r>
    </w:p>
    <w:p w:rsidR="000D2C46" w:rsidRPr="000D2C46" w:rsidRDefault="000D2C46" w:rsidP="000D2C46">
      <w:pPr>
        <w:jc w:val="center"/>
        <w:rPr>
          <w:rFonts w:ascii="PT Astra Serif" w:hAnsi="PT Astra Serif" w:cs="Times New Roman"/>
          <w:sz w:val="28"/>
          <w:szCs w:val="28"/>
        </w:rPr>
      </w:pPr>
      <w:r w:rsidRPr="000D2C46">
        <w:rPr>
          <w:rFonts w:ascii="PT Astra Serif" w:hAnsi="PT Astra Serif" w:cs="Times New Roman"/>
          <w:sz w:val="28"/>
          <w:szCs w:val="28"/>
        </w:rPr>
        <w:t xml:space="preserve">МБОУ </w:t>
      </w:r>
      <w:proofErr w:type="spellStart"/>
      <w:r w:rsidRPr="000D2C46">
        <w:rPr>
          <w:rFonts w:ascii="PT Astra Serif" w:hAnsi="PT Astra Serif" w:cs="Times New Roman"/>
          <w:sz w:val="28"/>
          <w:szCs w:val="28"/>
        </w:rPr>
        <w:t>Вешкаймский</w:t>
      </w:r>
      <w:proofErr w:type="spellEnd"/>
      <w:r w:rsidRPr="000D2C46">
        <w:rPr>
          <w:rFonts w:ascii="PT Astra Serif" w:hAnsi="PT Astra Serif" w:cs="Times New Roman"/>
          <w:sz w:val="28"/>
          <w:szCs w:val="28"/>
        </w:rPr>
        <w:t xml:space="preserve"> лицей имени Б.П. Зиновьева при </w:t>
      </w:r>
      <w:proofErr w:type="spellStart"/>
      <w:r w:rsidRPr="000D2C46">
        <w:rPr>
          <w:rFonts w:ascii="PT Astra Serif" w:hAnsi="PT Astra Serif" w:cs="Times New Roman"/>
          <w:sz w:val="28"/>
          <w:szCs w:val="28"/>
        </w:rPr>
        <w:t>УлГТУ</w:t>
      </w:r>
      <w:proofErr w:type="spellEnd"/>
    </w:p>
    <w:p w:rsidR="00CC23C0" w:rsidRPr="000D2C46" w:rsidRDefault="00CC23C0" w:rsidP="00CC23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3C0" w:rsidRPr="000D2C46" w:rsidRDefault="00CC23C0" w:rsidP="00684173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</w:rPr>
      </w:pPr>
      <w:r w:rsidRPr="000D2C46">
        <w:rPr>
          <w:b/>
          <w:sz w:val="28"/>
          <w:szCs w:val="28"/>
        </w:rPr>
        <w:t>ДУХОВНО-НРАВСТВЕННОЕ ВОСПИТАНИЕ МЛАДШИХ ШКОЛЬНИКОВ НА УРОКАХ ЛИТЕРАТУРНОГО ЧТЕНИЯ</w:t>
      </w:r>
      <w:r w:rsidR="00A17670" w:rsidRPr="000D2C46">
        <w:rPr>
          <w:i/>
          <w:sz w:val="28"/>
          <w:szCs w:val="28"/>
        </w:rPr>
        <w:t xml:space="preserve"> </w:t>
      </w:r>
    </w:p>
    <w:p w:rsidR="00A17670" w:rsidRPr="000D2C46" w:rsidRDefault="00CC23C0" w:rsidP="00CC23C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  <w:r w:rsidRPr="000D2C46">
        <w:rPr>
          <w:i/>
          <w:sz w:val="28"/>
          <w:szCs w:val="28"/>
        </w:rPr>
        <w:t xml:space="preserve"> </w:t>
      </w:r>
      <w:r w:rsidR="00A17670" w:rsidRPr="000D2C46">
        <w:rPr>
          <w:i/>
          <w:sz w:val="28"/>
          <w:szCs w:val="28"/>
        </w:rPr>
        <w:t xml:space="preserve">           </w:t>
      </w:r>
      <w:r w:rsidRPr="000D2C46">
        <w:rPr>
          <w:i/>
          <w:sz w:val="28"/>
          <w:szCs w:val="28"/>
        </w:rPr>
        <w:t xml:space="preserve">                           "</w:t>
      </w:r>
      <w:r w:rsidR="00A17670" w:rsidRPr="000D2C46">
        <w:rPr>
          <w:sz w:val="28"/>
          <w:szCs w:val="28"/>
        </w:rPr>
        <w:t>Если добрые чувства не воспитаны в детстве,</w:t>
      </w:r>
    </w:p>
    <w:p w:rsidR="00A17670" w:rsidRPr="000D2C46" w:rsidRDefault="00A17670" w:rsidP="0062535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0D2C46">
        <w:rPr>
          <w:sz w:val="28"/>
          <w:szCs w:val="28"/>
        </w:rPr>
        <w:t xml:space="preserve">                              </w:t>
      </w:r>
      <w:r w:rsidR="00CC23C0" w:rsidRPr="000D2C46">
        <w:rPr>
          <w:sz w:val="28"/>
          <w:szCs w:val="28"/>
        </w:rPr>
        <w:t xml:space="preserve">      </w:t>
      </w:r>
      <w:r w:rsidRPr="000D2C46">
        <w:rPr>
          <w:sz w:val="28"/>
          <w:szCs w:val="28"/>
        </w:rPr>
        <w:t xml:space="preserve">их никогда не воспитаешь. В детстве человек  </w:t>
      </w:r>
    </w:p>
    <w:p w:rsidR="00625358" w:rsidRPr="000D2C46" w:rsidRDefault="00A17670" w:rsidP="0062535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0D2C46">
        <w:rPr>
          <w:sz w:val="28"/>
          <w:szCs w:val="28"/>
        </w:rPr>
        <w:t xml:space="preserve">                                    должен пройти эмоциональную школу -  школу </w:t>
      </w:r>
    </w:p>
    <w:p w:rsidR="00A17670" w:rsidRPr="000D2C46" w:rsidRDefault="00625358" w:rsidP="0062535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sz w:val="28"/>
          <w:szCs w:val="28"/>
        </w:rPr>
      </w:pPr>
      <w:r w:rsidRPr="000D2C46">
        <w:rPr>
          <w:sz w:val="28"/>
          <w:szCs w:val="28"/>
        </w:rPr>
        <w:t xml:space="preserve">         </w:t>
      </w:r>
      <w:r w:rsidR="00CC23C0" w:rsidRPr="000D2C46">
        <w:rPr>
          <w:sz w:val="28"/>
          <w:szCs w:val="28"/>
        </w:rPr>
        <w:t xml:space="preserve">                           </w:t>
      </w:r>
      <w:r w:rsidR="00A17670" w:rsidRPr="000D2C46">
        <w:rPr>
          <w:sz w:val="28"/>
          <w:szCs w:val="28"/>
        </w:rPr>
        <w:t>добрых чувств</w:t>
      </w:r>
      <w:r w:rsidR="00CC23C0" w:rsidRPr="000D2C46">
        <w:rPr>
          <w:sz w:val="28"/>
          <w:szCs w:val="28"/>
        </w:rPr>
        <w:t>"</w:t>
      </w:r>
      <w:r w:rsidR="00A17670" w:rsidRPr="000D2C46">
        <w:rPr>
          <w:sz w:val="28"/>
          <w:szCs w:val="28"/>
        </w:rPr>
        <w:t>.</w:t>
      </w:r>
    </w:p>
    <w:p w:rsidR="0052518A" w:rsidRPr="000D2C46" w:rsidRDefault="00A17670" w:rsidP="00625358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D2C46">
        <w:rPr>
          <w:rFonts w:ascii="Times New Roman" w:hAnsi="Times New Roman" w:cs="Times New Roman"/>
          <w:sz w:val="28"/>
          <w:szCs w:val="28"/>
        </w:rPr>
        <w:t>В.А. Сухомлинский</w:t>
      </w:r>
    </w:p>
    <w:p w:rsidR="00A17670" w:rsidRPr="000D2C46" w:rsidRDefault="00A17670" w:rsidP="0062535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D2C46">
        <w:rPr>
          <w:sz w:val="28"/>
          <w:szCs w:val="28"/>
        </w:rPr>
        <w:t>Говорят, что если в человеке есть доброта, чуткость, доброжелательность, он как человек состоялся.</w:t>
      </w:r>
    </w:p>
    <w:p w:rsidR="00A90000" w:rsidRPr="000D2C46" w:rsidRDefault="00A90000" w:rsidP="0062535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D2C46">
        <w:rPr>
          <w:sz w:val="28"/>
          <w:szCs w:val="28"/>
        </w:rPr>
        <w:t>В стандартах второго поколения разработана новая концепция воспитания. Одной из главных задач педагогов становится: способствовать формированию духовно-нравственной личности, на основе духовных и культурных традиций многонационального народа.</w:t>
      </w:r>
    </w:p>
    <w:p w:rsidR="00A90000" w:rsidRPr="000D2C46" w:rsidRDefault="00A90000" w:rsidP="0062535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D2C46">
        <w:rPr>
          <w:sz w:val="28"/>
          <w:szCs w:val="28"/>
          <w:shd w:val="clear" w:color="auto" w:fill="FFFFFF"/>
        </w:rPr>
        <w:t>Духовно-нравственное воспитание предпол</w:t>
      </w:r>
      <w:r w:rsidR="008E2136" w:rsidRPr="000D2C46">
        <w:rPr>
          <w:sz w:val="28"/>
          <w:szCs w:val="28"/>
          <w:shd w:val="clear" w:color="auto" w:fill="FFFFFF"/>
        </w:rPr>
        <w:t>агает становление отношений ребё</w:t>
      </w:r>
      <w:r w:rsidRPr="000D2C46">
        <w:rPr>
          <w:sz w:val="28"/>
          <w:szCs w:val="28"/>
          <w:shd w:val="clear" w:color="auto" w:fill="FFFFFF"/>
        </w:rPr>
        <w:t xml:space="preserve">нка к Родине, обществу, коллективу, людям, к труду, своим обязанностям и к самому себе, а также развитие качеств: патриотизма, толерантности, товарищества, активное отношение к действительности, глубокое уважение к людям. Духовно-нравственное воспитание младшего школьника </w:t>
      </w:r>
      <w:r w:rsidR="008E2136" w:rsidRPr="000D2C46">
        <w:rPr>
          <w:sz w:val="28"/>
          <w:szCs w:val="28"/>
          <w:shd w:val="clear" w:color="auto" w:fill="FFFFFF"/>
        </w:rPr>
        <w:t>осуществляется</w:t>
      </w:r>
      <w:r w:rsidR="00991A52" w:rsidRPr="000D2C46">
        <w:rPr>
          <w:sz w:val="28"/>
          <w:szCs w:val="28"/>
          <w:shd w:val="clear" w:color="auto" w:fill="FFFFFF"/>
        </w:rPr>
        <w:t xml:space="preserve">, </w:t>
      </w:r>
      <w:r w:rsidR="008E2136" w:rsidRPr="000D2C46">
        <w:rPr>
          <w:sz w:val="28"/>
          <w:szCs w:val="28"/>
          <w:shd w:val="clear" w:color="auto" w:fill="FFFFFF"/>
        </w:rPr>
        <w:t xml:space="preserve"> </w:t>
      </w:r>
      <w:r w:rsidRPr="000D2C46">
        <w:rPr>
          <w:sz w:val="28"/>
          <w:szCs w:val="28"/>
          <w:shd w:val="clear" w:color="auto" w:fill="FFFFFF"/>
        </w:rPr>
        <w:t xml:space="preserve">прежде </w:t>
      </w:r>
      <w:proofErr w:type="gramStart"/>
      <w:r w:rsidRPr="000D2C46">
        <w:rPr>
          <w:sz w:val="28"/>
          <w:szCs w:val="28"/>
          <w:shd w:val="clear" w:color="auto" w:fill="FFFFFF"/>
        </w:rPr>
        <w:t>всего</w:t>
      </w:r>
      <w:proofErr w:type="gramEnd"/>
      <w:r w:rsidRPr="000D2C46">
        <w:rPr>
          <w:sz w:val="28"/>
          <w:szCs w:val="28"/>
          <w:shd w:val="clear" w:color="auto" w:fill="FFFFFF"/>
        </w:rPr>
        <w:t xml:space="preserve"> в процессе обучения. </w:t>
      </w:r>
    </w:p>
    <w:p w:rsidR="008E2136" w:rsidRPr="000D2C46" w:rsidRDefault="000D2C46" w:rsidP="00625358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Вот уже более 30</w:t>
      </w:r>
      <w:r w:rsidR="008E2136" w:rsidRPr="000D2C46">
        <w:rPr>
          <w:sz w:val="28"/>
          <w:szCs w:val="28"/>
        </w:rPr>
        <w:t xml:space="preserve"> лет я работаю в школе. За это время не один раз менялись учебники, переиздавались программы. Да и дети, пришедшие за парты уже не те, что были 20, даже 10 лет назад. Они более, активны и осведомлены, как им кажется, чуть ли не во всех областях жизни, они смелее и самоувереннее. Нередко у многих детей мы встречаем переоценку своей поверхностной информированности, пренебрежение к авторитету и мнению других, замечаем неумение чувство</w:t>
      </w:r>
      <w:r w:rsidR="00AF0E02" w:rsidRPr="000D2C46">
        <w:rPr>
          <w:sz w:val="28"/>
          <w:szCs w:val="28"/>
        </w:rPr>
        <w:t>вать и нежелание задумываться. Часто в</w:t>
      </w:r>
      <w:r w:rsidR="008E2136" w:rsidRPr="000D2C46">
        <w:rPr>
          <w:sz w:val="28"/>
          <w:szCs w:val="28"/>
        </w:rPr>
        <w:t xml:space="preserve"> представлениях детей о главных человеческих ценностях духовные ценности вытесняются </w:t>
      </w:r>
      <w:proofErr w:type="gramStart"/>
      <w:r w:rsidR="008E2136" w:rsidRPr="000D2C46">
        <w:rPr>
          <w:sz w:val="28"/>
          <w:szCs w:val="28"/>
        </w:rPr>
        <w:t>материальными</w:t>
      </w:r>
      <w:proofErr w:type="gramEnd"/>
      <w:r w:rsidR="008E2136" w:rsidRPr="000D2C46">
        <w:rPr>
          <w:sz w:val="28"/>
          <w:szCs w:val="28"/>
        </w:rPr>
        <w:t>. Мне нужно еще много сделать, чтобы воспитать в детях нравственное чувство, воспитать в них доброту, щедрость души, уверенность в себе, умение наслаждаться окружающим миром, готовить ребят к вступлению во «взрослую» жизнь с ее нормами и требованиями.</w:t>
      </w:r>
      <w:r w:rsidR="008E2136" w:rsidRPr="000D2C46">
        <w:rPr>
          <w:sz w:val="28"/>
          <w:szCs w:val="28"/>
          <w:shd w:val="clear" w:color="auto" w:fill="FFFFFF"/>
        </w:rPr>
        <w:t xml:space="preserve"> В этом плане велика роль уроков литературного чтения.</w:t>
      </w:r>
    </w:p>
    <w:p w:rsidR="00625358" w:rsidRPr="000D2C46" w:rsidRDefault="008E2136" w:rsidP="00CC23C0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D2C46">
        <w:rPr>
          <w:sz w:val="28"/>
          <w:szCs w:val="28"/>
        </w:rPr>
        <w:lastRenderedPageBreak/>
        <w:t>Я работаю по программе «</w:t>
      </w:r>
      <w:r w:rsidR="000D2C46">
        <w:rPr>
          <w:sz w:val="28"/>
          <w:szCs w:val="28"/>
        </w:rPr>
        <w:t>Школа России</w:t>
      </w:r>
      <w:r w:rsidRPr="000D2C46">
        <w:rPr>
          <w:sz w:val="28"/>
          <w:szCs w:val="28"/>
        </w:rPr>
        <w:t>», используя</w:t>
      </w:r>
      <w:r w:rsidR="00625358" w:rsidRPr="000D2C46">
        <w:rPr>
          <w:sz w:val="28"/>
          <w:szCs w:val="28"/>
        </w:rPr>
        <w:t xml:space="preserve"> в работе учебники </w:t>
      </w:r>
      <w:r w:rsidR="000D2C46">
        <w:rPr>
          <w:sz w:val="28"/>
          <w:szCs w:val="28"/>
        </w:rPr>
        <w:t xml:space="preserve">авторов Л.Ф.Климанова, В.Г.Горецкого и др. </w:t>
      </w:r>
      <w:r w:rsidRPr="000D2C46">
        <w:rPr>
          <w:sz w:val="28"/>
          <w:szCs w:val="28"/>
        </w:rPr>
        <w:t xml:space="preserve">В данных учебниках </w:t>
      </w:r>
      <w:r w:rsidR="00625358" w:rsidRPr="000D2C46">
        <w:rPr>
          <w:sz w:val="28"/>
          <w:szCs w:val="28"/>
        </w:rPr>
        <w:t>в каждом классе есть раздел «У</w:t>
      </w:r>
      <w:r w:rsidR="00CC23C0" w:rsidRPr="000D2C46">
        <w:rPr>
          <w:sz w:val="28"/>
          <w:szCs w:val="28"/>
        </w:rPr>
        <w:t xml:space="preserve">стное народное творчество». В нём представлены </w:t>
      </w:r>
      <w:r w:rsidR="00625358" w:rsidRPr="000D2C46">
        <w:rPr>
          <w:sz w:val="28"/>
          <w:szCs w:val="28"/>
        </w:rPr>
        <w:t xml:space="preserve"> </w:t>
      </w:r>
      <w:r w:rsidR="00CC23C0" w:rsidRPr="000D2C46">
        <w:rPr>
          <w:sz w:val="28"/>
          <w:szCs w:val="28"/>
        </w:rPr>
        <w:t xml:space="preserve">большие и </w:t>
      </w:r>
      <w:r w:rsidR="00625358" w:rsidRPr="000D2C46">
        <w:rPr>
          <w:sz w:val="28"/>
          <w:szCs w:val="28"/>
        </w:rPr>
        <w:t xml:space="preserve">малые </w:t>
      </w:r>
      <w:r w:rsidR="00CC23C0" w:rsidRPr="000D2C46">
        <w:rPr>
          <w:sz w:val="28"/>
          <w:szCs w:val="28"/>
        </w:rPr>
        <w:t>фольклорные жанры</w:t>
      </w:r>
      <w:r w:rsidR="00625358" w:rsidRPr="000D2C46">
        <w:rPr>
          <w:sz w:val="28"/>
          <w:szCs w:val="28"/>
        </w:rPr>
        <w:t>.</w:t>
      </w:r>
    </w:p>
    <w:p w:rsidR="00625358" w:rsidRPr="000D2C46" w:rsidRDefault="00625358" w:rsidP="0062535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4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Знакомясь с пословицами и п</w:t>
      </w:r>
      <w:r w:rsidR="00DA4993" w:rsidRPr="000D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оговорками, загадками, русскими народными песнями </w:t>
      </w:r>
      <w:r w:rsidRPr="000D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у детей формируются такие нравственные понятия, как</w:t>
      </w:r>
      <w:r w:rsidR="00DA4993" w:rsidRPr="000D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D2C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уважение, доброта,  трудолюбие, любовь к Родине, к природе.</w:t>
      </w:r>
    </w:p>
    <w:p w:rsidR="00625358" w:rsidRPr="000D2C46" w:rsidRDefault="00625358" w:rsidP="0062535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46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гордости за свою Родину и ее славных защитников, чувство уважения к ее историческому прошлому формируются на основе фольклорного жанра – былина.</w:t>
      </w:r>
    </w:p>
    <w:p w:rsidR="00965444" w:rsidRPr="000D2C46" w:rsidRDefault="00625358" w:rsidP="00B018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Огромное влияние на детей оказывают сказки, они хорошо воспринимаются и усваиваются детьми. Сказки несут в себе глубокую народную мудрость, пронизанную христианской нравственностью. Совместный с детьми анализ сказочных ситуаций и характеров героев способствует формированию умений правильного поведения </w:t>
      </w:r>
      <w:r w:rsidR="00965444" w:rsidRPr="000D2C46">
        <w:rPr>
          <w:rFonts w:ascii="Times New Roman" w:hAnsi="Times New Roman" w:cs="Times New Roman"/>
          <w:sz w:val="28"/>
          <w:szCs w:val="28"/>
          <w:shd w:val="clear" w:color="auto" w:fill="FFFFFF"/>
        </w:rPr>
        <w:t>в тех или иных ситуациях. Уроки, посвящё</w:t>
      </w:r>
      <w:r w:rsidRPr="000D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нные сказкам «Иван - царевич и Серый Волк», «Сивка - Бурка», «Сестрица </w:t>
      </w:r>
      <w:proofErr w:type="spellStart"/>
      <w:r w:rsidRPr="000D2C46">
        <w:rPr>
          <w:rFonts w:ascii="Times New Roman" w:hAnsi="Times New Roman" w:cs="Times New Roman"/>
          <w:sz w:val="28"/>
          <w:szCs w:val="28"/>
          <w:shd w:val="clear" w:color="auto" w:fill="FFFFFF"/>
        </w:rPr>
        <w:t>Алёнушка</w:t>
      </w:r>
      <w:proofErr w:type="spellEnd"/>
      <w:r w:rsidRPr="000D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братец Иванушка» и др., становятся уроками духовности и патриотизма. Дети испытывают эстетическое наслаждение, читая русские сказки, учатся почитанию старших, постигают основы праведной жизни. </w:t>
      </w:r>
    </w:p>
    <w:p w:rsidR="00625358" w:rsidRPr="000D2C46" w:rsidRDefault="00625358" w:rsidP="00B018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Христианский смысл русского фольклора находит свое продолжение в сказках литературных. Сказки учат читателей следовать заповедям, данным человеку Богом, жить в гармонии с собой и миром. При чтении «Сказки о рыбаке и рыбке», «Сказки о мертвой царевне и семи богатырях», «Сказки о царе </w:t>
      </w:r>
      <w:proofErr w:type="spellStart"/>
      <w:r w:rsidRPr="000D2C46">
        <w:rPr>
          <w:rFonts w:ascii="Times New Roman" w:hAnsi="Times New Roman" w:cs="Times New Roman"/>
          <w:sz w:val="28"/>
          <w:szCs w:val="28"/>
          <w:shd w:val="clear" w:color="auto" w:fill="FFFFFF"/>
        </w:rPr>
        <w:t>Салтане</w:t>
      </w:r>
      <w:proofErr w:type="spellEnd"/>
      <w:r w:rsidRPr="000D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А.С. Пушкина дети делают выводы о том, что добро воздается тем, кто живет, следуя нравственным законам: «Не убий», «Почитай отца и мать», «Не лги», «Не завидуй», а к тем, кто нарушает заповеди, приходит возмездие. </w:t>
      </w:r>
    </w:p>
    <w:p w:rsidR="00625358" w:rsidRPr="000D2C46" w:rsidRDefault="00625358" w:rsidP="00DA499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4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Средством духовно-нравственного воспитания младших школьников являются басни И.А.Крылова, так как они помогают детям получить представления о нормах поведения в обществе, глубже понять мир.</w:t>
      </w:r>
    </w:p>
    <w:p w:rsidR="00625358" w:rsidRPr="000D2C46" w:rsidRDefault="00625358" w:rsidP="00DA499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46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В.Г.Белинский писал о баснях Крылова так: «В них вся житейская мудрость, плод практической опытности, и своей собственной, и защищенной отцами из рода в род…»  В каждой басне есть мораль,  т.е. урок, поэтому они были и остаются актуальными в настоящее время. Анализируя басни, определяем, что в них ироническим образом высмеиваются характерные особенности, пороки героев басен – неискренность, лживость, невежество, нежелание замечать  свои недостатки и признавать ошибки и др. Кроме того посредством басен И. Крылов обогатил русский язык крылатыми, образными выражениями, которые скрыва</w:t>
      </w:r>
      <w:r w:rsidR="00965444" w:rsidRPr="000D2C46">
        <w:rPr>
          <w:rFonts w:ascii="Times New Roman" w:eastAsia="Times New Roman" w:hAnsi="Times New Roman" w:cs="Times New Roman"/>
          <w:sz w:val="28"/>
          <w:szCs w:val="28"/>
          <w:lang w:eastAsia="ru-RU"/>
        </w:rPr>
        <w:t>ют в себе глубокий смысл.</w:t>
      </w:r>
    </w:p>
    <w:p w:rsidR="00625358" w:rsidRPr="000D2C46" w:rsidRDefault="00625358" w:rsidP="00DA499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Басни Крылова, несомненно, способствуют воспитанию духовно-нравственных черт личности.</w:t>
      </w:r>
    </w:p>
    <w:p w:rsidR="00625358" w:rsidRPr="000D2C46" w:rsidRDefault="00625358" w:rsidP="00DA499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4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басня И.А.Крылова «Лебедь, Щука и Рак» учит детей действовать при выполнении общего дела дружно, согласованно, иначе будет очень сложно добиться результата.</w:t>
      </w:r>
    </w:p>
    <w:p w:rsidR="00625358" w:rsidRPr="000D2C46" w:rsidRDefault="00625358" w:rsidP="0062535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4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басню «Чиж и Голубь» и рассуждая над словами «Вперед чужой беде не смейся голубок», дети осознанно подходят к тому, что нельзя быть бездушным, равнодушным к беде других, а нужно прийти на помощь, тогда в трудную минуту тебе тоже протянут руку помощи.</w:t>
      </w:r>
    </w:p>
    <w:p w:rsidR="00625358" w:rsidRPr="000D2C46" w:rsidRDefault="00625358" w:rsidP="0062535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изучения басен  прошу детей ответить на вопросы, стимулирующие размышление учащихся, заставляли сопоставлять факты:</w:t>
      </w:r>
    </w:p>
    <w:p w:rsidR="00625358" w:rsidRPr="000D2C46" w:rsidRDefault="00625358" w:rsidP="0062535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4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Приходилось ли вам в жизни встречаться с такими людьми?</w:t>
      </w:r>
    </w:p>
    <w:p w:rsidR="00625358" w:rsidRPr="000D2C46" w:rsidRDefault="00625358" w:rsidP="0062535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4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совет вы дали бы таким людям, если бы встретили?</w:t>
      </w:r>
    </w:p>
    <w:p w:rsidR="00625358" w:rsidRPr="000D2C46" w:rsidRDefault="00625358" w:rsidP="0062535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46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бы вы поступили в данной ситуации?</w:t>
      </w:r>
    </w:p>
    <w:p w:rsidR="00625358" w:rsidRPr="000D2C46" w:rsidRDefault="00625358" w:rsidP="0062535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Басни И.А.Крылова конкретизируют и систематизируют нравственные представления </w:t>
      </w:r>
      <w:proofErr w:type="gramStart"/>
      <w:r w:rsidRPr="000D2C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D2C4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расширяют словарный запас, помогаю</w:t>
      </w:r>
      <w:r w:rsidR="00965444" w:rsidRPr="000D2C4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0D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увидеть </w:t>
      </w:r>
      <w:r w:rsidR="00965444" w:rsidRPr="000D2C4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многообразие</w:t>
      </w:r>
      <w:r w:rsidRPr="000D2C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русского языка.</w:t>
      </w:r>
    </w:p>
    <w:p w:rsidR="00F53E1B" w:rsidRPr="000D2C46" w:rsidRDefault="00F53E1B" w:rsidP="00F53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2C46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Знакомясь</w:t>
      </w:r>
      <w:r w:rsidR="00AF0E02" w:rsidRPr="000D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художественной литературой, </w:t>
      </w:r>
      <w:proofErr w:type="gramStart"/>
      <w:r w:rsidR="00AF0E02" w:rsidRPr="000D2C46">
        <w:rPr>
          <w:rFonts w:ascii="Times New Roman" w:hAnsi="Times New Roman" w:cs="Times New Roman"/>
          <w:sz w:val="28"/>
          <w:szCs w:val="28"/>
          <w:shd w:val="clear" w:color="auto" w:fill="FFFFFF"/>
        </w:rPr>
        <w:t>обу</w:t>
      </w:r>
      <w:r w:rsidRPr="000D2C46">
        <w:rPr>
          <w:rFonts w:ascii="Times New Roman" w:hAnsi="Times New Roman" w:cs="Times New Roman"/>
          <w:sz w:val="28"/>
          <w:szCs w:val="28"/>
          <w:shd w:val="clear" w:color="auto" w:fill="FFFFFF"/>
        </w:rPr>
        <w:t>ча</w:t>
      </w:r>
      <w:r w:rsidR="00AF0E02" w:rsidRPr="000D2C46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Pr="000D2C46">
        <w:rPr>
          <w:rFonts w:ascii="Times New Roman" w:hAnsi="Times New Roman" w:cs="Times New Roman"/>
          <w:sz w:val="28"/>
          <w:szCs w:val="28"/>
          <w:shd w:val="clear" w:color="auto" w:fill="FFFFFF"/>
        </w:rPr>
        <w:t>щиеся</w:t>
      </w:r>
      <w:proofErr w:type="gramEnd"/>
      <w:r w:rsidRPr="000D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знакомятся с такими нравственными понятиями, как добро, долг, справедливость, совесть, честь, смелость. </w:t>
      </w:r>
      <w:proofErr w:type="gramStart"/>
      <w:r w:rsidRPr="000D2C46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чтения и анализа рассказа А. Гайдара «Совесть» в ходе беседы ученики нашли ответ на вопрос «Откуда берётся совесть?»: из нашего знания правил поведения, нравственных законов - ведь если человек не знает их, то он и не понимает, что нарушает какие-то нравственные принципы, значит, и не переживает об этом, т.е. его не мучает совесть.</w:t>
      </w:r>
      <w:proofErr w:type="gramEnd"/>
      <w:r w:rsidRPr="000D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685B" w:rsidRPr="000D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Домашнее задание этого урока - написать </w:t>
      </w:r>
      <w:r w:rsidRPr="000D2C46">
        <w:rPr>
          <w:rFonts w:ascii="Times New Roman" w:hAnsi="Times New Roman" w:cs="Times New Roman"/>
          <w:sz w:val="28"/>
          <w:szCs w:val="28"/>
          <w:shd w:val="clear" w:color="auto" w:fill="FFFFFF"/>
        </w:rPr>
        <w:t>мини-сочинение «Если бы не было совести».</w:t>
      </w:r>
    </w:p>
    <w:p w:rsidR="00DA4993" w:rsidRPr="000D2C46" w:rsidRDefault="00F53E1B" w:rsidP="00F53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Обязательный элемент на моих уроках - обращение к личному опыту детей и их размышлениям по обсуждаемой теме через моделирование жизненных ситуаций. </w:t>
      </w:r>
    </w:p>
    <w:p w:rsidR="008E2136" w:rsidRPr="000D2C46" w:rsidRDefault="00F53E1B" w:rsidP="00F53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C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Таким образом, </w:t>
      </w:r>
      <w:r w:rsidR="00DA4993" w:rsidRPr="000D2C46">
        <w:rPr>
          <w:rFonts w:ascii="Times New Roman" w:hAnsi="Times New Roman" w:cs="Times New Roman"/>
          <w:sz w:val="28"/>
          <w:szCs w:val="28"/>
          <w:shd w:val="clear" w:color="auto" w:fill="FFFFFF"/>
        </w:rPr>
        <w:t>мы видим, что содержание учебников «Литературное чтение» построено так, что учитель имеет огромные возможности для формирования духовно-нравственных качеств личности младших школьников.</w:t>
      </w:r>
      <w:r w:rsidR="00DA4993" w:rsidRPr="000D2C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136" w:rsidRPr="000D2C46" w:rsidRDefault="008E2136" w:rsidP="00F53E1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17670" w:rsidRPr="000D2C46" w:rsidRDefault="00A17670" w:rsidP="00F53E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17670" w:rsidRPr="000D2C46" w:rsidSect="00525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670"/>
    <w:rsid w:val="000D2C46"/>
    <w:rsid w:val="000F7B6F"/>
    <w:rsid w:val="0032046B"/>
    <w:rsid w:val="0052518A"/>
    <w:rsid w:val="00550DA3"/>
    <w:rsid w:val="005604B7"/>
    <w:rsid w:val="00625358"/>
    <w:rsid w:val="00684173"/>
    <w:rsid w:val="007C5BA2"/>
    <w:rsid w:val="008E2136"/>
    <w:rsid w:val="00965444"/>
    <w:rsid w:val="00990F98"/>
    <w:rsid w:val="00991A52"/>
    <w:rsid w:val="00A0685B"/>
    <w:rsid w:val="00A17670"/>
    <w:rsid w:val="00A90000"/>
    <w:rsid w:val="00AF0E02"/>
    <w:rsid w:val="00B0181B"/>
    <w:rsid w:val="00B80A35"/>
    <w:rsid w:val="00CC23C0"/>
    <w:rsid w:val="00CF3FB6"/>
    <w:rsid w:val="00DA4993"/>
    <w:rsid w:val="00E673AB"/>
    <w:rsid w:val="00F53E1B"/>
    <w:rsid w:val="00F91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670"/>
  </w:style>
  <w:style w:type="paragraph" w:styleId="1">
    <w:name w:val="heading 1"/>
    <w:basedOn w:val="a"/>
    <w:link w:val="10"/>
    <w:uiPriority w:val="9"/>
    <w:qFormat/>
    <w:rsid w:val="00991A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7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1A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6D889-D138-4751-9832-126C0A4EA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Machine</cp:lastModifiedBy>
  <cp:revision>10</cp:revision>
  <dcterms:created xsi:type="dcterms:W3CDTF">2020-08-24T16:59:00Z</dcterms:created>
  <dcterms:modified xsi:type="dcterms:W3CDTF">2025-01-26T12:39:00Z</dcterms:modified>
</cp:coreProperties>
</file>