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r>
        <w:t>Весёлый снеговик</w:t>
      </w:r>
    </w:p>
    <w:p w14:paraId="00000002">
      <w:r>
        <w:t xml:space="preserve"> </w:t>
      </w:r>
    </w:p>
    <w:p w14:paraId="00000003">
      <w:r>
        <w:t xml:space="preserve">Зима – чудесное, сказочное время года. Несмотря на холодные дни, зима дарит много радости детям.  В это время наступает самые сказочные и добрые праздники. </w:t>
      </w:r>
    </w:p>
    <w:p w14:paraId="00000004">
      <w:r>
        <w:t>18 января празднуется Всемирный День Снеговика. Почему именно в этот день? Да потому, что цифра 18 похожа на силуэт снеговика с метлой. История создания первого снеговика, по старинному преданию, уносит нас в далекий 1493 год. Эти зимние красавцы становятся добрыми героями праздничных сказок, неотъемлемыми атрибутами новогодних открыток.Снеговик – один из главных символов Нового года. В каждом дворе, на каждом участке, и даже в каждом доме стоит свой снеговик, неповторимый, но обязательно с морковкой, головным убором и улыбкой до ушей.</w:t>
      </w:r>
    </w:p>
    <w:p w14:paraId="00000005">
      <w:r>
        <w:t>Вот и решили воспитанники Урмарского комплексного центра социального обслуживания населения Минтруда Чувашии в рамках реализации программы ,,Читайка,, принять приглашение на  празднование дня рождения Снеговикаот сотрудников  Урмарской ЦБ.</w:t>
      </w:r>
    </w:p>
    <w:p w14:paraId="00000006">
      <w:r>
        <w:t>Дети узнали, что на Руси снеговиков почитали, как духов зимы. Снег - это дар неба, а снеговик ангел, который может передать просьбы людей. Люди лепили маленького снеговика и тихонько шептали ему свои желания. Ребята приняли участие в забавных играх, таких как: «Портрет Снеговика», разгадывали загадки, собирали пазлы «Снеговик». Также поучаствовали в спортивных эстафетах: «Кто больше закинет снежки в корзину», ,,Кто быстрее соберёт Снеговика,,.На мероприятии ребята весело и интересно провели время, получили положительные эмоции, радость общения.  Много радости, веселья, заряда энергии приносят такие развлечения детям. Мероприятия закончилось с ознакомления произведений, написанных о Снеговике, о русской  зиме и просмотром мультфильма “ Снеговик- почтовик,,.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