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4C2E1" w14:textId="09554AC6" w:rsidR="001F6F31" w:rsidRPr="00E53950" w:rsidRDefault="007C3185" w:rsidP="007C318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bookmarkStart w:id="0" w:name="_GoBack"/>
      <w:bookmarkEnd w:id="0"/>
      <w:r w:rsidR="001F6F31" w:rsidRPr="00E53950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1F6F31" w:rsidRPr="00E53950">
        <w:rPr>
          <w:rFonts w:ascii="Times New Roman" w:hAnsi="Times New Roman" w:cs="Times New Roman"/>
          <w:b/>
          <w:sz w:val="36"/>
          <w:szCs w:val="36"/>
        </w:rPr>
        <w:t>Здоровьесберегающие</w:t>
      </w:r>
      <w:proofErr w:type="spellEnd"/>
      <w:r w:rsidR="001F6F31" w:rsidRPr="00E53950">
        <w:rPr>
          <w:rFonts w:ascii="Times New Roman" w:hAnsi="Times New Roman" w:cs="Times New Roman"/>
          <w:b/>
          <w:sz w:val="36"/>
          <w:szCs w:val="36"/>
        </w:rPr>
        <w:t xml:space="preserve"> технологий в ДОУ»</w:t>
      </w:r>
    </w:p>
    <w:p w14:paraId="6CD4613D" w14:textId="7082314D" w:rsidR="001F6F31" w:rsidRPr="001F6F31" w:rsidRDefault="001F6F31" w:rsidP="001F6F31"/>
    <w:p w14:paraId="2AA35CA5" w14:textId="77777777" w:rsidR="000B51BF" w:rsidRPr="000B51BF" w:rsidRDefault="00E53950" w:rsidP="000B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6F31" w:rsidRPr="00E53950">
        <w:rPr>
          <w:rFonts w:ascii="Times New Roman" w:hAnsi="Times New Roman" w:cs="Times New Roman"/>
          <w:b/>
          <w:sz w:val="28"/>
          <w:szCs w:val="28"/>
        </w:rPr>
        <w:t>Цель: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 </w:t>
      </w:r>
      <w:r w:rsidR="000B51BF" w:rsidRPr="000B51BF">
        <w:rPr>
          <w:rFonts w:ascii="Times New Roman" w:hAnsi="Times New Roman" w:cs="Times New Roman"/>
          <w:sz w:val="28"/>
          <w:szCs w:val="28"/>
        </w:rPr>
        <w:t xml:space="preserve">применение здоровьесберегающих технологий в воспитательно-образовательном процессе. </w:t>
      </w:r>
    </w:p>
    <w:p w14:paraId="5825E69A" w14:textId="77777777" w:rsidR="001F6F31" w:rsidRPr="00E53950" w:rsidRDefault="00E53950" w:rsidP="00E5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6F31" w:rsidRPr="00E5395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10C98C8" w14:textId="77777777" w:rsidR="000B51BF" w:rsidRPr="000B51BF" w:rsidRDefault="001F6F31" w:rsidP="000B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1. </w:t>
      </w:r>
      <w:r w:rsidR="000B51BF">
        <w:rPr>
          <w:rFonts w:ascii="Times New Roman" w:hAnsi="Times New Roman" w:cs="Times New Roman"/>
          <w:sz w:val="28"/>
          <w:szCs w:val="28"/>
        </w:rPr>
        <w:t>П</w:t>
      </w:r>
      <w:r w:rsidR="000B51BF" w:rsidRPr="000B51BF">
        <w:rPr>
          <w:rFonts w:ascii="Times New Roman" w:hAnsi="Times New Roman" w:cs="Times New Roman"/>
          <w:sz w:val="28"/>
          <w:szCs w:val="28"/>
        </w:rPr>
        <w:t>ознакомить педагогов с элементами здоровьесберегающих технологий с целью повышения их профессиональной компетентности.</w:t>
      </w:r>
    </w:p>
    <w:p w14:paraId="1B4E0DA5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2. Способствовать развитию педагогического мышления, создать благоприятную атмосферу для творческой работы всех участников игры.</w:t>
      </w:r>
    </w:p>
    <w:p w14:paraId="1C6E3661" w14:textId="77777777" w:rsidR="001F6F31" w:rsidRPr="00E53950" w:rsidRDefault="003455EA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28ECFF" w14:textId="77777777" w:rsidR="001F6F31" w:rsidRPr="00E53950" w:rsidRDefault="001F6F31" w:rsidP="00345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5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455EA"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E53950">
        <w:rPr>
          <w:rFonts w:ascii="Times New Roman" w:hAnsi="Times New Roman" w:cs="Times New Roman"/>
          <w:b/>
          <w:sz w:val="28"/>
          <w:szCs w:val="28"/>
        </w:rPr>
        <w:t>:</w:t>
      </w:r>
    </w:p>
    <w:p w14:paraId="7C18D098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Приглашаем поиграть</w:t>
      </w:r>
    </w:p>
    <w:p w14:paraId="5F074EE1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И проблемы порешать.</w:t>
      </w:r>
    </w:p>
    <w:p w14:paraId="3669EABA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Что-то вспомнить, повторить,</w:t>
      </w:r>
    </w:p>
    <w:p w14:paraId="185EA502" w14:textId="77777777" w:rsidR="001F6F31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Что не знаем, подучить.</w:t>
      </w:r>
    </w:p>
    <w:p w14:paraId="01ED037D" w14:textId="77777777" w:rsidR="000B51BF" w:rsidRDefault="000B51BF" w:rsidP="000B5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 прекрасным настроением и позитивными эмоциями мы начинаем мастер-класс «Здоровьесберегающие технологии в ДОУ»</w:t>
      </w:r>
    </w:p>
    <w:p w14:paraId="7CAB8A01" w14:textId="77777777" w:rsidR="000B51BF" w:rsidRPr="000B51BF" w:rsidRDefault="000B51BF" w:rsidP="000B5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технологиям. </w:t>
      </w:r>
    </w:p>
    <w:p w14:paraId="5BDA4006" w14:textId="77777777" w:rsidR="000B51BF" w:rsidRDefault="000B51BF" w:rsidP="000B5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 технология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14:paraId="5ED71A18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понимать, что </w:t>
      </w: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(ВОЗ)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10E47B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как предмет здоровьесберегающих технологий, предусматривает:</w:t>
      </w:r>
    </w:p>
    <w:p w14:paraId="0C1A33C1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физическое. </w:t>
      </w:r>
    </w:p>
    <w:p w14:paraId="64402A55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психическое. </w:t>
      </w:r>
    </w:p>
    <w:p w14:paraId="0CA4FA11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социальное. </w:t>
      </w:r>
    </w:p>
    <w:p w14:paraId="301A02F8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нравственное. </w:t>
      </w:r>
    </w:p>
    <w:p w14:paraId="70F09EAF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использованию здоровьесберегающих технологий у детей происходит:</w:t>
      </w:r>
    </w:p>
    <w:p w14:paraId="5A04A16C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памяти, внимания, мышления;</w:t>
      </w:r>
    </w:p>
    <w:p w14:paraId="7EB1A431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способности к произвольному контролю; </w:t>
      </w:r>
    </w:p>
    <w:p w14:paraId="7FF4E495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лучшение общего эмоционального состояния; </w:t>
      </w:r>
    </w:p>
    <w:p w14:paraId="70F220D6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овышается работоспособность, уверенность в себе; </w:t>
      </w:r>
    </w:p>
    <w:p w14:paraId="13E2A390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тимулируются двигательные функции; </w:t>
      </w:r>
    </w:p>
    <w:p w14:paraId="78A97B7D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нижает утомляемость; </w:t>
      </w:r>
    </w:p>
    <w:p w14:paraId="18F362BF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азвивается дыхательный и артикуляционный аппарат; </w:t>
      </w:r>
    </w:p>
    <w:p w14:paraId="4C200849" w14:textId="77777777" w:rsid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Стимулируется речевая функция.</w:t>
      </w:r>
    </w:p>
    <w:p w14:paraId="03EABCA1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Здоровьесберегающие педагогические технологии применяются в различных видах деятельности и представлены как:</w:t>
      </w:r>
    </w:p>
    <w:p w14:paraId="5F531360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сохранения и стимулирования здоровья</w:t>
      </w:r>
      <w:r w:rsidRPr="000B51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корригирующие</w:t>
      </w:r>
    </w:p>
    <w:p w14:paraId="111B2E22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обучения здоровому образу жизни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физкультурные занятия, ритмика, биологическая обратная связь (БОС</w:t>
      </w: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) .проблемно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-игровые, коммуникативные игры, беседы из серии «Здоровье», точечный самомассаж, </w:t>
      </w:r>
    </w:p>
    <w:p w14:paraId="5AC5832D" w14:textId="77777777" w:rsid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технологии</w:t>
      </w:r>
      <w:r w:rsidRPr="000B51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развития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эмоцоинально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-волевой сферы, коррекция поведения,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арт-терапия, артикуляционная гимнастика, технология музыкальног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воздействия,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646315C" w14:textId="77777777" w:rsidR="000B51BF" w:rsidRDefault="000B51BF" w:rsidP="000B51B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встать в круг! Настроить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Улыбнемся, пожелаем друг другу удачи! </w:t>
      </w:r>
    </w:p>
    <w:p w14:paraId="2DE0725C" w14:textId="77777777" w:rsidR="00BD0FE3" w:rsidRDefault="00BD0FE3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Самомассаж </w:t>
      </w:r>
    </w:p>
    <w:p w14:paraId="16900865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по телу»</w:t>
      </w:r>
      <w:r w:rsid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E9EBD6B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вам буду рассказывать стихотворение, а вы на себе покажите всё, что названо. К чему можно прикоснуться - погладьте и помассируйте! </w:t>
      </w:r>
    </w:p>
    <w:p w14:paraId="1AD58A97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пальцах наших ногти, </w:t>
      </w:r>
    </w:p>
    <w:p w14:paraId="0D3278BB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руках – запястья, локти, </w:t>
      </w:r>
    </w:p>
    <w:p w14:paraId="644E6869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Темя, шея, плечи, грудь</w:t>
      </w:r>
    </w:p>
    <w:p w14:paraId="2F08731D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животик не забудь! </w:t>
      </w:r>
    </w:p>
    <w:p w14:paraId="7234F9BF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Бёдра, пятки, двое стоп, </w:t>
      </w:r>
    </w:p>
    <w:p w14:paraId="755E08E6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Голень и голеностоп. </w:t>
      </w:r>
    </w:p>
    <w:p w14:paraId="33884AC7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колени и спина, </w:t>
      </w:r>
    </w:p>
    <w:p w14:paraId="0EA98B70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она всего одна! </w:t>
      </w:r>
    </w:p>
    <w:p w14:paraId="195704AF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на голове</w:t>
      </w:r>
    </w:p>
    <w:p w14:paraId="3A5B5B82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 два и мочки две. </w:t>
      </w:r>
    </w:p>
    <w:p w14:paraId="5DD24AF7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Брови, скулы и виски, </w:t>
      </w:r>
    </w:p>
    <w:p w14:paraId="6792BD2B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глаза, что так близки. </w:t>
      </w:r>
    </w:p>
    <w:p w14:paraId="037019DA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Щёки, нос и две ноздри, </w:t>
      </w:r>
    </w:p>
    <w:p w14:paraId="7E9C8400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Губы, зубы – посмотри! </w:t>
      </w:r>
    </w:p>
    <w:p w14:paraId="558102F6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под губой</w:t>
      </w:r>
    </w:p>
    <w:p w14:paraId="515B8716" w14:textId="77777777"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что знаем мы с тобой! </w:t>
      </w:r>
    </w:p>
    <w:p w14:paraId="3F5A2A2A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для педагогов</w:t>
      </w:r>
    </w:p>
    <w:p w14:paraId="01105891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предлагается выбрать цвет буклета и описать </w:t>
      </w: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ощущения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этим цветом. </w:t>
      </w:r>
    </w:p>
    <w:p w14:paraId="6B2254D7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Цветотерапия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 </w:t>
      </w:r>
    </w:p>
    <w:p w14:paraId="1F1DB5B8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Красный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 </w:t>
      </w:r>
    </w:p>
    <w:p w14:paraId="51D10B37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Оранжевый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уровень нейроэндокринной регуляции, помогает победить усталость, хандру, депрессию, неуверенность, тревогу и страх. </w:t>
      </w:r>
    </w:p>
    <w:p w14:paraId="5BA81FBC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Желтый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символ солнца, снимает напряжения и даёт надежду. </w:t>
      </w:r>
    </w:p>
    <w:p w14:paraId="5BD65892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Зеленый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ритмичной работе сердца, отдыху глаз, оказывает умеренное противовоспалительное и противоаллергическое действие. К тому же он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 при кашле. Успокаивает,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 влияет на работу щитовидной железы. </w:t>
      </w:r>
    </w:p>
    <w:p w14:paraId="4910BABF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при бессоннице, снимает страхи, вызывает ощущение комфорта и покоя, снимает напряжение, снижает артериальное давление, успокаивает дыхание. </w:t>
      </w:r>
    </w:p>
    <w:p w14:paraId="21D905D5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Фиолетовый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мягко, </w:t>
      </w:r>
      <w:proofErr w:type="spell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</w:t>
      </w:r>
      <w:proofErr w:type="spell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Дает силу при энергетическом истощении, не дает места депрессии, пессимизму и бессилию. </w:t>
      </w:r>
    </w:p>
    <w:p w14:paraId="1DC18B0E" w14:textId="77777777" w:rsidR="000B51BF" w:rsidRPr="000B51BF" w:rsidRDefault="000B51BF" w:rsidP="000B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500674A" w14:textId="77777777" w:rsid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Гимнастика для глаз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  в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14:paraId="1B873523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Гимнастика для глаз: «Солнышко»</w:t>
      </w:r>
    </w:p>
    <w:p w14:paraId="2D0E3C7C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вставало, солнышко тучки считало.</w:t>
      </w:r>
    </w:p>
    <w:p w14:paraId="16332070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Посмотрело вверх, посмотрело вниз,</w:t>
      </w:r>
    </w:p>
    <w:p w14:paraId="427035CA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глазками поморгало</w:t>
      </w:r>
    </w:p>
    <w:p w14:paraId="65CC5CB3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закрыло глазки, не хочется солнышку просыпаться!</w:t>
      </w:r>
    </w:p>
    <w:p w14:paraId="6C0D2274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просыпаться надо.</w:t>
      </w:r>
    </w:p>
    <w:p w14:paraId="4EEFBDC4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проснулось, к щёчкам прикоснулось.</w:t>
      </w:r>
    </w:p>
    <w:p w14:paraId="5E4FEB2F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гладят себя по щекам).</w:t>
      </w:r>
    </w:p>
    <w:p w14:paraId="3AFE41E4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Лучиками провело и погладило, и погладило.</w:t>
      </w:r>
    </w:p>
    <w:p w14:paraId="47329D2C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гладят себя по голове).</w:t>
      </w:r>
    </w:p>
    <w:p w14:paraId="7BC4768D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хотим, чтобы у наших детей было хорошее зрение, мы должны на своих занятиях уделять достаточно много </w:t>
      </w: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  гимнастике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глаз.</w:t>
      </w:r>
    </w:p>
    <w:p w14:paraId="3B04E9B2" w14:textId="77777777" w:rsidR="000B51BF" w:rsidRPr="000B51BF" w:rsidRDefault="00BD0FE3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необходимо использовать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 </w:t>
      </w:r>
      <w:r w:rsidR="000B51BF" w:rsidRPr="000B51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точечного массажа</w:t>
      </w:r>
      <w:r w:rsidR="000B51BF"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«лекарства», которые намного безопаснее таблеток.</w:t>
      </w:r>
    </w:p>
    <w:p w14:paraId="46862FD9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«Взяли ушки за макушки»</w:t>
      </w:r>
    </w:p>
    <w:p w14:paraId="24E67E09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(самомассаж ушной раковины выполняется большим и указательными пальцами – большой палец находится сзади)</w:t>
      </w:r>
    </w:p>
    <w:p w14:paraId="397DEFD1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ушки за макушки    </w:t>
      </w:r>
    </w:p>
    <w:p w14:paraId="2F6608E2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(большим и указательным пальцами с обеих сторон)</w:t>
      </w:r>
    </w:p>
    <w:p w14:paraId="786F856A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Потянули…                        </w:t>
      </w:r>
    </w:p>
    <w:p w14:paraId="695E2000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(несильно потянуть вверх)</w:t>
      </w:r>
    </w:p>
    <w:p w14:paraId="5AFEA0CD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Пощипали…                                </w:t>
      </w:r>
    </w:p>
    <w:p w14:paraId="756BBB86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(несильные нажимы пальцами, с постепенным продвижением вниз)</w:t>
      </w:r>
    </w:p>
    <w:p w14:paraId="410608D4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до мочек добежали.      </w:t>
      </w:r>
    </w:p>
    <w:p w14:paraId="1F8D7E51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Мочки надо пощипать:        </w:t>
      </w:r>
    </w:p>
    <w:p w14:paraId="12339FFA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(пощипывание в такт речи)</w:t>
      </w:r>
    </w:p>
    <w:p w14:paraId="618CF649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 скорей размять…      </w:t>
      </w:r>
    </w:p>
    <w:p w14:paraId="77D13EC2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(приятным движением разминаем между пальцами)</w:t>
      </w:r>
    </w:p>
    <w:p w14:paraId="31619C6D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 ушкам проведём  </w:t>
      </w:r>
    </w:p>
    <w:p w14:paraId="08BAD67F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(провести по краю уха, слегка сжимая большим и указательным пальцами) </w:t>
      </w:r>
    </w:p>
    <w:p w14:paraId="02C371E6" w14:textId="77777777"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макушкам вновь придём.</w:t>
      </w:r>
    </w:p>
    <w:p w14:paraId="1EF53B08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познакомить вас с ещё одним методом </w:t>
      </w: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proofErr w:type="spellStart"/>
      <w:r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кинезиология</w:t>
      </w:r>
      <w:proofErr w:type="spellEnd"/>
      <w:r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40E65768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наука о развитии головного мозга через определённые двигательные упражнения. Основателями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  американские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педагоги, доктора наук Пол и Гейл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Деннисоны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B415C8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с педагогами:</w:t>
      </w:r>
    </w:p>
    <w:p w14:paraId="1AB4942B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</w:t>
      </w:r>
    </w:p>
    <w:p w14:paraId="1CA4E86D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14:paraId="7D7556EA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вверх, </w:t>
      </w:r>
    </w:p>
    <w:p w14:paraId="19944D7D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вниз, </w:t>
      </w:r>
    </w:p>
    <w:p w14:paraId="696D7F43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на бочок- </w:t>
      </w:r>
    </w:p>
    <w:p w14:paraId="28B818CA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зажали в кулачок.</w:t>
      </w:r>
    </w:p>
    <w:p w14:paraId="399BC2FE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оздоровлении играет 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дыхательного аппарата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. Чем раньше дыхательные упражнения включаются в методику занятий, тем больше их эффект.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Дыхательная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14:paraId="27945A4C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вас познакомить с некоторыми игровыми приёмами дыхательной гимнастики. Дыхательные упражнения проводятся со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14:paraId="0158EF27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«ЧАСИКИ»</w:t>
      </w:r>
    </w:p>
    <w:p w14:paraId="4BDB60F7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 вперёд идут, </w:t>
      </w:r>
    </w:p>
    <w:p w14:paraId="3A23CD9B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собою нас ведут.</w:t>
      </w:r>
    </w:p>
    <w:p w14:paraId="0A938B81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стоя, ноги слегка расставить. </w:t>
      </w:r>
    </w:p>
    <w:p w14:paraId="595B7F52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1- взмах руками вперёд «тик» (вдох) </w:t>
      </w:r>
    </w:p>
    <w:p w14:paraId="2630541E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2- взмах руками назад «так» (выдох) </w:t>
      </w:r>
    </w:p>
    <w:p w14:paraId="2717C8E2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«ПЕТУШОК»</w:t>
      </w:r>
    </w:p>
    <w:p w14:paraId="5682529A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взмахнул петух, </w:t>
      </w:r>
    </w:p>
    <w:p w14:paraId="60A7C93E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разбудил он вдруг. </w:t>
      </w:r>
    </w:p>
    <w:p w14:paraId="1FE02D90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ноги слегка расставить, </w:t>
      </w:r>
    </w:p>
    <w:p w14:paraId="76409F36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стороны-(вдох), а затем хлопнуть </w:t>
      </w:r>
    </w:p>
    <w:p w14:paraId="2828D9C6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по бёдрам, выдыхая произносить «ку-ка-ре-ку»</w:t>
      </w:r>
    </w:p>
    <w:p w14:paraId="42373DD9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5-6 раз. </w:t>
      </w:r>
    </w:p>
    <w:p w14:paraId="5C4C7B28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 Упражнения дыхательной гимнастики проводятся ежедневно в течение 5 -10 минут в хорошо проветриваемом помещении. Предварительно надо проследить, чтобы дети сделали процедуру очищения носовой полости.</w:t>
      </w:r>
    </w:p>
    <w:p w14:paraId="7D1D98C0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</w:r>
    </w:p>
    <w:p w14:paraId="7379FB2D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Бодрящая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 (хождение по корригирующим дорожкам), воспитания правильной осанки, обширное умывание.</w:t>
      </w:r>
    </w:p>
    <w:p w14:paraId="29A5F019" w14:textId="77777777" w:rsidR="00BD0FE3" w:rsidRPr="00BD0FE3" w:rsidRDefault="00BD0FE3" w:rsidP="00BD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открываются,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просыпаются,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ножки,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пяточки,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 и ладошки,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Сладкие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ребяточки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DF8C792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Утренняя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навыки, появляется заряд положительными эмоциями на весь предстоящий день.</w:t>
      </w:r>
    </w:p>
    <w:p w14:paraId="2C0D19BC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Физкультурные занятия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2 раза в неделю по 15 мин. в соответствии программой, по которой работает ДОУ. Они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14:paraId="0DA11824" w14:textId="77777777" w:rsidR="00BD0FE3" w:rsidRPr="00BD0FE3" w:rsidRDefault="00BD0FE3" w:rsidP="00BD0FE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технологии</w:t>
      </w:r>
    </w:p>
    <w:p w14:paraId="7827E48E" w14:textId="77777777" w:rsidR="00BD0FE3" w:rsidRPr="00BD0FE3" w:rsidRDefault="00BD0FE3" w:rsidP="00BD0FE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(перечисляются в слайде без выполнения):</w:t>
      </w:r>
    </w:p>
    <w:p w14:paraId="2D7826BB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Артикуляционная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органов, участвующих в речевом процессе. Артикуляционная гимнастика выполняется с детьми ежедневно 3-4 раза в день по 3 - 5 минут, желательно перед зеркалом. Не следует предлагать детям более 2-3 упражнений за один раз. При отборе упражнений для артикуляционной гимнастики надо соблюдать определённую последовательность, идти от простых к более сложным. Проводить их лучше эмоционально, в игровой форме. Артикуляционную гимнастику выполняют сидя, так как в таком положении у ребёнка прямая спина, тело не напряжено, руки и ноги находятся в спокойном положении. Начинать надо с упражнений для губ.</w:t>
      </w:r>
    </w:p>
    <w:p w14:paraId="7572933F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Технология музыкального воздействия.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трудом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14:paraId="4787C462" w14:textId="77777777"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Сказкотерапия</w:t>
      </w:r>
      <w:proofErr w:type="spellEnd"/>
      <w:r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психотерапевтической и развивающей работы. Сказку может рассказывать взрослый, либо это может быть групповое рассказывание.  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сказку можно узнать о таких переживаниях детей, которые они сами толком не осознают, или стесняются обсуждать их со взрослыми.</w:t>
      </w:r>
    </w:p>
    <w:p w14:paraId="3E85BE0A" w14:textId="77777777" w:rsidR="000B51BF" w:rsidRPr="000B51BF" w:rsidRDefault="000B51BF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868B1" w14:textId="77777777"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E3">
        <w:rPr>
          <w:rFonts w:ascii="Times New Roman" w:hAnsi="Times New Roman" w:cs="Times New Roman"/>
          <w:b/>
          <w:sz w:val="28"/>
          <w:szCs w:val="28"/>
        </w:rPr>
        <w:t>«Волшебный мешочек».</w:t>
      </w:r>
    </w:p>
    <w:p w14:paraId="283506B9" w14:textId="77777777"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Достаньте из мешочка предмет и ответьте:</w:t>
      </w:r>
    </w:p>
    <w:p w14:paraId="154FB86F" w14:textId="77777777"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«Какой вид оздоровления он отражает»</w:t>
      </w:r>
    </w:p>
    <w:p w14:paraId="2E6329E8" w14:textId="77777777"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1) подушечка с травой – фитотерапия</w:t>
      </w:r>
    </w:p>
    <w:p w14:paraId="2D4B69DF" w14:textId="77777777"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2) диск – музыкотерапия</w:t>
      </w:r>
    </w:p>
    <w:p w14:paraId="41295984" w14:textId="77777777"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3) апельсин – ароматерапия</w:t>
      </w:r>
    </w:p>
    <w:p w14:paraId="6A5BFE0F" w14:textId="77777777"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4) мыльные пузыри - игры на дыхание</w:t>
      </w:r>
    </w:p>
    <w:p w14:paraId="662E6EDF" w14:textId="77777777"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5) перчатка – пальчиковая гимнастика</w:t>
      </w:r>
    </w:p>
    <w:p w14:paraId="1E6050A8" w14:textId="77777777"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6) цветок – </w:t>
      </w:r>
      <w:proofErr w:type="spellStart"/>
      <w:r w:rsidRPr="00E53950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E53950">
        <w:rPr>
          <w:rFonts w:ascii="Times New Roman" w:hAnsi="Times New Roman" w:cs="Times New Roman"/>
          <w:sz w:val="28"/>
          <w:szCs w:val="28"/>
        </w:rPr>
        <w:t>.</w:t>
      </w:r>
    </w:p>
    <w:p w14:paraId="7003093B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61239" w14:textId="77777777"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 </w:t>
      </w:r>
      <w:r w:rsidR="001F6F31" w:rsidRPr="00BD0FE3">
        <w:rPr>
          <w:rFonts w:ascii="Times New Roman" w:hAnsi="Times New Roman" w:cs="Times New Roman"/>
          <w:b/>
          <w:sz w:val="28"/>
          <w:szCs w:val="28"/>
        </w:rPr>
        <w:t>«Заморочки из бочки»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 Участники игры достают бочонки с номерами и отвечают на вопросы:</w:t>
      </w:r>
    </w:p>
    <w:p w14:paraId="1575DCDE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1. Ежедневная продолжительность прогулки детей составляет не менее…</w:t>
      </w:r>
    </w:p>
    <w:p w14:paraId="65A6E10D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(4 – 4, 5 часа)</w:t>
      </w:r>
    </w:p>
    <w:p w14:paraId="4E149699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2. Что необходимо провести в середине занятия?</w:t>
      </w:r>
    </w:p>
    <w:p w14:paraId="06E2547C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(физкультминутку)</w:t>
      </w:r>
    </w:p>
    <w:p w14:paraId="33CFD7EA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3. Сколько раз в неделю проводят физкультурные занятия с детьми 3-7 лет?</w:t>
      </w:r>
    </w:p>
    <w:p w14:paraId="479AEEB2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(2-3 раза в неделю)</w:t>
      </w:r>
    </w:p>
    <w:p w14:paraId="1DC3EF78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4. Какая продолжительность занятия во второй младшей группе?</w:t>
      </w:r>
    </w:p>
    <w:p w14:paraId="00C6890B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(15 минут)</w:t>
      </w:r>
    </w:p>
    <w:p w14:paraId="5B84122F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5. Сколько минут составляет перерыв между занятиями?</w:t>
      </w:r>
    </w:p>
    <w:p w14:paraId="74BA6ED6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(не менее 10 минут)</w:t>
      </w:r>
    </w:p>
    <w:p w14:paraId="2F3B0446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6. Сколько длится сон для детей 1, 5 – 3 лет?</w:t>
      </w:r>
    </w:p>
    <w:p w14:paraId="061FC6ED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(не менее 3 часов)</w:t>
      </w:r>
    </w:p>
    <w:p w14:paraId="0C1F2F3E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7. Какая продолжительность занятия в средней группе?</w:t>
      </w:r>
    </w:p>
    <w:p w14:paraId="23641965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(20 минут)</w:t>
      </w:r>
    </w:p>
    <w:p w14:paraId="522EF030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8. Назовите основные виды движения</w:t>
      </w:r>
    </w:p>
    <w:p w14:paraId="6DC139A0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(ходьба, бег, прыжки, метание, лазанье)</w:t>
      </w:r>
    </w:p>
    <w:p w14:paraId="28CCA750" w14:textId="77777777" w:rsidR="001F6F31" w:rsidRPr="00BD0FE3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E3">
        <w:rPr>
          <w:rFonts w:ascii="Times New Roman" w:hAnsi="Times New Roman" w:cs="Times New Roman"/>
          <w:b/>
          <w:sz w:val="28"/>
          <w:szCs w:val="28"/>
        </w:rPr>
        <w:t>«Профессионалы»</w:t>
      </w:r>
    </w:p>
    <w:p w14:paraId="4E3B6906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На обсуждение командам предлагаются практические ситуации.</w:t>
      </w:r>
    </w:p>
    <w:p w14:paraId="5838F786" w14:textId="77777777"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6F31" w:rsidRPr="00E53950">
        <w:rPr>
          <w:rFonts w:ascii="Times New Roman" w:hAnsi="Times New Roman" w:cs="Times New Roman"/>
          <w:sz w:val="28"/>
          <w:szCs w:val="28"/>
        </w:rPr>
        <w:t>Валина мама часто жалуется врачу, что её дочь болеет. - Чуть сквозит, она начинает кашлять. Зимой все дети на санках, а моя сидит дома бледная, с насморком. Почему одни дети не боятся простуды, а моя то и дело болеет? Советуют: надо закаливать ребёнка. А нам не до закаливания! Пусть здоровых закаливают!</w:t>
      </w:r>
    </w:p>
    <w:p w14:paraId="1C7CC28C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Права ли мама? Как можно укрепить здоровье ослабленного ребёнка?</w:t>
      </w:r>
    </w:p>
    <w:p w14:paraId="794039CA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Решение педагогических ситуаций.</w:t>
      </w:r>
    </w:p>
    <w:p w14:paraId="2FF5FEC8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Цель: игровое моделирование способов поведения педагога в ситуациях разрешения противоречий между воспитателем и родителями.</w:t>
      </w:r>
    </w:p>
    <w:p w14:paraId="0B3C1700" w14:textId="77777777"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6F31" w:rsidRPr="00E53950">
        <w:rPr>
          <w:rFonts w:ascii="Times New Roman" w:hAnsi="Times New Roman" w:cs="Times New Roman"/>
          <w:sz w:val="28"/>
          <w:szCs w:val="28"/>
        </w:rPr>
        <w:t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</w:t>
      </w:r>
    </w:p>
    <w:p w14:paraId="1B4B1466" w14:textId="77777777"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A45C7" w14:textId="77777777"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FE3">
        <w:rPr>
          <w:rFonts w:ascii="Times New Roman" w:hAnsi="Times New Roman" w:cs="Times New Roman"/>
          <w:sz w:val="28"/>
          <w:szCs w:val="28"/>
        </w:rPr>
        <w:t>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14:paraId="6433AA06" w14:textId="77777777"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0FE3">
        <w:rPr>
          <w:rFonts w:ascii="Times New Roman" w:hAnsi="Times New Roman" w:cs="Times New Roman"/>
          <w:sz w:val="28"/>
          <w:szCs w:val="28"/>
        </w:rPr>
        <w:t>И в завершении мастер – класса я предлагаю вам помедитировать (проводится под спокойную музыку).</w:t>
      </w:r>
    </w:p>
    <w:p w14:paraId="2D0E9401" w14:textId="77777777"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14:paraId="2350AC74" w14:textId="77777777"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>А мне остаётся только поблагодарить Вас за внимание и за работу.</w:t>
      </w:r>
    </w:p>
    <w:p w14:paraId="68F4998E" w14:textId="77777777"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>Вы прекрасно потрудились, будьте всегда здоровы Вы и я желаю здоровья вашим воспитанникам и детям! Спасибо за внимание!</w:t>
      </w:r>
    </w:p>
    <w:p w14:paraId="0AB3DE5E" w14:textId="77777777"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66057" w14:textId="77777777"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AB92E" w14:textId="77777777"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EEFCE" w14:textId="77777777" w:rsidR="00B93D5C" w:rsidRPr="00E53950" w:rsidRDefault="00B93D5C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3D5C" w:rsidRPr="00E53950" w:rsidSect="00B9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801D1"/>
    <w:multiLevelType w:val="hybridMultilevel"/>
    <w:tmpl w:val="998AEA3A"/>
    <w:lvl w:ilvl="0" w:tplc="2508F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E6589"/>
    <w:multiLevelType w:val="multilevel"/>
    <w:tmpl w:val="F0C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31"/>
    <w:rsid w:val="000B51BF"/>
    <w:rsid w:val="00133950"/>
    <w:rsid w:val="001F6F31"/>
    <w:rsid w:val="00205127"/>
    <w:rsid w:val="003455EA"/>
    <w:rsid w:val="00770D3B"/>
    <w:rsid w:val="007C3185"/>
    <w:rsid w:val="008314A2"/>
    <w:rsid w:val="00B93D5C"/>
    <w:rsid w:val="00BD0FE3"/>
    <w:rsid w:val="00D11C0D"/>
    <w:rsid w:val="00E53950"/>
    <w:rsid w:val="00F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E938"/>
  <w15:docId w15:val="{60D67173-767C-0849-94AA-C4DE608D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1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dcterms:created xsi:type="dcterms:W3CDTF">2025-01-14T09:54:00Z</dcterms:created>
  <dcterms:modified xsi:type="dcterms:W3CDTF">2025-01-17T08:08:00Z</dcterms:modified>
</cp:coreProperties>
</file>