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3F12" w14:textId="0D3D6B02" w:rsidR="002F0670" w:rsidRPr="002F0670" w:rsidRDefault="002F0670" w:rsidP="002F0670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92929"/>
          <w:sz w:val="28"/>
          <w:szCs w:val="28"/>
        </w:rPr>
      </w:pPr>
      <w:r w:rsidRPr="002F0670">
        <w:rPr>
          <w:b/>
          <w:bCs/>
          <w:color w:val="292929"/>
          <w:sz w:val="28"/>
          <w:szCs w:val="28"/>
        </w:rPr>
        <w:t>С</w:t>
      </w:r>
      <w:r w:rsidRPr="002F0670">
        <w:rPr>
          <w:b/>
          <w:bCs/>
          <w:color w:val="292929"/>
          <w:sz w:val="28"/>
          <w:szCs w:val="28"/>
        </w:rPr>
        <w:t>т</w:t>
      </w:r>
      <w:r w:rsidRPr="002F0670">
        <w:rPr>
          <w:b/>
          <w:bCs/>
          <w:color w:val="292929"/>
          <w:sz w:val="28"/>
          <w:szCs w:val="28"/>
        </w:rPr>
        <w:t>а</w:t>
      </w:r>
      <w:r w:rsidRPr="002F0670">
        <w:rPr>
          <w:b/>
          <w:bCs/>
          <w:color w:val="292929"/>
          <w:sz w:val="28"/>
          <w:szCs w:val="28"/>
        </w:rPr>
        <w:t>нь природе другом!</w:t>
      </w:r>
    </w:p>
    <w:p w14:paraId="3AC08F3B" w14:textId="7C7C1C72" w:rsidR="002F0670" w:rsidRPr="002F0670" w:rsidRDefault="002F0670" w:rsidP="002F0670">
      <w:pPr>
        <w:pStyle w:val="a3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2F0670">
        <w:rPr>
          <w:color w:val="292929"/>
          <w:sz w:val="28"/>
          <w:szCs w:val="28"/>
        </w:rPr>
        <w:t xml:space="preserve">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окружающему миру. </w:t>
      </w:r>
    </w:p>
    <w:p w14:paraId="08439FA1" w14:textId="77777777" w:rsidR="002F0670" w:rsidRPr="002F0670" w:rsidRDefault="002F0670" w:rsidP="002F0670">
      <w:pPr>
        <w:pStyle w:val="a3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2F0670">
        <w:rPr>
          <w:color w:val="292929"/>
          <w:sz w:val="28"/>
          <w:szCs w:val="28"/>
        </w:rPr>
        <w:t xml:space="preserve">Экологическое воспитание в дошкольном возрасте только начинается, крупицы экологических знаний, полученные в детстве, помогут ребенку ориентироваться в окружающей действительности, правильно понимать её. Но главное, положат начало осознанному отношению к природе, определению своего места в ней в будущем. Важная сторона экологического воспитания – это развитие гуманного чувства, действенного отношения к окружающему миру, выработка готовности с радостью трудиться, помогая другим. Самостоятельные дела и поступки детей – это уже критерий экологической культуры. </w:t>
      </w:r>
    </w:p>
    <w:p w14:paraId="254FAB1F" w14:textId="77777777" w:rsidR="002F0670" w:rsidRPr="002F0670" w:rsidRDefault="002F0670" w:rsidP="002F0670">
      <w:pPr>
        <w:pStyle w:val="a3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2F0670">
        <w:rPr>
          <w:color w:val="292929"/>
          <w:sz w:val="28"/>
          <w:szCs w:val="28"/>
        </w:rPr>
        <w:t xml:space="preserve">Малоэффективно и нерезультативно прививать эмоциональное отношение дошкольников к природе по рисункам и книгам. Ребёнку надо ощутить запах травы, пение птиц, увидеть красоту весеннего леса. Действенное общение ребенка с природой научит его жить в гармонии с окружающей действительностью. </w:t>
      </w:r>
    </w:p>
    <w:p w14:paraId="7C64909C" w14:textId="77777777" w:rsidR="002F0670" w:rsidRPr="002F0670" w:rsidRDefault="002F0670" w:rsidP="002F0670">
      <w:pPr>
        <w:pStyle w:val="a3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2F0670">
        <w:rPr>
          <w:color w:val="292929"/>
          <w:sz w:val="28"/>
          <w:szCs w:val="28"/>
        </w:rPr>
        <w:t>Важно, чтобы взрослые показывали пример бережного отношения к природе, вовлекали детей в практическую деятельность: посадку деревьев, уход за растениями, наблюдение за животными. Только через личный опыт ребёнок сможет осознать ценность природы и свою ответственность за её сохранение.</w:t>
      </w:r>
    </w:p>
    <w:p w14:paraId="6D62D45E" w14:textId="77777777" w:rsidR="00C220D0" w:rsidRPr="002F0670" w:rsidRDefault="00C220D0" w:rsidP="002F0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A4E64" w14:textId="77777777" w:rsidR="002F0670" w:rsidRPr="002F0670" w:rsidRDefault="002F0670">
      <w:pPr>
        <w:rPr>
          <w:sz w:val="28"/>
          <w:szCs w:val="28"/>
        </w:rPr>
      </w:pPr>
    </w:p>
    <w:sectPr w:rsidR="002F0670" w:rsidRPr="002F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70"/>
    <w:rsid w:val="002F0670"/>
    <w:rsid w:val="00C2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CEEC"/>
  <w15:chartTrackingRefBased/>
  <w15:docId w15:val="{EFE222E2-AC60-4BB8-8B65-FEABF4AB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 ПРИВЕТ</dc:creator>
  <cp:keywords/>
  <dc:description/>
  <cp:lastModifiedBy>СВЕТИК  ПРИВЕТ</cp:lastModifiedBy>
  <cp:revision>2</cp:revision>
  <dcterms:created xsi:type="dcterms:W3CDTF">2025-01-09T10:48:00Z</dcterms:created>
  <dcterms:modified xsi:type="dcterms:W3CDTF">2025-01-09T10:54:00Z</dcterms:modified>
</cp:coreProperties>
</file>