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842" w:rsidRDefault="005D6F87" w:rsidP="001C2A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A7E">
        <w:rPr>
          <w:rFonts w:ascii="Times New Roman" w:hAnsi="Times New Roman" w:cs="Times New Roman"/>
          <w:b/>
          <w:sz w:val="28"/>
          <w:szCs w:val="28"/>
        </w:rPr>
        <w:t>«Развитие творческого потенциала личности ребенка на уроках русского языка и литературы в рамках реализации ФГОС»</w:t>
      </w:r>
    </w:p>
    <w:p w:rsidR="001C2A7E" w:rsidRDefault="001C2A7E" w:rsidP="001C2A7E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русского языка и литературы </w:t>
      </w:r>
    </w:p>
    <w:p w:rsidR="001C2A7E" w:rsidRPr="001C2A7E" w:rsidRDefault="00732846" w:rsidP="001C2A7E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ГБОУ ООШ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с.Высокое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Крец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Е.С.</w:t>
      </w:r>
      <w:bookmarkStart w:id="0" w:name="_GoBack"/>
      <w:bookmarkEnd w:id="0"/>
    </w:p>
    <w:p w:rsidR="005D6F87" w:rsidRDefault="001C2A7E" w:rsidP="001C2A7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D6F87">
        <w:rPr>
          <w:rFonts w:ascii="Times New Roman" w:hAnsi="Times New Roman" w:cs="Times New Roman"/>
          <w:sz w:val="28"/>
          <w:szCs w:val="28"/>
        </w:rPr>
        <w:t>В современном мире человеку необходимо творчески мыслить, подходить к своим решениям и действиям нестандартно, -</w:t>
      </w:r>
      <w:r w:rsidR="009C41DD">
        <w:rPr>
          <w:rFonts w:ascii="Times New Roman" w:hAnsi="Times New Roman" w:cs="Times New Roman"/>
          <w:sz w:val="28"/>
          <w:szCs w:val="28"/>
        </w:rPr>
        <w:t xml:space="preserve"> именно</w:t>
      </w:r>
      <w:r w:rsidR="005D6F87">
        <w:rPr>
          <w:rFonts w:ascii="Times New Roman" w:hAnsi="Times New Roman" w:cs="Times New Roman"/>
          <w:sz w:val="28"/>
          <w:szCs w:val="28"/>
        </w:rPr>
        <w:t xml:space="preserve"> это является главной целью и задачей современного образования. </w:t>
      </w:r>
    </w:p>
    <w:p w:rsidR="005D6F87" w:rsidRDefault="005C1079" w:rsidP="001C2A7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D6F87">
        <w:rPr>
          <w:rFonts w:ascii="Times New Roman" w:hAnsi="Times New Roman" w:cs="Times New Roman"/>
          <w:sz w:val="28"/>
          <w:szCs w:val="28"/>
        </w:rPr>
        <w:t>Ведь творчество – это пос</w:t>
      </w:r>
      <w:r w:rsidR="009C41DD">
        <w:rPr>
          <w:rFonts w:ascii="Times New Roman" w:hAnsi="Times New Roman" w:cs="Times New Roman"/>
          <w:sz w:val="28"/>
          <w:szCs w:val="28"/>
        </w:rPr>
        <w:t xml:space="preserve">тоянные </w:t>
      </w:r>
      <w:r w:rsidR="005D6F87">
        <w:rPr>
          <w:rFonts w:ascii="Times New Roman" w:hAnsi="Times New Roman" w:cs="Times New Roman"/>
          <w:sz w:val="28"/>
          <w:szCs w:val="28"/>
        </w:rPr>
        <w:t xml:space="preserve">удивительные открытия, и в современном процессе образования учащихся занимает огромное место. Многие ученые, психологи и педагоги считают, что важно способствовать и создавать условия  развитию творческого потенциала личности ученика. Проблема творческого мышления рассматривается в контексте проблемы личностного развития. </w:t>
      </w:r>
      <w:r>
        <w:rPr>
          <w:rFonts w:ascii="Times New Roman" w:hAnsi="Times New Roman" w:cs="Times New Roman"/>
          <w:sz w:val="28"/>
          <w:szCs w:val="28"/>
        </w:rPr>
        <w:t xml:space="preserve"> Вследствие этого колоссальное значение имеет внутренняя мотивация к деятельности учащегося.  Внутренняя мотивация – это осознание ребенка того, что он развивается, узнает на уроке новое и пополняет свой словарный запас. Конечно же, у него вырабатывается свой взгляд на определенные вещи, явления, мнения, соответственно, он формирует себя как личность.</w:t>
      </w:r>
    </w:p>
    <w:p w:rsidR="005C1079" w:rsidRDefault="005C1079" w:rsidP="001C2A7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Определенно, развитие личности совершенно невозможно, на мой взгляд, без развития его творческих способностей. Важно и нужно в процессе обучения дать ребенку возможность овладеть определенной базой знаний, но не менее важно предоставить ребенку возможность выразить свои способности, таланты в процессе обучения. </w:t>
      </w:r>
    </w:p>
    <w:p w:rsidR="005C1079" w:rsidRDefault="005C1079" w:rsidP="001C2A7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Я считаю, что на уроках русского языка и литературы важно не только знакомить учащихся с новыми словами, правилами, но и учить их применять все это на практике:</w:t>
      </w:r>
      <w:r w:rsidR="00637F96">
        <w:rPr>
          <w:rFonts w:ascii="Times New Roman" w:hAnsi="Times New Roman" w:cs="Times New Roman"/>
          <w:sz w:val="28"/>
          <w:szCs w:val="28"/>
        </w:rPr>
        <w:t xml:space="preserve"> сделать речь красноречивой и грамотной. Также ученик должен чувствовать себя открывателем, которому «все по плечу», ясно выражать свои мысли, чувства, не бояться высказывать свое мнение. Творческая способность развивает понимания необходимости создания чего-то нового, способность выдвигать гипотезы, искать решения проблем, </w:t>
      </w:r>
      <w:r w:rsidR="00637F96">
        <w:rPr>
          <w:rFonts w:ascii="Times New Roman" w:hAnsi="Times New Roman" w:cs="Times New Roman"/>
          <w:sz w:val="28"/>
          <w:szCs w:val="28"/>
        </w:rPr>
        <w:lastRenderedPageBreak/>
        <w:t xml:space="preserve">нестандартно подходить к решению проблемы. Все это создает новый оригинальный продукт: произведение, стихотворение, исследовательская работа и тому подобное. </w:t>
      </w:r>
    </w:p>
    <w:p w:rsidR="00637F96" w:rsidRDefault="00637F96" w:rsidP="001C2A7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Существует множество заданий, которые носят творческий характер. Их, конечно же, можно использовать на уроках и внеурочной деятельности. Для развития творческих способностей важен уровень развития памяти, воображения, внимания</w:t>
      </w:r>
      <w:r w:rsidR="009865DA">
        <w:rPr>
          <w:rFonts w:ascii="Times New Roman" w:hAnsi="Times New Roman" w:cs="Times New Roman"/>
          <w:sz w:val="28"/>
          <w:szCs w:val="28"/>
        </w:rPr>
        <w:t xml:space="preserve"> и развития речи</w:t>
      </w:r>
      <w:r>
        <w:rPr>
          <w:rFonts w:ascii="Times New Roman" w:hAnsi="Times New Roman" w:cs="Times New Roman"/>
          <w:sz w:val="28"/>
          <w:szCs w:val="28"/>
        </w:rPr>
        <w:t>. Нужно предлагать ученикам такие задания,</w:t>
      </w:r>
      <w:r w:rsidR="009865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которые будут направлены на </w:t>
      </w:r>
      <w:r w:rsidR="009865DA">
        <w:rPr>
          <w:rFonts w:ascii="Times New Roman" w:hAnsi="Times New Roman" w:cs="Times New Roman"/>
          <w:sz w:val="28"/>
          <w:szCs w:val="28"/>
        </w:rPr>
        <w:t>эти три аспекта:</w:t>
      </w:r>
    </w:p>
    <w:p w:rsidR="009865DA" w:rsidRDefault="009C41DD" w:rsidP="001C2A7E">
      <w:pPr>
        <w:pStyle w:val="a6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865DA">
        <w:rPr>
          <w:rFonts w:ascii="Times New Roman" w:hAnsi="Times New Roman" w:cs="Times New Roman"/>
          <w:sz w:val="28"/>
          <w:szCs w:val="28"/>
        </w:rPr>
        <w:t>россворды;</w:t>
      </w:r>
    </w:p>
    <w:p w:rsidR="009865DA" w:rsidRDefault="009C41DD" w:rsidP="001C2A7E">
      <w:pPr>
        <w:pStyle w:val="a6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Исправление</w:t>
      </w:r>
      <w:r w:rsidR="009865DA">
        <w:rPr>
          <w:rFonts w:ascii="Times New Roman" w:hAnsi="Times New Roman" w:cs="Times New Roman"/>
          <w:sz w:val="28"/>
          <w:szCs w:val="28"/>
        </w:rPr>
        <w:t xml:space="preserve"> текст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865DA">
        <w:rPr>
          <w:rFonts w:ascii="Times New Roman" w:hAnsi="Times New Roman" w:cs="Times New Roman"/>
          <w:sz w:val="28"/>
          <w:szCs w:val="28"/>
        </w:rPr>
        <w:t xml:space="preserve"> с ошибками;</w:t>
      </w:r>
    </w:p>
    <w:p w:rsidR="009865DA" w:rsidRDefault="009865DA" w:rsidP="001C2A7E">
      <w:pPr>
        <w:pStyle w:val="a6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«Узнай слово»;</w:t>
      </w:r>
    </w:p>
    <w:p w:rsidR="009865DA" w:rsidRDefault="009C41DD" w:rsidP="001C2A7E">
      <w:pPr>
        <w:pStyle w:val="a6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</w:t>
      </w:r>
      <w:r w:rsidR="009865DA">
        <w:rPr>
          <w:rFonts w:ascii="Times New Roman" w:hAnsi="Times New Roman" w:cs="Times New Roman"/>
          <w:sz w:val="28"/>
          <w:szCs w:val="28"/>
        </w:rPr>
        <w:t xml:space="preserve"> свое</w:t>
      </w:r>
      <w:r>
        <w:rPr>
          <w:rFonts w:ascii="Times New Roman" w:hAnsi="Times New Roman" w:cs="Times New Roman"/>
          <w:sz w:val="28"/>
          <w:szCs w:val="28"/>
        </w:rPr>
        <w:t>го задания, памятки</w:t>
      </w:r>
      <w:r w:rsidR="009865DA">
        <w:rPr>
          <w:rFonts w:ascii="Times New Roman" w:hAnsi="Times New Roman" w:cs="Times New Roman"/>
          <w:sz w:val="28"/>
          <w:szCs w:val="28"/>
        </w:rPr>
        <w:t>;</w:t>
      </w:r>
    </w:p>
    <w:p w:rsidR="009865DA" w:rsidRDefault="009C41DD" w:rsidP="001C2A7E">
      <w:pPr>
        <w:pStyle w:val="a6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865DA">
        <w:rPr>
          <w:rFonts w:ascii="Times New Roman" w:hAnsi="Times New Roman" w:cs="Times New Roman"/>
          <w:sz w:val="28"/>
          <w:szCs w:val="28"/>
        </w:rPr>
        <w:t>аписание сочинений, эссе на нестандартные темы;</w:t>
      </w:r>
    </w:p>
    <w:p w:rsidR="005D6F87" w:rsidRPr="009C41DD" w:rsidRDefault="009C41DD" w:rsidP="009C41DD">
      <w:pPr>
        <w:pStyle w:val="a6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865DA">
        <w:rPr>
          <w:rFonts w:ascii="Times New Roman" w:hAnsi="Times New Roman" w:cs="Times New Roman"/>
          <w:sz w:val="28"/>
          <w:szCs w:val="28"/>
        </w:rPr>
        <w:t>оставление схем, таблиц на основе правил и орфограмм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6F87" w:rsidRDefault="009865DA" w:rsidP="001C2A7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5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Все  </w:t>
      </w:r>
      <w:r w:rsidR="004C08AE">
        <w:rPr>
          <w:rFonts w:ascii="Times New Roman" w:eastAsia="Times New Roman" w:hAnsi="Times New Roman" w:cs="Times New Roman"/>
          <w:color w:val="000000"/>
          <w:sz w:val="28"/>
          <w:szCs w:val="28"/>
        </w:rPr>
        <w:t>эти вышеперечисленные задания относятся к урокам русского языка. При проведении урока учитель должен давать детям такую работу, где ученик сам должен догадаться, как сделать данное задание и получить положительный результат. Ва</w:t>
      </w:r>
      <w:r w:rsidR="009F562F">
        <w:rPr>
          <w:rFonts w:ascii="Times New Roman" w:eastAsia="Times New Roman" w:hAnsi="Times New Roman" w:cs="Times New Roman"/>
          <w:color w:val="000000"/>
          <w:sz w:val="28"/>
          <w:szCs w:val="28"/>
        </w:rPr>
        <w:t>жны такие работы</w:t>
      </w:r>
      <w:r w:rsidR="004C08A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F56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которые </w:t>
      </w:r>
      <w:r w:rsidR="004C08A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развивают творческие способности учащихся. Можно предложить им самим вывести и сформулировать правило правописания, опираясь на схему или пример.</w:t>
      </w:r>
      <w:r w:rsidR="00B0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Вследствие этого ученики сами выводят правило и могут найти в списке слов такие слова, которые пишутся иначе, чем сказано в правиле, - тем самым так выявляют исключения.</w:t>
      </w:r>
    </w:p>
    <w:p w:rsidR="00BD6E54" w:rsidRPr="00B07735" w:rsidRDefault="00B07735" w:rsidP="001C2A7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Не только в русском языке можно развивать творческий потенциал ребенка, но и на уроках литературы.</w:t>
      </w:r>
      <w:r w:rsidR="00BD6E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Многие психологи и ученые считают, что в преподавании литературы  важным аспектом является диалог «учитель-ученик». Общение с учеником предполагает их выражение личных переживаний и творческой активности. </w:t>
      </w:r>
    </w:p>
    <w:p w:rsidR="00B07735" w:rsidRDefault="00B07735" w:rsidP="001C2A7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Типами таких творческих заданий будут являться:</w:t>
      </w:r>
    </w:p>
    <w:p w:rsidR="00B07735" w:rsidRPr="00B07735" w:rsidRDefault="00B07735" w:rsidP="001C2A7E">
      <w:pPr>
        <w:pStyle w:val="a6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773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Иллюстрации с литературной защитой;</w:t>
      </w:r>
    </w:p>
    <w:p w:rsidR="00B07735" w:rsidRPr="00B07735" w:rsidRDefault="00B07735" w:rsidP="001C2A7E">
      <w:pPr>
        <w:pStyle w:val="a6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7735">
        <w:rPr>
          <w:rFonts w:ascii="Times New Roman" w:eastAsia="Times New Roman" w:hAnsi="Times New Roman" w:cs="Times New Roman"/>
          <w:color w:val="000000"/>
          <w:sz w:val="28"/>
          <w:szCs w:val="28"/>
        </w:rPr>
        <w:t>Путешествие по местам писателей и поэтов;</w:t>
      </w:r>
    </w:p>
    <w:p w:rsidR="00B07735" w:rsidRPr="00B07735" w:rsidRDefault="00B07735" w:rsidP="001C2A7E">
      <w:pPr>
        <w:pStyle w:val="a6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7735">
        <w:rPr>
          <w:rFonts w:ascii="Times New Roman" w:eastAsia="Times New Roman" w:hAnsi="Times New Roman" w:cs="Times New Roman"/>
          <w:color w:val="000000"/>
          <w:sz w:val="28"/>
          <w:szCs w:val="28"/>
        </w:rPr>
        <w:t>«Укрась слово» (придумать эпитеты, метафоры, сравнения и прочие средства выразительности к определенному слову);</w:t>
      </w:r>
    </w:p>
    <w:p w:rsidR="00B07735" w:rsidRDefault="00B07735" w:rsidP="001C2A7E">
      <w:pPr>
        <w:pStyle w:val="a6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7735">
        <w:rPr>
          <w:rFonts w:ascii="Times New Roman" w:eastAsia="Times New Roman" w:hAnsi="Times New Roman" w:cs="Times New Roman"/>
          <w:color w:val="000000"/>
          <w:sz w:val="28"/>
          <w:szCs w:val="28"/>
        </w:rPr>
        <w:t>Сопоставление героев, ситуаций и различных образов в разных произведениях.</w:t>
      </w:r>
    </w:p>
    <w:p w:rsidR="00BD6E54" w:rsidRDefault="00B07735" w:rsidP="001C2A7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На </w:t>
      </w:r>
      <w:r w:rsidR="009F56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уроках литературы, я считаю,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нужно задавать ученикам такие вопросы, которые дают возможность поговорить о том, что чувствует ребенок во время чтения, уметь оценивать объективно поступки героев произведения, выявлять отношение автора к описываемым событиям. Конечно же, ученик должен грамотно аргументировать свои ответы. </w:t>
      </w:r>
    </w:p>
    <w:p w:rsidR="00BD6E54" w:rsidRDefault="00BD6E54" w:rsidP="001C2A7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Работая с учащимися, важно учитывать их интересы для определения эмоциональной сферы личности и ее развития, также развития творческих способностей, положительных качеств личности и одним из главных составляющих – воспитания человека высокой гуманитарной культуры.</w:t>
      </w:r>
    </w:p>
    <w:p w:rsidR="005D6F87" w:rsidRPr="005D6F87" w:rsidRDefault="00BD6E54" w:rsidP="001C2A7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Подводя итог выше сказанного, можно с уверенностью сказать, что развитие познавательных и творческих способностей ученика не может быть полностью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достигнута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уроках. Для</w:t>
      </w:r>
      <w:r w:rsidR="009F56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реализации необходимы формы внеурочной деятельности, работы, такие как: спецкурсы, </w:t>
      </w:r>
      <w:r w:rsidRPr="00BD6E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факультативы, викторины, олимпиады, </w:t>
      </w:r>
      <w:r w:rsidR="009F562F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исследовательские проекты.</w:t>
      </w:r>
    </w:p>
    <w:p w:rsidR="005D6F87" w:rsidRPr="005D6F87" w:rsidRDefault="009F562F" w:rsidP="001C2A7E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1C2A7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D6F87" w:rsidRPr="005D6F87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азвитие</w:t>
      </w:r>
      <w:r w:rsidR="001C2A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творческих способностей учащихся нужно</w:t>
      </w:r>
      <w:r w:rsidR="005D6F87" w:rsidRPr="005D6F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рассматривать как развитие его потенциала</w:t>
      </w:r>
      <w:r w:rsidR="001C2A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воображения</w:t>
      </w:r>
      <w:r w:rsidR="005D6F87" w:rsidRPr="005D6F87">
        <w:rPr>
          <w:rFonts w:ascii="Times New Roman" w:eastAsia="Times New Roman" w:hAnsi="Times New Roman" w:cs="Times New Roman"/>
          <w:color w:val="000000"/>
          <w:sz w:val="28"/>
          <w:szCs w:val="28"/>
        </w:rPr>
        <w:t>, способности быть автором, творцом, уметь ставить цель, искать способы достижения цели.</w:t>
      </w:r>
    </w:p>
    <w:p w:rsidR="005D6F87" w:rsidRPr="005D6F87" w:rsidRDefault="005D6F87" w:rsidP="001C2A7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D6F87" w:rsidRPr="005D6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3848"/>
    <w:multiLevelType w:val="multilevel"/>
    <w:tmpl w:val="3C422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94DB4"/>
    <w:multiLevelType w:val="multilevel"/>
    <w:tmpl w:val="76D2B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773D3F"/>
    <w:multiLevelType w:val="hybridMultilevel"/>
    <w:tmpl w:val="9F5E8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20CBB"/>
    <w:multiLevelType w:val="hybridMultilevel"/>
    <w:tmpl w:val="0A9EC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F3488"/>
    <w:multiLevelType w:val="multilevel"/>
    <w:tmpl w:val="E708C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9A08E3"/>
    <w:multiLevelType w:val="hybridMultilevel"/>
    <w:tmpl w:val="428EA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66FB6"/>
    <w:multiLevelType w:val="multilevel"/>
    <w:tmpl w:val="DFA2F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5B2E6A"/>
    <w:multiLevelType w:val="hybridMultilevel"/>
    <w:tmpl w:val="AF4C6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A96687"/>
    <w:multiLevelType w:val="multilevel"/>
    <w:tmpl w:val="0E32D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746A6A"/>
    <w:multiLevelType w:val="multilevel"/>
    <w:tmpl w:val="68D65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EF4E53"/>
    <w:multiLevelType w:val="multilevel"/>
    <w:tmpl w:val="11E60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B371FB"/>
    <w:multiLevelType w:val="multilevel"/>
    <w:tmpl w:val="04882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505F89"/>
    <w:multiLevelType w:val="multilevel"/>
    <w:tmpl w:val="929A9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4938FF"/>
    <w:multiLevelType w:val="hybridMultilevel"/>
    <w:tmpl w:val="B8BA2730"/>
    <w:lvl w:ilvl="0" w:tplc="0419000F">
      <w:start w:val="1"/>
      <w:numFmt w:val="decimal"/>
      <w:lvlText w:val="%1."/>
      <w:lvlJc w:val="left"/>
      <w:pPr>
        <w:ind w:left="1487" w:hanging="360"/>
      </w:pPr>
    </w:lvl>
    <w:lvl w:ilvl="1" w:tplc="04190019" w:tentative="1">
      <w:start w:val="1"/>
      <w:numFmt w:val="lowerLetter"/>
      <w:lvlText w:val="%2."/>
      <w:lvlJc w:val="left"/>
      <w:pPr>
        <w:ind w:left="2207" w:hanging="360"/>
      </w:pPr>
    </w:lvl>
    <w:lvl w:ilvl="2" w:tplc="0419001B" w:tentative="1">
      <w:start w:val="1"/>
      <w:numFmt w:val="lowerRoman"/>
      <w:lvlText w:val="%3."/>
      <w:lvlJc w:val="right"/>
      <w:pPr>
        <w:ind w:left="2927" w:hanging="180"/>
      </w:pPr>
    </w:lvl>
    <w:lvl w:ilvl="3" w:tplc="0419000F" w:tentative="1">
      <w:start w:val="1"/>
      <w:numFmt w:val="decimal"/>
      <w:lvlText w:val="%4."/>
      <w:lvlJc w:val="left"/>
      <w:pPr>
        <w:ind w:left="3647" w:hanging="360"/>
      </w:pPr>
    </w:lvl>
    <w:lvl w:ilvl="4" w:tplc="04190019" w:tentative="1">
      <w:start w:val="1"/>
      <w:numFmt w:val="lowerLetter"/>
      <w:lvlText w:val="%5."/>
      <w:lvlJc w:val="left"/>
      <w:pPr>
        <w:ind w:left="4367" w:hanging="360"/>
      </w:pPr>
    </w:lvl>
    <w:lvl w:ilvl="5" w:tplc="0419001B" w:tentative="1">
      <w:start w:val="1"/>
      <w:numFmt w:val="lowerRoman"/>
      <w:lvlText w:val="%6."/>
      <w:lvlJc w:val="right"/>
      <w:pPr>
        <w:ind w:left="5087" w:hanging="180"/>
      </w:pPr>
    </w:lvl>
    <w:lvl w:ilvl="6" w:tplc="0419000F" w:tentative="1">
      <w:start w:val="1"/>
      <w:numFmt w:val="decimal"/>
      <w:lvlText w:val="%7."/>
      <w:lvlJc w:val="left"/>
      <w:pPr>
        <w:ind w:left="5807" w:hanging="360"/>
      </w:pPr>
    </w:lvl>
    <w:lvl w:ilvl="7" w:tplc="04190019" w:tentative="1">
      <w:start w:val="1"/>
      <w:numFmt w:val="lowerLetter"/>
      <w:lvlText w:val="%8."/>
      <w:lvlJc w:val="left"/>
      <w:pPr>
        <w:ind w:left="6527" w:hanging="360"/>
      </w:pPr>
    </w:lvl>
    <w:lvl w:ilvl="8" w:tplc="041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14">
    <w:nsid w:val="4D870182"/>
    <w:multiLevelType w:val="multilevel"/>
    <w:tmpl w:val="192E6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34495B"/>
    <w:multiLevelType w:val="multilevel"/>
    <w:tmpl w:val="BFA6E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5F5CCF"/>
    <w:multiLevelType w:val="multilevel"/>
    <w:tmpl w:val="54D4D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517C7E"/>
    <w:multiLevelType w:val="multilevel"/>
    <w:tmpl w:val="6F0EC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B604D3"/>
    <w:multiLevelType w:val="multilevel"/>
    <w:tmpl w:val="7A104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D559C6"/>
    <w:multiLevelType w:val="multilevel"/>
    <w:tmpl w:val="AAF64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8"/>
  </w:num>
  <w:num w:numId="5">
    <w:abstractNumId w:val="4"/>
  </w:num>
  <w:num w:numId="6">
    <w:abstractNumId w:val="1"/>
  </w:num>
  <w:num w:numId="7">
    <w:abstractNumId w:val="11"/>
  </w:num>
  <w:num w:numId="8">
    <w:abstractNumId w:val="9"/>
  </w:num>
  <w:num w:numId="9">
    <w:abstractNumId w:val="19"/>
  </w:num>
  <w:num w:numId="10">
    <w:abstractNumId w:val="16"/>
  </w:num>
  <w:num w:numId="11">
    <w:abstractNumId w:val="6"/>
  </w:num>
  <w:num w:numId="12">
    <w:abstractNumId w:val="14"/>
  </w:num>
  <w:num w:numId="13">
    <w:abstractNumId w:val="12"/>
  </w:num>
  <w:num w:numId="14">
    <w:abstractNumId w:val="15"/>
  </w:num>
  <w:num w:numId="15">
    <w:abstractNumId w:val="18"/>
  </w:num>
  <w:num w:numId="16">
    <w:abstractNumId w:val="7"/>
  </w:num>
  <w:num w:numId="17">
    <w:abstractNumId w:val="13"/>
  </w:num>
  <w:num w:numId="18">
    <w:abstractNumId w:val="2"/>
  </w:num>
  <w:num w:numId="19">
    <w:abstractNumId w:val="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6F87"/>
    <w:rsid w:val="001C2A7E"/>
    <w:rsid w:val="004C08AE"/>
    <w:rsid w:val="005C1079"/>
    <w:rsid w:val="005D6F87"/>
    <w:rsid w:val="00637F96"/>
    <w:rsid w:val="00732846"/>
    <w:rsid w:val="009865DA"/>
    <w:rsid w:val="009C41DD"/>
    <w:rsid w:val="009F562F"/>
    <w:rsid w:val="00B07735"/>
    <w:rsid w:val="00BD6E54"/>
    <w:rsid w:val="00D0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6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D6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F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865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4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U1</cp:lastModifiedBy>
  <cp:revision>5</cp:revision>
  <dcterms:created xsi:type="dcterms:W3CDTF">2018-12-02T11:42:00Z</dcterms:created>
  <dcterms:modified xsi:type="dcterms:W3CDTF">2024-12-27T07:44:00Z</dcterms:modified>
</cp:coreProperties>
</file>