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EF" w:rsidRDefault="00AE57EF" w:rsidP="006D5EC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Гилимшина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З.Ш., учитель дефектолог, ОГКОУШ № 39,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CB08EA" w:rsidRDefault="006D5EC3" w:rsidP="006D5E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наглядного материала в работе педагога с детьми ОВЗ</w:t>
      </w:r>
    </w:p>
    <w:p w:rsidR="006D5EC3" w:rsidRPr="00AE57EF" w:rsidRDefault="006D5EC3" w:rsidP="00AE57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7EF">
        <w:rPr>
          <w:rFonts w:ascii="Times New Roman" w:hAnsi="Times New Roman" w:cs="Times New Roman"/>
          <w:sz w:val="28"/>
          <w:szCs w:val="28"/>
        </w:rPr>
        <w:t>«К каждому ребенку с ОВЗ подходить не с позиции, чего он не может в силу своего дефекта,  а с позиции, что он может, несмотря на имеющиеся нарушения»</w:t>
      </w:r>
    </w:p>
    <w:p w:rsidR="006D5EC3" w:rsidRPr="00AE57EF" w:rsidRDefault="006D5EC3" w:rsidP="00AE57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7EF">
        <w:rPr>
          <w:rFonts w:ascii="Times New Roman" w:hAnsi="Times New Roman" w:cs="Times New Roman"/>
          <w:sz w:val="28"/>
          <w:szCs w:val="28"/>
        </w:rPr>
        <w:t>В законе «Об образовании» указано, что получить образование могут все дети, вне зависимости от ограничений возможностей их здоровья. Обеспечить общий доступ к образованию для всех обучающихся с учётом разнообразия их индивидуальных образовательных потребностей способно инклюзивное образование. (Хотя данное понятие появилось сравнительно недавно) Поэтому обучение детей с ограниченными возможностями здоровья в условиях общеобразовательной школы является актуальной в современном образовании.</w:t>
      </w:r>
    </w:p>
    <w:p w:rsidR="006D5EC3" w:rsidRPr="00AE57EF" w:rsidRDefault="006D5EC3" w:rsidP="00AE57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7EF">
        <w:rPr>
          <w:rFonts w:ascii="Times New Roman" w:hAnsi="Times New Roman" w:cs="Times New Roman"/>
          <w:sz w:val="28"/>
          <w:szCs w:val="28"/>
        </w:rPr>
        <w:t>Тема моего выступления «Использование наглядного материала в работе педагога с детьми ОВЗ.</w:t>
      </w:r>
    </w:p>
    <w:p w:rsidR="006D5EC3" w:rsidRPr="00AE57EF" w:rsidRDefault="006D5EC3" w:rsidP="00AE57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7EF">
        <w:rPr>
          <w:rFonts w:ascii="Times New Roman" w:hAnsi="Times New Roman" w:cs="Times New Roman"/>
          <w:sz w:val="28"/>
          <w:szCs w:val="28"/>
        </w:rPr>
        <w:t>Шагая в ногу со временем, следует обратиться к главной теме в сфере образования, обсуждаемой на всех уровнях - это функциональная грамотность</w:t>
      </w:r>
      <w:proofErr w:type="gramStart"/>
      <w:r w:rsidRPr="00AE57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57EF">
        <w:rPr>
          <w:rFonts w:ascii="Times New Roman" w:hAnsi="Times New Roman" w:cs="Times New Roman"/>
          <w:sz w:val="28"/>
          <w:szCs w:val="28"/>
        </w:rPr>
        <w:t xml:space="preserve"> • «</w:t>
      </w:r>
      <w:proofErr w:type="gramStart"/>
      <w:r w:rsidRPr="00AE57E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AE57EF">
        <w:rPr>
          <w:rFonts w:ascii="Times New Roman" w:hAnsi="Times New Roman" w:cs="Times New Roman"/>
          <w:sz w:val="28"/>
          <w:szCs w:val="28"/>
        </w:rPr>
        <w:t>ункциональная грамотность» - это уровень образованности, дающий возможность, на основе практико-ориентированных знаний решать стандартные жизненные задачи в различных сферах деятельности. Данная проблема стимулирует постоянный поиск новых идей и технологий, позволяющих оптимизировать коррекционную работу с ребёнком.</w:t>
      </w:r>
    </w:p>
    <w:p w:rsidR="006D5EC3" w:rsidRPr="00AE57EF" w:rsidRDefault="006D5EC3" w:rsidP="00AE57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7EF">
        <w:rPr>
          <w:rFonts w:ascii="Times New Roman" w:hAnsi="Times New Roman" w:cs="Times New Roman"/>
          <w:sz w:val="28"/>
          <w:szCs w:val="28"/>
        </w:rPr>
        <w:t>Основы функциональной грамотности закладываются в начальных классах. Именно в этот период происходит интенсивное обучение различным видам речевой деятельности, как одной из составляющих базового навыка функциональной грамотности - читательской</w:t>
      </w:r>
      <w:proofErr w:type="gramStart"/>
      <w:r w:rsidRPr="00AE57EF">
        <w:rPr>
          <w:rFonts w:ascii="Times New Roman" w:hAnsi="Times New Roman" w:cs="Times New Roman"/>
          <w:sz w:val="28"/>
          <w:szCs w:val="28"/>
        </w:rPr>
        <w:t xml:space="preserve"> ( - </w:t>
      </w:r>
      <w:proofErr w:type="gramEnd"/>
      <w:r w:rsidRPr="00AE57EF">
        <w:rPr>
          <w:rFonts w:ascii="Times New Roman" w:hAnsi="Times New Roman" w:cs="Times New Roman"/>
          <w:sz w:val="28"/>
          <w:szCs w:val="28"/>
        </w:rPr>
        <w:t>чтению и письму, говорению и слушанию).</w:t>
      </w:r>
    </w:p>
    <w:p w:rsidR="006D5EC3" w:rsidRPr="00AE57EF" w:rsidRDefault="006D5EC3" w:rsidP="00AE57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7EF">
        <w:rPr>
          <w:rFonts w:ascii="Times New Roman" w:hAnsi="Times New Roman" w:cs="Times New Roman"/>
          <w:sz w:val="28"/>
          <w:szCs w:val="28"/>
        </w:rPr>
        <w:t xml:space="preserve">Для успешного развития функциональной грамотности школьников с ОВЗ и достижения ключевых и предметных компетенций необходимо использовать такие приёмы, чтобы обучение на уроке носило </w:t>
      </w:r>
      <w:proofErr w:type="spellStart"/>
      <w:r w:rsidRPr="00AE57E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E57EF">
        <w:rPr>
          <w:rFonts w:ascii="Times New Roman" w:hAnsi="Times New Roman" w:cs="Times New Roman"/>
          <w:sz w:val="28"/>
          <w:szCs w:val="28"/>
        </w:rPr>
        <w:t xml:space="preserve"> характер. Все мы с вами знаем, что у большинства учеников с ОВЗ отмечается недостаточный уровень познавательной активности, незрелости мотивации к учебной деятельности, сниженный уровень работоспособности и самостоятельности. Активность, в свою очередь является одной из важнейших характеристик всех психических процессов, во </w:t>
      </w:r>
      <w:r w:rsidRPr="00AE57EF">
        <w:rPr>
          <w:rFonts w:ascii="Times New Roman" w:hAnsi="Times New Roman" w:cs="Times New Roman"/>
          <w:sz w:val="28"/>
          <w:szCs w:val="28"/>
        </w:rPr>
        <w:lastRenderedPageBreak/>
        <w:t>многом определяющая успешность их протекания. Повышение уровня активности восприятия, памяти, мышления способствует большей эффективности познавательной деятельности в целом.</w:t>
      </w:r>
    </w:p>
    <w:p w:rsidR="00AE57EF" w:rsidRPr="00AE57EF" w:rsidRDefault="00AE57EF" w:rsidP="00AE57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7EF">
        <w:rPr>
          <w:rFonts w:ascii="Times New Roman" w:hAnsi="Times New Roman" w:cs="Times New Roman"/>
          <w:sz w:val="28"/>
          <w:szCs w:val="28"/>
        </w:rPr>
        <w:t>Наглядные методы в обучении предоставляют наибольшие возможности для формирования познавательной активности у учащихся, в т.ч. учащихся с ОВЗ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5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7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E57EF">
        <w:rPr>
          <w:rFonts w:ascii="Times New Roman" w:hAnsi="Times New Roman" w:cs="Times New Roman"/>
          <w:sz w:val="28"/>
          <w:szCs w:val="28"/>
        </w:rPr>
        <w:t xml:space="preserve">ля обучения детей с отклонениями в развитии приоритетное положение получают практические и наглядные методы, формирующие сенсомоторную основу представлений и понятий в познаваемой действительности. Под наглядными методами обучения понимаются такие методы,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средств. Наглядные методы предназначаются для наглядно-чувственного ознакомления учащихся с явлениями, процессами, объекта в их натуральном виде или в символьном изображении с помощью всевозможных рисунков, репродукций, схем и т.п. В современной школе широко используются с этой целью экранные технические средства. Выделяют следующие наглядные методы: показ, демонстрация, иллюстрация, экскурсия, наблюдение </w:t>
      </w:r>
    </w:p>
    <w:p w:rsidR="00AE57EF" w:rsidRPr="00AE57EF" w:rsidRDefault="00AE57EF" w:rsidP="00AE57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7EF">
        <w:rPr>
          <w:rFonts w:ascii="Times New Roman" w:hAnsi="Times New Roman" w:cs="Times New Roman"/>
          <w:sz w:val="28"/>
          <w:szCs w:val="28"/>
        </w:rPr>
        <w:t xml:space="preserve">ВЫВОД: Из всего вышесказанного следует, что грамотное сочетание технологий обеспечивает развитие у обучающихся познавательной активности, творческих способностей, школьной мотивации и позволяет добиваться положительной динамики в учебно-воспитательном процессе (в обучении и воспитании) </w:t>
      </w:r>
    </w:p>
    <w:p w:rsidR="00AE57EF" w:rsidRPr="00AE57EF" w:rsidRDefault="00AE57EF" w:rsidP="00AE57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7EF">
        <w:rPr>
          <w:rFonts w:ascii="Times New Roman" w:hAnsi="Times New Roman" w:cs="Times New Roman"/>
          <w:sz w:val="28"/>
          <w:szCs w:val="28"/>
        </w:rPr>
        <w:t xml:space="preserve">На своих уроках в работе с детьми ОВЗ я применяю: 1) Метод иллюстраций, который предполагает показ ученикам иллюстративных пособий, плакатов, таблиц, картин, карт, зарисовок на доске, плоских моделей и пр. </w:t>
      </w:r>
    </w:p>
    <w:p w:rsidR="00AE57EF" w:rsidRPr="00AE57EF" w:rsidRDefault="00AE57EF" w:rsidP="00AE57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7EF">
        <w:rPr>
          <w:rFonts w:ascii="Times New Roman" w:hAnsi="Times New Roman" w:cs="Times New Roman"/>
          <w:sz w:val="28"/>
          <w:szCs w:val="28"/>
        </w:rPr>
        <w:t>2) Метод демонстраций связанный обычно с демонстрацией приборов, опытов, технических установок, кинофильмов, диафильмов и др.</w:t>
      </w:r>
    </w:p>
    <w:p w:rsidR="00AE57EF" w:rsidRPr="00AE57EF" w:rsidRDefault="00AE57EF" w:rsidP="00AE57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7EF">
        <w:rPr>
          <w:rFonts w:ascii="Times New Roman" w:hAnsi="Times New Roman" w:cs="Times New Roman"/>
          <w:sz w:val="28"/>
          <w:szCs w:val="28"/>
        </w:rPr>
        <w:t>3) Метод показа, на предъявлении образа действия (реку показывают на карте от истока до устья, показ полуострова осуществляют обводом его с трех сторон и т.д.) разных способов работы. Условие: обеспечить умственно отсталым детям способность видеть все, что им показывают. И нужно научить видеть то, что показывают. Для этого нужно указать, на что именно детям нужно смотреть.</w:t>
      </w:r>
    </w:p>
    <w:p w:rsidR="00AE57EF" w:rsidRPr="00AE57EF" w:rsidRDefault="00AE57EF" w:rsidP="00AE57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7EF">
        <w:rPr>
          <w:rFonts w:ascii="Times New Roman" w:hAnsi="Times New Roman" w:cs="Times New Roman"/>
          <w:sz w:val="28"/>
          <w:szCs w:val="28"/>
        </w:rPr>
        <w:lastRenderedPageBreak/>
        <w:t xml:space="preserve">4) Метод наблюдения - это целенаправленное восприятие самими детьми по ходу урока. Наиболее часто наблюдение употребляется в окружающем мире. В процессе применения наглядности многими </w:t>
      </w:r>
      <w:proofErr w:type="spellStart"/>
      <w:r w:rsidRPr="00AE57EF">
        <w:rPr>
          <w:rFonts w:ascii="Times New Roman" w:hAnsi="Times New Roman" w:cs="Times New Roman"/>
          <w:sz w:val="28"/>
          <w:szCs w:val="28"/>
        </w:rPr>
        <w:t>олигофренопедагогами</w:t>
      </w:r>
      <w:proofErr w:type="spellEnd"/>
      <w:r w:rsidRPr="00AE57EF">
        <w:rPr>
          <w:rFonts w:ascii="Times New Roman" w:hAnsi="Times New Roman" w:cs="Times New Roman"/>
          <w:sz w:val="28"/>
          <w:szCs w:val="28"/>
        </w:rPr>
        <w:t xml:space="preserve"> рекомендуется вовлекать все органы чувств, чаще пользоваться вопросами, стимулирующими сравнение предметов по вкусу, цвету, размерам. В процессе познания должны участвовать руки. Все возможное должно зарисовываться и лепиться.</w:t>
      </w:r>
    </w:p>
    <w:p w:rsidR="00AE57EF" w:rsidRPr="00AE57EF" w:rsidRDefault="00AE57EF" w:rsidP="00AE57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7EF">
        <w:rPr>
          <w:rFonts w:ascii="Times New Roman" w:hAnsi="Times New Roman" w:cs="Times New Roman"/>
          <w:sz w:val="28"/>
          <w:szCs w:val="28"/>
        </w:rPr>
        <w:t xml:space="preserve"> 5) Презентации и видео уроки </w:t>
      </w:r>
    </w:p>
    <w:p w:rsidR="00AE57EF" w:rsidRPr="00AE57EF" w:rsidRDefault="00AE57EF" w:rsidP="00AE57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7EF">
        <w:rPr>
          <w:rFonts w:ascii="Times New Roman" w:hAnsi="Times New Roman" w:cs="Times New Roman"/>
          <w:sz w:val="28"/>
          <w:szCs w:val="28"/>
        </w:rPr>
        <w:t xml:space="preserve"> Уровень собственной познавательной активности учащихся с ОВЗ является недостаточным, и для его повышения учителю необходимо применять средства, способствующие активизации учебной деятельности. Одной из особенностей учащихся с проблемами в развитии, является недостаточный уровень активности всех психических процессов. Таким образом, применение в ходе обучения средств активизации учебной деятельности является необходимым условием успешности процесса обучения школьников с ОВЗ. Поэтому предпочтение отдается методам, помогающим наиболее полно передавать, воспринимать, удерживать и перерабатывать учебный материал в доступном для учащихся виде, т.е. в соответствии с природой особых образовательных потребностей конкретного человека. А наглядные методы в обучении предоставляют наибольшие возможности для формирования у учащихся познавательной активности.</w:t>
      </w:r>
    </w:p>
    <w:p w:rsidR="00AE57EF" w:rsidRPr="00AE57EF" w:rsidRDefault="00AE57EF" w:rsidP="00AE57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7EF">
        <w:rPr>
          <w:rFonts w:ascii="Times New Roman" w:hAnsi="Times New Roman" w:cs="Times New Roman"/>
          <w:sz w:val="28"/>
          <w:szCs w:val="28"/>
        </w:rPr>
        <w:t>Не менее важно создать каждому ученику (независимо от его статуса) ситуацию успеха. В этом и заключается главная мысль деятельности 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5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7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57EF">
        <w:rPr>
          <w:rFonts w:ascii="Times New Roman" w:hAnsi="Times New Roman" w:cs="Times New Roman"/>
          <w:sz w:val="28"/>
          <w:szCs w:val="28"/>
        </w:rPr>
        <w:t>едь успех в учении - это единственный источник внутренних сил ребёнка, рождающий энергию для преодоления трудностей при изучении различных предметов.</w:t>
      </w:r>
    </w:p>
    <w:sectPr w:rsidR="00AE57EF" w:rsidRPr="00AE57EF" w:rsidSect="00CB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EC3"/>
    <w:rsid w:val="006D5EC3"/>
    <w:rsid w:val="00AE57EF"/>
    <w:rsid w:val="00CB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2024-12-26T16:48:00Z</dcterms:created>
  <dcterms:modified xsi:type="dcterms:W3CDTF">2024-12-26T17:06:00Z</dcterms:modified>
</cp:coreProperties>
</file>