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3A" w:rsidRDefault="00E60F3A" w:rsidP="00E60F3A">
      <w:pPr>
        <w:jc w:val="center"/>
        <w:rPr>
          <w:rFonts w:ascii="Arial" w:hAnsi="Arial" w:cs="Arial"/>
          <w:color w:val="1A1A1A"/>
          <w:shd w:val="clear" w:color="auto" w:fill="FFFFFF"/>
        </w:rPr>
      </w:pPr>
    </w:p>
    <w:p w:rsidR="00E60F3A" w:rsidRPr="00E60F3A" w:rsidRDefault="00E60F3A" w:rsidP="00E60F3A">
      <w:pPr>
        <w:spacing w:after="0" w:line="240" w:lineRule="auto"/>
        <w:jc w:val="center"/>
        <w:rPr>
          <w:rFonts w:ascii="Arial" w:hAnsi="Arial" w:cs="Arial"/>
          <w:b/>
          <w:color w:val="1A1A1A"/>
          <w:shd w:val="clear" w:color="auto" w:fill="FFFFFF"/>
        </w:rPr>
      </w:pPr>
      <w:r w:rsidRPr="00E60F3A">
        <w:rPr>
          <w:rFonts w:ascii="Arial" w:hAnsi="Arial" w:cs="Arial"/>
          <w:b/>
          <w:color w:val="1A1A1A"/>
          <w:shd w:val="clear" w:color="auto" w:fill="FFFFFF"/>
        </w:rPr>
        <w:t>Частное образовательное учреждение профессионального образования</w:t>
      </w:r>
    </w:p>
    <w:p w:rsidR="00E60F3A" w:rsidRPr="00E60F3A" w:rsidRDefault="00E60F3A" w:rsidP="00E60F3A">
      <w:pPr>
        <w:spacing w:after="0" w:line="240" w:lineRule="auto"/>
        <w:jc w:val="center"/>
        <w:rPr>
          <w:rFonts w:ascii="Arial" w:hAnsi="Arial" w:cs="Arial"/>
          <w:color w:val="1A1A1A"/>
          <w:shd w:val="clear" w:color="auto" w:fill="FFFFFF"/>
        </w:rPr>
      </w:pPr>
      <w:r w:rsidRPr="00E60F3A">
        <w:rPr>
          <w:rFonts w:ascii="Arial" w:hAnsi="Arial" w:cs="Arial"/>
          <w:b/>
          <w:color w:val="1A1A1A"/>
          <w:shd w:val="clear" w:color="auto" w:fill="FFFFFF"/>
        </w:rPr>
        <w:t>«Кемеровский кооперативный техникум»</w:t>
      </w:r>
    </w:p>
    <w:p w:rsidR="00E60F3A" w:rsidRDefault="00E60F3A" w:rsidP="00E60F3A">
      <w:pPr>
        <w:jc w:val="center"/>
        <w:rPr>
          <w:rFonts w:ascii="Arial" w:hAnsi="Arial" w:cs="Arial"/>
          <w:color w:val="1A1A1A"/>
          <w:shd w:val="clear" w:color="auto" w:fill="FFFFFF"/>
        </w:rPr>
      </w:pPr>
    </w:p>
    <w:p w:rsidR="00E60F3A" w:rsidRDefault="00E60F3A" w:rsidP="00E60F3A">
      <w:pPr>
        <w:jc w:val="center"/>
        <w:rPr>
          <w:rFonts w:ascii="Arial" w:hAnsi="Arial" w:cs="Arial"/>
          <w:color w:val="1A1A1A"/>
          <w:shd w:val="clear" w:color="auto" w:fill="FFFFFF"/>
        </w:rPr>
      </w:pPr>
    </w:p>
    <w:p w:rsidR="00E60F3A" w:rsidRDefault="00E60F3A" w:rsidP="00E60F3A">
      <w:pPr>
        <w:jc w:val="center"/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МЕТОДИЧЕСКИЕ РЕКОМЕНДАЦИИ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Занятия по физической культуре: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«Обучение технич</w:t>
      </w:r>
      <w:r>
        <w:rPr>
          <w:rFonts w:ascii="Arial" w:hAnsi="Arial" w:cs="Arial"/>
          <w:color w:val="1A1A1A"/>
          <w:shd w:val="clear" w:color="auto" w:fill="FFFFFF"/>
        </w:rPr>
        <w:t>еским  приёмам игры в баскетбол</w:t>
      </w:r>
      <w:r w:rsidR="00720662">
        <w:rPr>
          <w:rFonts w:ascii="Arial" w:hAnsi="Arial" w:cs="Arial"/>
          <w:color w:val="1A1A1A"/>
          <w:shd w:val="clear" w:color="auto" w:fill="FFFFFF"/>
        </w:rPr>
        <w:t>».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 w:rsidRPr="00E60F3A">
        <w:rPr>
          <w:rFonts w:ascii="Arial" w:hAnsi="Arial" w:cs="Arial"/>
          <w:color w:val="1A1A1A"/>
          <w:shd w:val="clear" w:color="auto" w:fill="FFFFFF"/>
        </w:rPr>
        <w:t xml:space="preserve">Разработал: </w:t>
      </w:r>
      <w:r w:rsidRPr="00E60F3A">
        <w:rPr>
          <w:rFonts w:ascii="Arial" w:hAnsi="Arial" w:cs="Arial"/>
          <w:color w:val="1A1A1A"/>
          <w:shd w:val="clear" w:color="auto" w:fill="FFFFFF"/>
        </w:rPr>
        <w:t>Сумин Е.В., Тимиркаева Е.В.</w:t>
      </w:r>
      <w:r w:rsidR="00720662" w:rsidRPr="00E60F3A">
        <w:rPr>
          <w:rFonts w:ascii="Arial" w:hAnsi="Arial" w:cs="Arial"/>
          <w:color w:val="1A1A1A"/>
        </w:rPr>
        <w:br/>
      </w:r>
      <w:r w:rsidRPr="00E60F3A">
        <w:rPr>
          <w:rFonts w:ascii="Arial" w:hAnsi="Arial" w:cs="Arial"/>
          <w:color w:val="1A1A1A"/>
          <w:shd w:val="clear" w:color="auto" w:fill="FFFFFF"/>
        </w:rPr>
        <w:t>Преподаватели</w:t>
      </w:r>
      <w:r w:rsidR="00720662" w:rsidRPr="00E60F3A">
        <w:rPr>
          <w:rFonts w:ascii="Arial" w:hAnsi="Arial" w:cs="Arial"/>
          <w:color w:val="1A1A1A"/>
          <w:shd w:val="clear" w:color="auto" w:fill="FFFFFF"/>
        </w:rPr>
        <w:t xml:space="preserve">  физической Культуры</w:t>
      </w:r>
      <w:r w:rsidR="00720662" w:rsidRPr="004433ED">
        <w:rPr>
          <w:rFonts w:ascii="Arial" w:hAnsi="Arial" w:cs="Arial"/>
          <w:color w:val="1A1A1A"/>
          <w:highlight w:val="yellow"/>
        </w:rPr>
        <w:br/>
      </w:r>
      <w:r w:rsidR="00720662" w:rsidRPr="004433ED">
        <w:rPr>
          <w:rFonts w:ascii="Arial" w:hAnsi="Arial" w:cs="Arial"/>
          <w:color w:val="1A1A1A"/>
          <w:highlight w:val="yellow"/>
        </w:rPr>
        <w:br/>
      </w:r>
      <w:r>
        <w:rPr>
          <w:rFonts w:ascii="Arial" w:hAnsi="Arial" w:cs="Arial"/>
          <w:color w:val="1A1A1A"/>
          <w:shd w:val="clear" w:color="auto" w:fill="FFFFFF"/>
        </w:rPr>
        <w:t>ЧОУ ПО ККТ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  <w:r w:rsidR="00720662">
        <w:rPr>
          <w:rFonts w:ascii="Arial" w:hAnsi="Arial" w:cs="Arial"/>
          <w:color w:val="1A1A1A"/>
        </w:rPr>
        <w:br/>
      </w:r>
      <w:r w:rsidR="00720662"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2025 год</w:t>
      </w:r>
      <w:r w:rsidR="00720662">
        <w:rPr>
          <w:rFonts w:ascii="Arial" w:hAnsi="Arial" w:cs="Arial"/>
          <w:color w:val="1A1A1A"/>
          <w:shd w:val="clear" w:color="auto" w:fill="FFFFFF"/>
        </w:rPr>
        <w:t> </w:t>
      </w:r>
    </w:p>
    <w:p w:rsidR="00E60F3A" w:rsidRPr="003954BC" w:rsidRDefault="00720662" w:rsidP="003954BC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lastRenderedPageBreak/>
        <w:t>Методическая  </w:t>
      </w:r>
      <w:r w:rsidR="003954BC">
        <w:rPr>
          <w:rFonts w:ascii="Arial" w:hAnsi="Arial" w:cs="Arial"/>
          <w:color w:val="1A1A1A"/>
          <w:shd w:val="clear" w:color="auto" w:fill="FFFFFF"/>
        </w:rPr>
        <w:t>рекомендация</w:t>
      </w:r>
      <w:r>
        <w:rPr>
          <w:rFonts w:ascii="Arial" w:hAnsi="Arial" w:cs="Arial"/>
          <w:color w:val="1A1A1A"/>
          <w:shd w:val="clear" w:color="auto" w:fill="FFFFFF"/>
        </w:rPr>
        <w:t>: «Обучение техническим  приёмам игры</w:t>
      </w:r>
      <w:r w:rsidR="003954BC">
        <w:rPr>
          <w:rFonts w:ascii="Arial" w:hAnsi="Arial" w:cs="Arial"/>
          <w:color w:val="1A1A1A"/>
          <w:shd w:val="clear" w:color="auto" w:fill="FFFFFF"/>
        </w:rPr>
        <w:t xml:space="preserve"> в баскетбол</w:t>
      </w:r>
      <w:r>
        <w:rPr>
          <w:rFonts w:ascii="Arial" w:hAnsi="Arial" w:cs="Arial"/>
          <w:color w:val="1A1A1A"/>
          <w:shd w:val="clear" w:color="auto" w:fill="FFFFFF"/>
        </w:rPr>
        <w:t>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Методическая </w:t>
      </w:r>
      <w:r w:rsidR="003954BC">
        <w:rPr>
          <w:rFonts w:ascii="Arial" w:hAnsi="Arial" w:cs="Arial"/>
          <w:color w:val="1A1A1A"/>
          <w:shd w:val="clear" w:color="auto" w:fill="FFFFFF"/>
        </w:rPr>
        <w:t>рекомендация</w:t>
      </w:r>
      <w:r>
        <w:rPr>
          <w:rFonts w:ascii="Arial" w:hAnsi="Arial" w:cs="Arial"/>
          <w:color w:val="1A1A1A"/>
          <w:shd w:val="clear" w:color="auto" w:fill="FFFFFF"/>
        </w:rPr>
        <w:t xml:space="preserve"> заняти</w:t>
      </w:r>
      <w:r w:rsidR="003954BC">
        <w:rPr>
          <w:rFonts w:ascii="Arial" w:hAnsi="Arial" w:cs="Arial"/>
          <w:color w:val="1A1A1A"/>
          <w:shd w:val="clear" w:color="auto" w:fill="FFFFFF"/>
        </w:rPr>
        <w:t>й</w:t>
      </w:r>
      <w:r>
        <w:rPr>
          <w:rFonts w:ascii="Arial" w:hAnsi="Arial" w:cs="Arial"/>
          <w:color w:val="1A1A1A"/>
          <w:shd w:val="clear" w:color="auto" w:fill="FFFFFF"/>
        </w:rPr>
        <w:t xml:space="preserve"> по дисциплине Физическая культура</w:t>
      </w:r>
      <w:r w:rsidR="003954BC">
        <w:rPr>
          <w:rFonts w:ascii="Arial" w:hAnsi="Arial" w:cs="Arial"/>
          <w:color w:val="1A1A1A"/>
          <w:shd w:val="clear" w:color="auto" w:fill="FFFFFF"/>
        </w:rPr>
        <w:t>,</w:t>
      </w:r>
      <w:r>
        <w:rPr>
          <w:rFonts w:ascii="Arial" w:hAnsi="Arial" w:cs="Arial"/>
          <w:color w:val="1A1A1A"/>
          <w:shd w:val="clear" w:color="auto" w:fill="FFFFFF"/>
        </w:rPr>
        <w:t xml:space="preserve"> разработана в соответствии с требованием ФГОС специальности: </w:t>
      </w:r>
      <w:r w:rsidR="003954BC" w:rsidRPr="003954BC">
        <w:rPr>
          <w:rFonts w:ascii="Arial" w:hAnsi="Arial" w:cs="Arial"/>
          <w:color w:val="1A1A1A"/>
          <w:shd w:val="clear" w:color="auto" w:fill="FFFFFF"/>
        </w:rPr>
        <w:t>42.02.02</w:t>
      </w:r>
      <w:r w:rsidRPr="003954BC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3954BC" w:rsidRPr="003954BC">
        <w:rPr>
          <w:rFonts w:ascii="Arial" w:hAnsi="Arial" w:cs="Arial"/>
          <w:color w:val="1A1A1A"/>
          <w:shd w:val="clear" w:color="auto" w:fill="FFFFFF"/>
        </w:rPr>
        <w:t>Правоохранительная деятельность</w:t>
      </w:r>
      <w:r w:rsidRPr="003954BC">
        <w:rPr>
          <w:rFonts w:ascii="Arial" w:hAnsi="Arial" w:cs="Arial"/>
          <w:color w:val="1A1A1A"/>
          <w:shd w:val="clear" w:color="auto" w:fill="FFFFFF"/>
        </w:rPr>
        <w:t>.</w:t>
      </w:r>
      <w:r w:rsidR="003954BC">
        <w:rPr>
          <w:rFonts w:ascii="Arial" w:hAnsi="Arial" w:cs="Arial"/>
          <w:color w:val="1A1A1A"/>
          <w:shd w:val="clear" w:color="auto" w:fill="FFFFFF"/>
        </w:rPr>
        <w:t xml:space="preserve"> П</w:t>
      </w:r>
      <w:r>
        <w:rPr>
          <w:rFonts w:ascii="Arial" w:hAnsi="Arial" w:cs="Arial"/>
          <w:color w:val="1A1A1A"/>
          <w:shd w:val="clear" w:color="auto" w:fill="FFFFFF"/>
        </w:rPr>
        <w:t>роведена метод</w:t>
      </w:r>
      <w:r w:rsidR="003954BC">
        <w:rPr>
          <w:rFonts w:ascii="Arial" w:hAnsi="Arial" w:cs="Arial"/>
          <w:color w:val="1A1A1A"/>
          <w:shd w:val="clear" w:color="auto" w:fill="FFFFFF"/>
        </w:rPr>
        <w:t xml:space="preserve">ика подготовки и проведения практического занятия по дисциплине </w:t>
      </w:r>
      <w:r>
        <w:rPr>
          <w:rFonts w:ascii="Arial" w:hAnsi="Arial" w:cs="Arial"/>
          <w:color w:val="1A1A1A"/>
          <w:shd w:val="clear" w:color="auto" w:fill="FFFFFF"/>
        </w:rPr>
        <w:t xml:space="preserve">«Физическая культура». </w:t>
      </w:r>
      <w:r w:rsidR="003954BC">
        <w:rPr>
          <w:rFonts w:ascii="Arial" w:hAnsi="Arial" w:cs="Arial"/>
          <w:color w:val="1A1A1A"/>
          <w:shd w:val="clear" w:color="auto" w:fill="FFFFFF"/>
        </w:rPr>
        <w:t>Рассматриваются вопросы</w:t>
      </w:r>
      <w:r>
        <w:rPr>
          <w:rFonts w:ascii="Arial" w:hAnsi="Arial" w:cs="Arial"/>
          <w:color w:val="1A1A1A"/>
          <w:shd w:val="clear" w:color="auto" w:fill="FFFFFF"/>
        </w:rPr>
        <w:t xml:space="preserve"> организации занятий в коллективе, которые являются основой для самостоятельных занятий. Применение данн</w:t>
      </w:r>
      <w:r w:rsidR="0013142D">
        <w:rPr>
          <w:rFonts w:ascii="Arial" w:hAnsi="Arial" w:cs="Arial"/>
          <w:color w:val="1A1A1A"/>
          <w:shd w:val="clear" w:color="auto" w:fill="FFFFFF"/>
        </w:rPr>
        <w:t>ой</w:t>
      </w:r>
      <w:r>
        <w:rPr>
          <w:rFonts w:ascii="Arial" w:hAnsi="Arial" w:cs="Arial"/>
          <w:color w:val="1A1A1A"/>
          <w:shd w:val="clear" w:color="auto" w:fill="FFFFFF"/>
        </w:rPr>
        <w:t xml:space="preserve"> рекомендаци</w:t>
      </w:r>
      <w:r w:rsidR="0013142D">
        <w:rPr>
          <w:rFonts w:ascii="Arial" w:hAnsi="Arial" w:cs="Arial"/>
          <w:color w:val="1A1A1A"/>
          <w:shd w:val="clear" w:color="auto" w:fill="FFFFFF"/>
        </w:rPr>
        <w:t>и</w:t>
      </w:r>
      <w:r>
        <w:rPr>
          <w:rFonts w:ascii="Arial" w:hAnsi="Arial" w:cs="Arial"/>
          <w:color w:val="1A1A1A"/>
          <w:shd w:val="clear" w:color="auto" w:fill="FFFFFF"/>
        </w:rPr>
        <w:t xml:space="preserve"> способствует  повыше</w:t>
      </w:r>
      <w:r w:rsidR="003954BC">
        <w:rPr>
          <w:rFonts w:ascii="Arial" w:hAnsi="Arial" w:cs="Arial"/>
          <w:color w:val="1A1A1A"/>
          <w:shd w:val="clear" w:color="auto" w:fill="FFFFFF"/>
        </w:rPr>
        <w:t>нию ф</w:t>
      </w:r>
      <w:r>
        <w:rPr>
          <w:rFonts w:ascii="Arial" w:hAnsi="Arial" w:cs="Arial"/>
          <w:color w:val="1A1A1A"/>
          <w:shd w:val="clear" w:color="auto" w:fill="FFFFFF"/>
        </w:rPr>
        <w:t>изич</w:t>
      </w:r>
      <w:r w:rsidR="0013142D">
        <w:rPr>
          <w:rFonts w:ascii="Arial" w:hAnsi="Arial" w:cs="Arial"/>
          <w:color w:val="1A1A1A"/>
          <w:shd w:val="clear" w:color="auto" w:fill="FFFFFF"/>
        </w:rPr>
        <w:t>еской  подготовки  обучающихся.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Оглавление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Ход занятия: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ПЛАН ЗАНЯТИЯ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Литература                                                                                                        8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Приложения:                                                                                                     9</w:t>
      </w:r>
    </w:p>
    <w:p w:rsidR="0013142D" w:rsidRDefault="00720662" w:rsidP="003954BC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Общеразвивающие упражнения                                                              9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Специальные легкоатлетические упражнения                                        10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Общая физическая подготовка по отделениям                                        11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Эстафеты с применением общефизических упражнений                       12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Комплекс гимнастических упражнений для разминки                           13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Упражнения на расслабление и  восстановление                                    14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Домашние задание                                                                                  15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</w:p>
    <w:p w:rsidR="0013142D" w:rsidRDefault="0013142D" w:rsidP="003954BC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13142D" w:rsidP="003954BC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13142D" w:rsidP="003954BC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13142D" w:rsidP="003954BC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13142D" w:rsidP="003954BC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13142D" w:rsidP="003954BC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720662" w:rsidP="0013142D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Представленная методическая </w:t>
      </w:r>
      <w:r w:rsidR="003954BC">
        <w:rPr>
          <w:rFonts w:ascii="Arial" w:hAnsi="Arial" w:cs="Arial"/>
          <w:color w:val="1A1A1A"/>
          <w:shd w:val="clear" w:color="auto" w:fill="FFFFFF"/>
        </w:rPr>
        <w:t>рекомендация</w:t>
      </w:r>
      <w:r w:rsidR="0013142D">
        <w:rPr>
          <w:rFonts w:ascii="Arial" w:hAnsi="Arial" w:cs="Arial"/>
          <w:color w:val="1A1A1A"/>
          <w:shd w:val="clear" w:color="auto" w:fill="FFFFFF"/>
        </w:rPr>
        <w:t xml:space="preserve"> открытого урока по </w:t>
      </w:r>
      <w:r>
        <w:rPr>
          <w:rFonts w:ascii="Arial" w:hAnsi="Arial" w:cs="Arial"/>
          <w:color w:val="1A1A1A"/>
          <w:shd w:val="clear" w:color="auto" w:fill="FFFFFF"/>
        </w:rPr>
        <w:t>физическ</w:t>
      </w:r>
      <w:r w:rsidR="0013142D">
        <w:rPr>
          <w:rFonts w:ascii="Arial" w:hAnsi="Arial" w:cs="Arial"/>
          <w:color w:val="1A1A1A"/>
          <w:shd w:val="clear" w:color="auto" w:fill="FFFFFF"/>
        </w:rPr>
        <w:t>ой культуре полностью отвечает </w:t>
      </w:r>
      <w:r>
        <w:rPr>
          <w:rFonts w:ascii="Arial" w:hAnsi="Arial" w:cs="Arial"/>
          <w:color w:val="1A1A1A"/>
          <w:shd w:val="clear" w:color="auto" w:fill="FFFFFF"/>
        </w:rPr>
        <w:t>у</w:t>
      </w:r>
      <w:r w:rsidR="0013142D">
        <w:rPr>
          <w:rFonts w:ascii="Arial" w:hAnsi="Arial" w:cs="Arial"/>
          <w:color w:val="1A1A1A"/>
          <w:shd w:val="clear" w:color="auto" w:fill="FFFFFF"/>
        </w:rPr>
        <w:t>словиям выполнения методических работ </w:t>
      </w:r>
      <w:r>
        <w:rPr>
          <w:rFonts w:ascii="Arial" w:hAnsi="Arial" w:cs="Arial"/>
          <w:color w:val="1A1A1A"/>
          <w:shd w:val="clear" w:color="auto" w:fill="FFFFFF"/>
        </w:rPr>
        <w:t>по форме и структуре выполнения. В плане-конспекте открытого урока в разделе учебной программы «Баскетбол» чётко и мето</w:t>
      </w:r>
      <w:r w:rsidR="004433ED">
        <w:rPr>
          <w:rFonts w:ascii="Arial" w:hAnsi="Arial" w:cs="Arial"/>
          <w:color w:val="1A1A1A"/>
          <w:shd w:val="clear" w:color="auto" w:fill="FFFFFF"/>
        </w:rPr>
        <w:t>дично грамотно соответст</w:t>
      </w:r>
      <w:r>
        <w:rPr>
          <w:rFonts w:ascii="Arial" w:hAnsi="Arial" w:cs="Arial"/>
          <w:color w:val="1A1A1A"/>
          <w:shd w:val="clear" w:color="auto" w:fill="FFFFFF"/>
        </w:rPr>
        <w:t>вует требо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ваниям учебной программы, возрасту, уровню физической подготовки студентов  достигнута суть  этой программы, оздоровительно-воспитательная задача  урока; правильно и доступно  использована спортивная терминология; рационально и грамотно  распределено время на проведение подготовительной, основной  и заключительной части урока 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Имеет место  инновационный подход  к  содержанию, форме  и методу  обучения, к  организации  выполнения упражнений , к  развитию физических качеств студентов, к </w:t>
      </w:r>
      <w:r>
        <w:rPr>
          <w:rFonts w:ascii="Arial" w:hAnsi="Arial" w:cs="Arial"/>
          <w:color w:val="1A1A1A"/>
          <w:shd w:val="clear" w:color="auto" w:fill="FFFFFF"/>
        </w:rPr>
        <w:lastRenderedPageBreak/>
        <w:t xml:space="preserve">воспитательной деятельности преподавателя. Задание  урока реализуется через обеспечение высокой двигательной деятельности  </w:t>
      </w:r>
      <w:r w:rsidR="004433ED">
        <w:rPr>
          <w:rFonts w:ascii="Arial" w:hAnsi="Arial" w:cs="Arial"/>
          <w:color w:val="1A1A1A"/>
          <w:shd w:val="clear" w:color="auto" w:fill="FFFFFF"/>
        </w:rPr>
        <w:t>эффективными</w:t>
      </w:r>
      <w:r>
        <w:rPr>
          <w:rFonts w:ascii="Arial" w:hAnsi="Arial" w:cs="Arial"/>
          <w:color w:val="1A1A1A"/>
          <w:shd w:val="clear" w:color="auto" w:fill="FFFFFF"/>
        </w:rPr>
        <w:t xml:space="preserve"> контролируемыми загрузками  в процессе всего урока, через дифференцированный и </w:t>
      </w:r>
      <w:r w:rsidR="004433ED">
        <w:rPr>
          <w:rFonts w:ascii="Arial" w:hAnsi="Arial" w:cs="Arial"/>
          <w:color w:val="1A1A1A"/>
          <w:shd w:val="clear" w:color="auto" w:fill="FFFFFF"/>
        </w:rPr>
        <w:t>индивидуальный</w:t>
      </w:r>
      <w:r>
        <w:rPr>
          <w:rFonts w:ascii="Arial" w:hAnsi="Arial" w:cs="Arial"/>
          <w:color w:val="1A1A1A"/>
          <w:shd w:val="clear" w:color="auto" w:fill="FFFFFF"/>
        </w:rPr>
        <w:t xml:space="preserve"> подходы при дозировке  нагрузок, разнообразие обучающих упражнений, творческий подход  стимулирование и мотивация студентов к занятиям  физическими упражнениями, к ведению здорового образа жизни, благодаря профессиональному мастерству преподавателя  в приобретении студентами  теоретических знаний и, конечно, практических навыков.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Методическая разработка  обобщает интересный многолетний опыт преподавателя с его  инновационными методическими находками и  подходами  обучения  игре в баскетбол.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Ход занятия: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   Организационная  часть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             Построение  группы.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             Приветствие  студентов.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1.3.             Подготовка  к  уроку, перекличка присутствия  студентов.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2.         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Актуализаия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 опорных знаний                                                (4-5 мин.)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Вопрос для студентов: Что такое баскетбол,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основне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правила игры?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Ответ: </w:t>
      </w:r>
      <w:r w:rsidR="00EE6419">
        <w:rPr>
          <w:rFonts w:ascii="Arial" w:hAnsi="Arial" w:cs="Arial"/>
          <w:color w:val="1A1A1A"/>
          <w:shd w:val="clear" w:color="auto" w:fill="FFFFFF"/>
        </w:rPr>
        <w:t>Баскетбол</w:t>
      </w:r>
      <w:r>
        <w:rPr>
          <w:rFonts w:ascii="Arial" w:hAnsi="Arial" w:cs="Arial"/>
          <w:color w:val="1A1A1A"/>
          <w:shd w:val="clear" w:color="auto" w:fill="FFFFFF"/>
        </w:rPr>
        <w:t xml:space="preserve"> (англ. 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basket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 «корзина» +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ball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«мяч») — спортивная командная игра с мячом, в которой мяч забрасывают руками в корзину (кольцо) соперника.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В баскетбол играют две команды, каждая из которых состоит из пяти полевых игроков (замены не ограничены). Цель каждой команды — забросить мяч в кольцо с сеткой (корзину) соперника и помешать другой команде завладеть мячом и забросить его в свою корзину. Корзина находится на высоте 3,05 м от паркета (10 футов). За мяч, заброшенный с ближней и средней дистанций, засчитывается два очка, с дальней (из-за </w:t>
      </w:r>
      <w:r w:rsidR="00EE6419">
        <w:rPr>
          <w:rFonts w:ascii="Arial" w:hAnsi="Arial" w:cs="Arial"/>
          <w:color w:val="1A1A1A"/>
          <w:shd w:val="clear" w:color="auto" w:fill="FFFFFF"/>
        </w:rPr>
        <w:t>трёх очковой</w:t>
      </w:r>
      <w:r>
        <w:rPr>
          <w:rFonts w:ascii="Arial" w:hAnsi="Arial" w:cs="Arial"/>
          <w:color w:val="1A1A1A"/>
          <w:shd w:val="clear" w:color="auto" w:fill="FFFFFF"/>
        </w:rPr>
        <w:t xml:space="preserve"> линии) — три очка; штрафной бросок оценивается в одно очко. Баскетбол — один из самых популярных видов спорта в мире.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Вопрос: Что даёт игра баскетбол для людей, которые играют в эту игру?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Ответ: Постоянное  взаимодействие с мячом  хорошо влияет на улучшение </w:t>
      </w:r>
      <w:r w:rsidR="00EE6419">
        <w:rPr>
          <w:rFonts w:ascii="Arial" w:hAnsi="Arial" w:cs="Arial"/>
          <w:color w:val="1A1A1A"/>
          <w:shd w:val="clear" w:color="auto" w:fill="FFFFFF"/>
        </w:rPr>
        <w:t>периферического</w:t>
      </w:r>
      <w:r>
        <w:rPr>
          <w:rFonts w:ascii="Arial" w:hAnsi="Arial" w:cs="Arial"/>
          <w:color w:val="1A1A1A"/>
          <w:shd w:val="clear" w:color="auto" w:fill="FFFFFF"/>
        </w:rPr>
        <w:t xml:space="preserve"> зрения, точности выполнения технических приёмов и ориентированию в пространстве. Игра в бас</w:t>
      </w:r>
      <w:r w:rsidR="00EE6419">
        <w:rPr>
          <w:rFonts w:ascii="Arial" w:hAnsi="Arial" w:cs="Arial"/>
          <w:color w:val="1A1A1A"/>
          <w:shd w:val="clear" w:color="auto" w:fill="FFFFFF"/>
        </w:rPr>
        <w:t>кетбол развивает также быструю </w:t>
      </w:r>
      <w:r>
        <w:rPr>
          <w:rFonts w:ascii="Arial" w:hAnsi="Arial" w:cs="Arial"/>
          <w:color w:val="1A1A1A"/>
          <w:shd w:val="clear" w:color="auto" w:fill="FFFFFF"/>
        </w:rPr>
        <w:t xml:space="preserve">реакцию на зрительные и </w:t>
      </w:r>
      <w:r w:rsidR="00EE6419">
        <w:rPr>
          <w:rFonts w:ascii="Arial" w:hAnsi="Arial" w:cs="Arial"/>
          <w:color w:val="1A1A1A"/>
          <w:shd w:val="clear" w:color="auto" w:fill="FFFFFF"/>
        </w:rPr>
        <w:t>слуховые</w:t>
      </w:r>
      <w:r w:rsidR="0013142D">
        <w:rPr>
          <w:rFonts w:ascii="Arial" w:hAnsi="Arial" w:cs="Arial"/>
          <w:color w:val="1A1A1A"/>
          <w:shd w:val="clear" w:color="auto" w:fill="FFFFFF"/>
        </w:rPr>
        <w:t xml:space="preserve"> сигналы, повышает 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мышечные  ощущения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и возможность быстро чередовать загрузку с расслаблением мышц. Небольшой объём статических  усилий  и  нагрузок в игре хорошо влияет на возраст студентов.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Вопрос: Назовите  параметры баскетбольной площадки и  размеры высоты кольца.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Ответ: Площадка прямоугольной  формы длиной 28 м и шириною 15 м. Высота баскетбольного щита 3.05.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2.1 Мотивация  обучения                                                                 (2-3 мин.)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  <w:shd w:val="clear" w:color="auto" w:fill="FFFFFF"/>
        </w:rPr>
        <w:t>Дисциплина «Физическая  культура» направлена на поддержку общего состояния организма. Выполнение упражнений на этом занятии даёт  возможность развивать выносливость, гибкость, скорость у каждого из вас.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Занятия  баскетболом отвечают  главной задаче, соответственно с  программой  физической культуры  в колледже и обязаны  </w:t>
      </w:r>
      <w:r w:rsidR="00EE6419">
        <w:rPr>
          <w:rFonts w:ascii="Arial" w:hAnsi="Arial" w:cs="Arial"/>
          <w:color w:val="1A1A1A"/>
          <w:shd w:val="clear" w:color="auto" w:fill="FFFFFF"/>
        </w:rPr>
        <w:t>соответствовать</w:t>
      </w:r>
      <w:r>
        <w:rPr>
          <w:rFonts w:ascii="Arial" w:hAnsi="Arial" w:cs="Arial"/>
          <w:color w:val="1A1A1A"/>
          <w:shd w:val="clear" w:color="auto" w:fill="FFFFFF"/>
        </w:rPr>
        <w:t xml:space="preserve">  воспитанию высоких морально-волевых качеств, подготовки студентов к высокопродуктивной  работе, а также здоровому образу жизни, всестороннему физическому развитию</w:t>
      </w:r>
      <w:r w:rsidR="00EE6419">
        <w:rPr>
          <w:rFonts w:ascii="Arial" w:hAnsi="Arial" w:cs="Arial"/>
          <w:color w:val="1A1A1A"/>
          <w:shd w:val="clear" w:color="auto" w:fill="FFFFFF"/>
        </w:rPr>
        <w:t>. Основными заданиями студентов</w:t>
      </w:r>
      <w:r>
        <w:rPr>
          <w:rFonts w:ascii="Arial" w:hAnsi="Arial" w:cs="Arial"/>
          <w:color w:val="1A1A1A"/>
          <w:shd w:val="clear" w:color="auto" w:fill="FFFFFF"/>
        </w:rPr>
        <w:t xml:space="preserve"> и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приобретение  основ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знаний из теории, методики и организации  занятий  </w:t>
      </w:r>
      <w:r w:rsidR="00EE6419">
        <w:rPr>
          <w:rFonts w:ascii="Arial" w:hAnsi="Arial" w:cs="Arial"/>
          <w:color w:val="1A1A1A"/>
          <w:shd w:val="clear" w:color="auto" w:fill="FFFFFF"/>
        </w:rPr>
        <w:t>спортивными</w:t>
      </w:r>
      <w:r>
        <w:rPr>
          <w:rFonts w:ascii="Arial" w:hAnsi="Arial" w:cs="Arial"/>
          <w:color w:val="1A1A1A"/>
          <w:shd w:val="clear" w:color="auto" w:fill="FFFFFF"/>
        </w:rPr>
        <w:t>  тренировками, подготовка к работе  как  судьи и инструктора по баскетболу, совершенствование спортивного мастерства. В результате  изучения  баскетбола студенты должны  овладеть практическими  знаниями  и  навыками игры в баскетбол.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   Инструктаж  для  выполнения  практической  работы  по  техники безопасности: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                            студент обязан заниматься на занятии по дисциплине «Физическая культура» в спортивной форме, обуви согласно санитарно-гигиеническим требованиям;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 студенты обязаны начинать выполнять упражнения только после разминки;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 во время бега соблюдать дистанцию (1 м один от одного);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 во время разминки соблюдать и дистанцию между  шеренгами и колоннами (1x1 м);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-    баскетбольным мячом играть </w:t>
      </w:r>
      <w:r w:rsidR="00EE6419">
        <w:rPr>
          <w:rFonts w:ascii="Arial" w:hAnsi="Arial" w:cs="Arial"/>
          <w:color w:val="1A1A1A"/>
          <w:shd w:val="clear" w:color="auto" w:fill="FFFFFF"/>
        </w:rPr>
        <w:t>только</w:t>
      </w:r>
      <w:r>
        <w:rPr>
          <w:rFonts w:ascii="Arial" w:hAnsi="Arial" w:cs="Arial"/>
          <w:color w:val="1A1A1A"/>
          <w:shd w:val="clear" w:color="auto" w:fill="FFFFFF"/>
        </w:rPr>
        <w:t xml:space="preserve"> руками;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 выполняя упражнения с гирями, соблюдать дистанцию (1 м);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 выполняя все упражнения студенты обязаны придерживаться правил  поведения.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   Получение заданий  для выполнения  упражнений.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Преподаватель ставит такую  цель перед студентами: совершенствование техники игры в баскетбол. Ознакомление студентов с последовательным  выполнением  общеразвивающих  упражнений, упражнений  общей физической  подготовки, специальными легкоатлетическими упражнениями, упражнениями  совершенствования  техники передачи мяча (приложение А, Б, В, Г).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   Выполнение  упражнений  студентами.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Преподаватель поддерживает  внимание студентов, корректирует  их деятельность.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6.   Учебная игра в баскетбол, преподаватель  выполняет  роль судьи  в игре.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7.   Студенты  выполняют упражнения на расслабление  и восстановление  (приложение Д).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8.   Подведение итогов  занятия.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8.1 Напомнить  тему и  задачи  занятия. Подтвердить, что всё выполнили.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  <w:shd w:val="clear" w:color="auto" w:fill="FFFFFF"/>
        </w:rPr>
        <w:t>8.2 Выставляются  оценки в журнал  за выполнение упражнений , активность в игре.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9.   Домашнее задание.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13142D">
        <w:rPr>
          <w:rFonts w:ascii="Arial" w:hAnsi="Arial" w:cs="Arial"/>
          <w:color w:val="1A1A1A"/>
          <w:shd w:val="clear" w:color="auto" w:fill="FFFFFF"/>
        </w:rPr>
        <w:t>Выполнять</w:t>
      </w:r>
      <w:r>
        <w:rPr>
          <w:rFonts w:ascii="Arial" w:hAnsi="Arial" w:cs="Arial"/>
          <w:color w:val="1A1A1A"/>
          <w:shd w:val="clear" w:color="auto" w:fill="FFFFFF"/>
        </w:rPr>
        <w:t>  комплексы упражнений  на  снарядах  и общеразвивающие упражнения  (приложение Ж).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</w:p>
    <w:p w:rsidR="00EE6419" w:rsidRDefault="00720662" w:rsidP="0013142D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ПЛАН ЗАНЯТИЯ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Группа.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13142D">
        <w:rPr>
          <w:rFonts w:ascii="Arial" w:hAnsi="Arial" w:cs="Arial"/>
          <w:color w:val="1A1A1A"/>
          <w:shd w:val="clear" w:color="auto" w:fill="FFFFFF"/>
        </w:rPr>
        <w:t>Специальность:  </w:t>
      </w:r>
      <w:r w:rsidR="0013142D">
        <w:rPr>
          <w:rFonts w:ascii="Arial" w:hAnsi="Arial" w:cs="Arial"/>
          <w:color w:val="1A1A1A"/>
          <w:shd w:val="clear" w:color="auto" w:fill="FFFFFF"/>
        </w:rPr>
        <w:t>42</w:t>
      </w:r>
      <w:r w:rsidRPr="0013142D">
        <w:rPr>
          <w:rFonts w:ascii="Arial" w:hAnsi="Arial" w:cs="Arial"/>
          <w:color w:val="1A1A1A"/>
          <w:shd w:val="clear" w:color="auto" w:fill="FFFFFF"/>
        </w:rPr>
        <w:t>.02.0</w:t>
      </w:r>
      <w:r w:rsidR="0013142D">
        <w:rPr>
          <w:rFonts w:ascii="Arial" w:hAnsi="Arial" w:cs="Arial"/>
          <w:color w:val="1A1A1A"/>
          <w:shd w:val="clear" w:color="auto" w:fill="FFFFFF"/>
        </w:rPr>
        <w:t>2</w:t>
      </w:r>
      <w:r w:rsidRPr="0013142D">
        <w:rPr>
          <w:rFonts w:ascii="Arial" w:hAnsi="Arial" w:cs="Arial"/>
          <w:color w:val="1A1A1A"/>
          <w:shd w:val="clear" w:color="auto" w:fill="FFFFFF"/>
        </w:rPr>
        <w:t xml:space="preserve"> </w:t>
      </w:r>
      <w:r w:rsidR="0013142D">
        <w:rPr>
          <w:rFonts w:ascii="Arial" w:hAnsi="Arial" w:cs="Arial"/>
          <w:color w:val="1A1A1A"/>
          <w:shd w:val="clear" w:color="auto" w:fill="FFFFFF"/>
        </w:rPr>
        <w:t>Правоохранительная деятельность.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Тема занятия: «Обучение  техническим  приёмам игры в баскетбол».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Задачи занятия: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Дидактическая: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совершенствование практических  навыков  для выполнения упражнений: прыжков, сгибание  рук, в упоре лежа, тройной прыжок, пресс в висе,</w:t>
      </w:r>
      <w:r w:rsidR="004433ED"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прыжок  в  длину, подтягивание, гиревой  спорт, ускорение; развитие  творческой активности  студентов на занятии.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Воспитательная: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поддержание заинтересованности студентов в обучении; прививание навыков самостоятельной работы студентов; формировать у студентов чувства собственной  компетентности.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Методическая: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Совершенствование  методики  проведения  практических  занятий по дисциплине «Физическая культура».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Вид занятия: практическое.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Форма и  методы проведения  занятия: индивидуально-групповое.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Межпредметные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связи: физика химия биология.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Обеспечение: «Физическая культура 1-4 курс».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Методическое  обеспечение: карточки  выполнения  упражнений  (приложение А-Ж).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Литература: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Обязательная: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 1.Виленский М.Я. Горшков А.Г. Физическая культура: учебник. Москва: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КноРус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2018-(СПО). (Электронный учебник).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2.Кузнецов В.С.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Колодницкий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Г.А. Физическая культура: учебник. Москва: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КноРус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2017-(СПО). (Электронный учебник).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Дополнительная литература: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3.Бишаева А.А.  Физическая культура.- М.: Академия, 2012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4. Решетников Н.В.,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Кислицын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Ю.Л. Физическая культура: учебное пособие для студентов СПО.- М.,2012.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5. Барчуков И.С. Физическая культура.- 4-е изд.,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испр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 - М.: Академия  2011.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Интернет ресурсы: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6. Сайт Министерства спорта, туризма и молодёжной политики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http://sport.minstm.gov.ru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7. Сайт Департамента физической культуры и спорта города Москвы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http://www.mossport.ru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8. Сайт Википедия .</w:t>
      </w:r>
      <w:hyperlink r:id="rId6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http://ru.wikipedia.org</w:t>
        </w:r>
      </w:hyperlink>
      <w:r>
        <w:rPr>
          <w:rFonts w:ascii="Arial" w:hAnsi="Arial" w:cs="Arial"/>
          <w:color w:val="1A1A1A"/>
          <w:shd w:val="clear" w:color="auto" w:fill="FFFFFF"/>
        </w:rPr>
        <w:t> /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9.Сайт Здоровый образ жизни. </w:t>
      </w:r>
      <w:hyperlink r:id="rId7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http://stanzdorovei.ru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10.Сайт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ФизкультУра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.Физические качества-. </w:t>
      </w:r>
      <w:hyperlink r:id="rId8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http://www.fizkult-ura.ru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11.Сайт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Видеоуроки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 .</w:t>
      </w:r>
      <w:hyperlink r:id="rId9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http://video-uroki-onlaine.com</w:t>
        </w:r>
      </w:hyperlink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</w:p>
    <w:p w:rsidR="00EE6419" w:rsidRDefault="00EE6419">
      <w:pPr>
        <w:rPr>
          <w:rFonts w:ascii="Arial" w:hAnsi="Arial" w:cs="Arial"/>
          <w:color w:val="1A1A1A"/>
          <w:shd w:val="clear" w:color="auto" w:fill="FFFFFF"/>
        </w:rPr>
      </w:pPr>
    </w:p>
    <w:p w:rsidR="00EE6419" w:rsidRDefault="00EE6419">
      <w:pPr>
        <w:rPr>
          <w:rFonts w:ascii="Arial" w:hAnsi="Arial" w:cs="Arial"/>
          <w:color w:val="1A1A1A"/>
          <w:shd w:val="clear" w:color="auto" w:fill="FFFFFF"/>
        </w:rPr>
      </w:pPr>
    </w:p>
    <w:p w:rsidR="00EE6419" w:rsidRDefault="00EE6419">
      <w:pPr>
        <w:rPr>
          <w:rFonts w:ascii="Arial" w:hAnsi="Arial" w:cs="Arial"/>
          <w:color w:val="1A1A1A"/>
          <w:shd w:val="clear" w:color="auto" w:fill="FFFFFF"/>
        </w:rPr>
      </w:pPr>
    </w:p>
    <w:p w:rsidR="00EE6419" w:rsidRDefault="00EE6419">
      <w:pPr>
        <w:rPr>
          <w:rFonts w:ascii="Arial" w:hAnsi="Arial" w:cs="Arial"/>
          <w:color w:val="1A1A1A"/>
          <w:shd w:val="clear" w:color="auto" w:fill="FFFFFF"/>
        </w:rPr>
      </w:pPr>
    </w:p>
    <w:p w:rsidR="0013142D" w:rsidRDefault="00720662">
      <w:pPr>
        <w:rPr>
          <w:rFonts w:ascii="Arial" w:hAnsi="Arial" w:cs="Arial"/>
          <w:color w:val="1A1A1A"/>
          <w:shd w:val="clear" w:color="auto" w:fill="FFFFFF"/>
        </w:rPr>
      </w:pPr>
      <w:r w:rsidRPr="00EE6419">
        <w:rPr>
          <w:rFonts w:ascii="Arial" w:hAnsi="Arial" w:cs="Arial"/>
          <w:b/>
          <w:color w:val="1A1A1A"/>
          <w:shd w:val="clear" w:color="auto" w:fill="FFFFFF"/>
        </w:rPr>
        <w:t>приложение А</w:t>
      </w:r>
      <w:r w:rsidRPr="00EE6419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Общеразвивающие упражнения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(время выполнения упражнений  12-15 минут)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№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п/п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Содержание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Дозировка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EE6419">
        <w:rPr>
          <w:rFonts w:ascii="Arial" w:hAnsi="Arial" w:cs="Arial"/>
          <w:color w:val="1A1A1A"/>
          <w:shd w:val="clear" w:color="auto" w:fill="FFFFFF"/>
        </w:rPr>
        <w:t>Методические</w:t>
      </w:r>
      <w:r>
        <w:rPr>
          <w:rFonts w:ascii="Arial" w:hAnsi="Arial" w:cs="Arial"/>
          <w:color w:val="1A1A1A"/>
          <w:shd w:val="clear" w:color="auto" w:fill="FFFFFF"/>
        </w:rPr>
        <w:t xml:space="preserve">  </w:t>
      </w:r>
      <w:r w:rsidR="00EE6419">
        <w:rPr>
          <w:rFonts w:ascii="Arial" w:hAnsi="Arial" w:cs="Arial"/>
          <w:color w:val="1A1A1A"/>
          <w:shd w:val="clear" w:color="auto" w:fill="FFFFFF"/>
        </w:rPr>
        <w:t>указания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И.П.- О.С. круговые повороты  головой, наклоны  влево, вправо.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8-10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дыхание не задерживать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ноги врозь, правая  в верх, левая вниз. Рывки руками.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8-10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руки в локтях не сгибать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  <w:shd w:val="clear" w:color="auto" w:fill="FFFFFF"/>
        </w:rPr>
        <w:t>3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ноги врозь, левая  в верх, правая вниз.</w:t>
      </w:r>
      <w:r w:rsidR="00EE6419"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Рывки руками.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8-10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ноги врозь, наклон  влево с хлопком  над головой.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12-14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дыхание не задерживать, ноги в коленях не </w:t>
      </w:r>
      <w:r w:rsidR="00EE6419">
        <w:rPr>
          <w:rFonts w:ascii="Arial" w:hAnsi="Arial" w:cs="Arial"/>
          <w:color w:val="1A1A1A"/>
          <w:shd w:val="clear" w:color="auto" w:fill="FFFFFF"/>
        </w:rPr>
        <w:t>сгибать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ноги широко врозь, руки вверх – наклон  вперед, руками коснуться пола.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14-16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спина ровная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6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О.С. руки на поясе. Приседание, с поворотом туловища  влево, руки в боки.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20-25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туловище  вперед не наклонять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7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И.П. - стойка на левой, правая – сзади  на носке, мах правой  вперед с </w:t>
      </w:r>
      <w:r w:rsidR="0013142D">
        <w:rPr>
          <w:rFonts w:ascii="Arial" w:hAnsi="Arial" w:cs="Arial"/>
          <w:color w:val="1A1A1A"/>
          <w:shd w:val="clear" w:color="auto" w:fill="FFFFFF"/>
        </w:rPr>
        <w:t>касанием</w:t>
      </w:r>
      <w:r>
        <w:rPr>
          <w:rFonts w:ascii="Arial" w:hAnsi="Arial" w:cs="Arial"/>
          <w:color w:val="1A1A1A"/>
          <w:shd w:val="clear" w:color="auto" w:fill="FFFFFF"/>
        </w:rPr>
        <w:t xml:space="preserve"> рук.</w:t>
      </w:r>
      <w:r w:rsidR="0013142D"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 xml:space="preserve">мах левой вперёд с </w:t>
      </w:r>
      <w:r w:rsidR="0013142D">
        <w:rPr>
          <w:rFonts w:ascii="Arial" w:hAnsi="Arial" w:cs="Arial"/>
          <w:color w:val="1A1A1A"/>
          <w:shd w:val="clear" w:color="auto" w:fill="FFFFFF"/>
        </w:rPr>
        <w:t>касанием</w:t>
      </w:r>
      <w:r>
        <w:rPr>
          <w:rFonts w:ascii="Arial" w:hAnsi="Arial" w:cs="Arial"/>
          <w:color w:val="1A1A1A"/>
          <w:shd w:val="clear" w:color="auto" w:fill="FFFFFF"/>
        </w:rPr>
        <w:t xml:space="preserve"> рук.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12-14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стойка - ноги врозь, руки на поясе. Круговые повороты  туловища  в одну сторону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5-6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9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упор лежа.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1 -2 - поворот  туловища  влево, 3-4 - тоже самое вправо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  <w:shd w:val="clear" w:color="auto" w:fill="FFFFFF"/>
        </w:rPr>
        <w:t>6-8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больше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наклониться назад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стойка - руки на поясе, приседания не отрывая  пятки от пола.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туловище держать ровно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О.С. - прыжки с поворотом на 360°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5р. влево, 5 р. вправо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подпрыгивать  как можно выше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И.П. - упор лежа, сгибание рук в упоре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15р.- юноши. 10 р.- девушки.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Спина прямая.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 </w:t>
      </w:r>
      <w:r>
        <w:rPr>
          <w:rFonts w:ascii="Arial" w:hAnsi="Arial" w:cs="Arial"/>
          <w:color w:val="1A1A1A"/>
        </w:rPr>
        <w:br/>
      </w:r>
      <w:r w:rsidRPr="00EE6419">
        <w:rPr>
          <w:rFonts w:ascii="Arial" w:hAnsi="Arial" w:cs="Arial"/>
          <w:b/>
          <w:color w:val="1A1A1A"/>
          <w:shd w:val="clear" w:color="auto" w:fill="FFFFFF"/>
        </w:rPr>
        <w:t>приложение Б</w:t>
      </w:r>
      <w:r w:rsidRPr="00EE6419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Специальные легкоатлетические упражнения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(каждое упражнение выполнять по 2 раза с дистанцией 30м.)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№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п/п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Содержание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Методические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указания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Бег с высоким подниманием бедра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следить за правильным выполнением упражнения.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Бег с захлёстыванием голени назад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 очереди  выпрыгивание  на одной правой левой ноге вверх(много  прыжков)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Прыжки  в шаге (много  прыжков  вперед)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Ускорение. Ходьба. Восстановление дыхания.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Сдача  рапорта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проводящего разминку и спец, беговые л/а упражнения. Перестроение  группы по отделениям.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EE6419">
        <w:rPr>
          <w:rFonts w:ascii="Arial" w:hAnsi="Arial" w:cs="Arial"/>
          <w:b/>
          <w:color w:val="1A1A1A"/>
          <w:shd w:val="clear" w:color="auto" w:fill="FFFFFF"/>
        </w:rPr>
        <w:t>приложение В</w:t>
      </w:r>
      <w:r w:rsidRPr="00EE6419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Общая физическая подготовка по отделениям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(выполнить 4серии)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№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п/п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Содержание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Дозировка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Методическе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указания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Прыжки  через двойную  скамейку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Выше поднимать колени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Сгибание   рук в упоре лёжа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Сгибание  рук (10 раз.)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lastRenderedPageBreak/>
        <w:br/>
      </w:r>
      <w:r>
        <w:rPr>
          <w:rFonts w:ascii="Arial" w:hAnsi="Arial" w:cs="Arial"/>
          <w:color w:val="1A1A1A"/>
          <w:shd w:val="clear" w:color="auto" w:fill="FFFFFF"/>
        </w:rPr>
        <w:t>3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Тройной  прыжок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Перемещение  на руках и ногах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Таз поднять выше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Упражнение  на пресс - вис на перекладине. Поднимание  ног касаясь  перекладины.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10-15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</w:p>
    <w:p w:rsidR="004433ED" w:rsidRDefault="00720662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hd w:val="clear" w:color="auto" w:fill="FFFFFF"/>
        </w:rPr>
        <w:t>6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Прыжки в длину с места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Перемещение на руках без партнера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8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Чехарда  вдвоём</w:t>
      </w:r>
      <w:r>
        <w:rPr>
          <w:rFonts w:ascii="Arial" w:hAnsi="Arial" w:cs="Arial"/>
          <w:color w:val="1A1A1A"/>
        </w:rPr>
        <w:br/>
      </w:r>
    </w:p>
    <w:p w:rsidR="00EE6419" w:rsidRDefault="00720662">
      <w:pPr>
        <w:rPr>
          <w:rFonts w:ascii="Arial" w:hAnsi="Arial" w:cs="Arial"/>
          <w:color w:val="1A1A1A"/>
          <w:shd w:val="clear" w:color="auto" w:fill="FFFFFF"/>
        </w:rPr>
      </w:pPr>
      <w:r>
        <w:rPr>
          <w:rFonts w:ascii="Arial" w:hAnsi="Arial" w:cs="Arial"/>
          <w:color w:val="1A1A1A"/>
          <w:shd w:val="clear" w:color="auto" w:fill="FFFFFF"/>
        </w:rPr>
        <w:t>9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Гиревой спорт - рывок, толчок.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5-10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Правильно выполнять стойку соблюдать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т.б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Ускорение на всю длину зала. Построение  группы.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30 м</w:t>
      </w:r>
    </w:p>
    <w:p w:rsidR="00EE6419" w:rsidRDefault="00720662">
      <w:pPr>
        <w:rPr>
          <w:rFonts w:ascii="Arial" w:hAnsi="Arial" w:cs="Arial"/>
          <w:b/>
          <w:color w:val="1A1A1A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Pr="00EE6419">
        <w:rPr>
          <w:rFonts w:ascii="Arial" w:hAnsi="Arial" w:cs="Arial"/>
          <w:b/>
          <w:color w:val="1A1A1A"/>
          <w:shd w:val="clear" w:color="auto" w:fill="FFFFFF"/>
        </w:rPr>
        <w:t>приложение Г</w:t>
      </w:r>
      <w:r w:rsidRPr="00EE6419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Совершенствование техники передачи мяча двумя руками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№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п/п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Содержание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Дозировка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Методические указания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Передача двумя руками в парах.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Ноги согнуты в коленях, руки поставлены жестко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Передача двумя руками с отскоком от пола в парах.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Ноги согнуты в коленях, руки поставлены жестко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Передача двумя руками в парах в движении с продвижением к кольцу.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Ноги согнуты в коленях, руки поставлены жестко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Передача двумя руками в тройках с попеременной сменой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положення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Ноги согнуты в коленях, руки поставлены жестко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Ведение мяча к кольцу, бросок с двух шагов по кольцу с подбором партнера.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 возможности не смотреть на мяч во время ведения, отталкиваться вверх при броске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6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Штрафной бросок с подбором из-под кольца партнера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20 р.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При броске задействовать ноги с корпус, при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підбор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выпрыгивать вертикально вверх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7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Учебная игра без ведения мяча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 времени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 w:rsidR="00EE6419">
        <w:rPr>
          <w:rFonts w:ascii="Arial" w:hAnsi="Arial" w:cs="Arial"/>
          <w:b/>
          <w:color w:val="1A1A1A"/>
          <w:shd w:val="clear" w:color="auto" w:fill="FFFFFF"/>
        </w:rPr>
        <w:t>п</w:t>
      </w:r>
      <w:r w:rsidRPr="00EE6419">
        <w:rPr>
          <w:rFonts w:ascii="Arial" w:hAnsi="Arial" w:cs="Arial"/>
          <w:b/>
          <w:color w:val="1A1A1A"/>
          <w:shd w:val="clear" w:color="auto" w:fill="FFFFFF"/>
        </w:rPr>
        <w:t>риложение Д</w:t>
      </w:r>
      <w:r w:rsidRPr="00EE6419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Комплекс гимнастических упражнений для разминки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  И.П.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          Руки в стороны.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          Руки вверх.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1.3.          Руки в стороны.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1.4.          И.П. Повторить 6-8 раз.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2.     И.П. - ноги в стороны, руки на поясе. </w:t>
      </w:r>
      <w:proofErr w:type="spellStart"/>
      <w:proofErr w:type="gramStart"/>
      <w:r>
        <w:rPr>
          <w:rFonts w:ascii="Arial" w:hAnsi="Arial" w:cs="Arial"/>
          <w:color w:val="1A1A1A"/>
          <w:shd w:val="clear" w:color="auto" w:fill="FFFFFF"/>
        </w:rPr>
        <w:t>Налоны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  головы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в стороны, вперед, назад. Круги головой. Повторить 6-10 раз.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     И.П. - ноги широко врозь, руки в стороны, кисти  рук сжаты в кулак.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          Поворот влево.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          Поворот вправо.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1.3.          Поворот влево.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1.4.          Поворот вправо.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Повторить 6 раз.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4.     И.П. - ноги врозь, руки на поясе. Круговые вращения  туловищем.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          Наклон вперед.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          Круг влево.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1.3.          Наклон  назад.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1.4.          Круг влево.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Выполнять   в каждую  сторону по 3 раза.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     И.П. - ноги на ширине плеч, руки за головой, спина прямая, пятки от пола не отрывать. Приседания. Повторить 10 раз.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6.     И.П. - ноги широко в стороны, присед  на одной  ноге.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          изменить центр тяжести на другую ногу.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          вернуться  в исходное  положение  повторить 3-4 раза.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7.     И.П. - ноги широко в стороны,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присед  на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одной  ноге.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Упражнение  на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растяжку. Наклоны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туловища  на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ту ногу, которая на данный момент прямая. Повторить  6-8 раз на каждую  ногу.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8.     И.П. - упор лежа.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1.1.          согнуть руки.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1.2.          разогнуть.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Повторить 10-15 раз.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9.     И.П. - ноги врозь, руки на поясе. Прыжки стоя на месте. Повторить 40-50 раз.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  <w:r>
        <w:rPr>
          <w:rFonts w:ascii="Arial" w:hAnsi="Arial" w:cs="Arial"/>
          <w:color w:val="1A1A1A"/>
        </w:rPr>
        <w:br/>
      </w:r>
      <w:r w:rsidRPr="00EE6419">
        <w:rPr>
          <w:rFonts w:ascii="Arial" w:hAnsi="Arial" w:cs="Arial"/>
          <w:b/>
          <w:color w:val="1A1A1A"/>
          <w:shd w:val="clear" w:color="auto" w:fill="FFFFFF"/>
        </w:rPr>
        <w:t>приложение 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Упражнения на расслабление и  восстановление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1.     Во время спокойной ходьбы: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                   руки вверх, вдох - выдох;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-                     руки вниз, вдох - выдох.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     Стоя, закрыв глаза, расслабить  по очереди  все  группы  мышц, начиная с мышц  шеи и до голеностопа.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 w:rsidR="00EE6419">
        <w:rPr>
          <w:rFonts w:ascii="Arial" w:hAnsi="Arial" w:cs="Arial"/>
          <w:color w:val="1A1A1A"/>
          <w:shd w:val="clear" w:color="auto" w:fill="FFFFFF"/>
        </w:rPr>
        <w:t>3.     В основной 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стойке  поочерёдно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  расслабить  ноги. Руки расслабленно  висят  вдоль  туловища.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4.     Из  </w:t>
      </w:r>
      <w:r w:rsidR="00EE6419">
        <w:rPr>
          <w:rFonts w:ascii="Arial" w:hAnsi="Arial" w:cs="Arial"/>
          <w:color w:val="1A1A1A"/>
          <w:shd w:val="clear" w:color="auto" w:fill="FFFFFF"/>
        </w:rPr>
        <w:t>положения</w:t>
      </w:r>
      <w:r>
        <w:rPr>
          <w:rFonts w:ascii="Arial" w:hAnsi="Arial" w:cs="Arial"/>
          <w:color w:val="1A1A1A"/>
          <w:shd w:val="clear" w:color="auto" w:fill="FFFFFF"/>
        </w:rPr>
        <w:t>  руки вверх  «опустить» расслабленные руки.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5.     Стоя  на одной  ноге, выполнить  движение  расслабленною ногой в стороны, со взмахами и  без взмахов рук.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</w:p>
    <w:p w:rsidR="001A60A6" w:rsidRDefault="00720662">
      <w:r w:rsidRPr="00EE6419">
        <w:rPr>
          <w:rFonts w:ascii="Arial" w:hAnsi="Arial" w:cs="Arial"/>
          <w:b/>
          <w:color w:val="1A1A1A"/>
          <w:shd w:val="clear" w:color="auto" w:fill="FFFFFF"/>
        </w:rPr>
        <w:t>приложение Ж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Домашнее задание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lastRenderedPageBreak/>
        <w:t>1.     Упражнение на пресс (3 подхода  по 10 раз).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2.     Прыжки  на скакалке (3 подхода  по 50 раз).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3.     Сгибание рук в упоре лежа (3 подхода  по 20 раз).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Заключение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По мере овладения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основними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техническими приёмами  игры в  баскетбол в процессе обучения необходимо установить индивидуальные особенности занимающихся и определить пути их использования и дальнейшего  совершенствования. Для закрепления полученных технических навыков занимающимся необходимо многократно повторять в процессе обучения все технические элементы игры в баскетбол. Основной задачей является правильность выполнения технических элементов игры в баскетбол.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 </w:t>
      </w:r>
    </w:p>
    <w:sectPr w:rsidR="001A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57"/>
    <w:rsid w:val="0013142D"/>
    <w:rsid w:val="001A60A6"/>
    <w:rsid w:val="003954BC"/>
    <w:rsid w:val="004433ED"/>
    <w:rsid w:val="00720662"/>
    <w:rsid w:val="00E60F3A"/>
    <w:rsid w:val="00E71257"/>
    <w:rsid w:val="00E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455E"/>
  <w15:chartTrackingRefBased/>
  <w15:docId w15:val="{54ECB456-67BE-44A1-860D-F780A1E1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-ur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nzdorove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sspor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port.minstm.gov.ru/" TargetMode="External"/><Relationship Id="rId9" Type="http://schemas.openxmlformats.org/officeDocument/2006/relationships/hyperlink" Target="http://video-uroki-onla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Тимиркаева Елена Васильевна</dc:creator>
  <cp:keywords/>
  <dc:description/>
  <cp:lastModifiedBy>Тимиркаева Елена Васильевна</cp:lastModifiedBy>
  <cp:revision>3</cp:revision>
  <dcterms:created xsi:type="dcterms:W3CDTF">2024-12-19T02:51:00Z</dcterms:created>
  <dcterms:modified xsi:type="dcterms:W3CDTF">2024-12-23T05:16:00Z</dcterms:modified>
</cp:coreProperties>
</file>