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99" w:rsidRPr="00C93E2E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E2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9197AA0" wp14:editId="7182292F">
            <wp:simplePos x="0" y="0"/>
            <wp:positionH relativeFrom="column">
              <wp:posOffset>180340</wp:posOffset>
            </wp:positionH>
            <wp:positionV relativeFrom="paragraph">
              <wp:posOffset>2360295</wp:posOffset>
            </wp:positionV>
            <wp:extent cx="2286000" cy="1712595"/>
            <wp:effectExtent l="0" t="0" r="0" b="1905"/>
            <wp:wrapThrough wrapText="bothSides">
              <wp:wrapPolygon edited="0">
                <wp:start x="0" y="0"/>
                <wp:lineTo x="0" y="21384"/>
                <wp:lineTo x="21420" y="21384"/>
                <wp:lineTo x="21420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C99" w:rsidRPr="00C93E2E">
        <w:rPr>
          <w:rFonts w:ascii="Times New Roman" w:hAnsi="Times New Roman" w:cs="Times New Roman"/>
          <w:sz w:val="24"/>
          <w:szCs w:val="24"/>
        </w:rPr>
        <w:t xml:space="preserve">Первый год обучения ребенка в школе – это очень сложный период в жизни маленького школьника. Это и новые условия жизни и деятельности ребенка, и новые контакты, новые отношения, новые обязанности. Это очень напряженный период, прежде всего потому, что школа с первых же дней ставит перед учениками целый ряд задач. </w:t>
      </w:r>
    </w:p>
    <w:p w:rsidR="00121C99" w:rsidRPr="00C93E2E" w:rsidRDefault="00121C99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>Дети с ОВЗ, поступающие в 1 класс образовательного учреждения, имеют ограниченный словарный запас, слаборазвитую мелкую моторику, неадекватные эмоции и т.д. В целом, большинство детей испытывает высокую утомляемость, вызванную еще и дополнительными, не свойственными для данного возраста, школьными нагрузками.</w:t>
      </w:r>
    </w:p>
    <w:tbl>
      <w:tblPr>
        <w:tblStyle w:val="1"/>
        <w:tblpPr w:leftFromText="180" w:rightFromText="180" w:vertAnchor="text" w:horzAnchor="margin" w:tblpXSpec="center" w:tblpY="135"/>
        <w:tblW w:w="4573" w:type="dxa"/>
        <w:tblLayout w:type="fixed"/>
        <w:tblLook w:val="04A0" w:firstRow="1" w:lastRow="0" w:firstColumn="1" w:lastColumn="0" w:noHBand="0" w:noVBand="1"/>
      </w:tblPr>
      <w:tblGrid>
        <w:gridCol w:w="1851"/>
        <w:gridCol w:w="2722"/>
      </w:tblGrid>
      <w:tr w:rsidR="00121C99" w:rsidRPr="00C93E2E" w:rsidTr="00121C99">
        <w:trPr>
          <w:trHeight w:val="325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C99" w:rsidRPr="00C93E2E" w:rsidRDefault="00121C99" w:rsidP="0012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940C933" wp14:editId="5573734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40005</wp:posOffset>
                  </wp:positionV>
                  <wp:extent cx="1191895" cy="1034415"/>
                  <wp:effectExtent l="0" t="0" r="8255" b="0"/>
                  <wp:wrapThrough wrapText="bothSides">
                    <wp:wrapPolygon edited="0">
                      <wp:start x="0" y="0"/>
                      <wp:lineTo x="0" y="21083"/>
                      <wp:lineTo x="21404" y="21083"/>
                      <wp:lineTo x="2140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3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99" w:rsidRPr="00E52C3D" w:rsidRDefault="00121C99" w:rsidP="0012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2C3D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образования, науки и молодежной политики</w:t>
            </w:r>
          </w:p>
          <w:p w:rsidR="00121C99" w:rsidRPr="00E52C3D" w:rsidRDefault="00121C99" w:rsidP="0012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2C3D">
              <w:rPr>
                <w:rFonts w:ascii="Times New Roman" w:hAnsi="Times New Roman" w:cs="Times New Roman"/>
                <w:sz w:val="20"/>
                <w:szCs w:val="24"/>
              </w:rPr>
              <w:t>Краснодарского края</w:t>
            </w:r>
          </w:p>
        </w:tc>
      </w:tr>
      <w:tr w:rsidR="00121C99" w:rsidRPr="00C93E2E" w:rsidTr="00121C99">
        <w:trPr>
          <w:trHeight w:val="570"/>
        </w:trPr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99" w:rsidRPr="00C93E2E" w:rsidRDefault="00121C99" w:rsidP="00121C9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99" w:rsidRPr="00E52C3D" w:rsidRDefault="00121C99" w:rsidP="0012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2C3D">
              <w:rPr>
                <w:rFonts w:ascii="Times New Roman" w:hAnsi="Times New Roman" w:cs="Times New Roman"/>
                <w:sz w:val="20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121C99" w:rsidRPr="00E52C3D" w:rsidRDefault="00121C99" w:rsidP="0012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2C3D">
              <w:rPr>
                <w:rFonts w:ascii="Times New Roman" w:hAnsi="Times New Roman" w:cs="Times New Roman"/>
                <w:sz w:val="20"/>
                <w:szCs w:val="24"/>
              </w:rPr>
              <w:t>Краснодарского края «</w:t>
            </w:r>
            <w:proofErr w:type="spellStart"/>
            <w:r w:rsidRPr="00E52C3D">
              <w:rPr>
                <w:rFonts w:ascii="Times New Roman" w:hAnsi="Times New Roman" w:cs="Times New Roman"/>
                <w:sz w:val="20"/>
                <w:szCs w:val="24"/>
              </w:rPr>
              <w:t>Ейский</w:t>
            </w:r>
            <w:proofErr w:type="spellEnd"/>
            <w:r w:rsidRPr="00E52C3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52C3D">
              <w:rPr>
                <w:rFonts w:ascii="Times New Roman" w:hAnsi="Times New Roman" w:cs="Times New Roman"/>
                <w:sz w:val="20"/>
                <w:szCs w:val="24"/>
              </w:rPr>
              <w:t>полипрофильный</w:t>
            </w:r>
            <w:proofErr w:type="spellEnd"/>
            <w:r w:rsidRPr="00E52C3D">
              <w:rPr>
                <w:rFonts w:ascii="Times New Roman" w:hAnsi="Times New Roman" w:cs="Times New Roman"/>
                <w:sz w:val="20"/>
                <w:szCs w:val="24"/>
              </w:rPr>
              <w:t xml:space="preserve"> колледж»</w:t>
            </w:r>
          </w:p>
        </w:tc>
      </w:tr>
    </w:tbl>
    <w:p w:rsidR="00121C99" w:rsidRPr="00C93E2E" w:rsidRDefault="00121C99" w:rsidP="00121C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C99" w:rsidRPr="00C93E2E" w:rsidRDefault="00121C99" w:rsidP="00121C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C99" w:rsidRPr="00C93E2E" w:rsidRDefault="00121C99" w:rsidP="00121C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C99" w:rsidRPr="00C93E2E" w:rsidRDefault="00367FA3" w:rsidP="00121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13A42C" wp14:editId="178DDF3D">
            <wp:simplePos x="0" y="0"/>
            <wp:positionH relativeFrom="column">
              <wp:posOffset>3810000</wp:posOffset>
            </wp:positionH>
            <wp:positionV relativeFrom="paragraph">
              <wp:posOffset>308610</wp:posOffset>
            </wp:positionV>
            <wp:extent cx="2615565" cy="2362835"/>
            <wp:effectExtent l="0" t="0" r="0" b="0"/>
            <wp:wrapThrough wrapText="bothSides">
              <wp:wrapPolygon edited="0">
                <wp:start x="0" y="0"/>
                <wp:lineTo x="0" y="21420"/>
                <wp:lineTo x="21395" y="21420"/>
                <wp:lineTo x="21395" y="0"/>
                <wp:lineTo x="0" y="0"/>
              </wp:wrapPolygon>
            </wp:wrapThrough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C99" w:rsidRPr="00C93E2E" w:rsidRDefault="00121C99" w:rsidP="00121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 xml:space="preserve">Буклет для родителей: </w:t>
      </w:r>
    </w:p>
    <w:p w:rsidR="00121C99" w:rsidRPr="00C93E2E" w:rsidRDefault="00121C99" w:rsidP="00121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>«Рекомендации по организации адаптационного периода ребенка с ОВ3</w:t>
      </w:r>
      <w:r w:rsidR="00367FA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121C99" w:rsidRPr="00C93E2E" w:rsidRDefault="00121C99" w:rsidP="00121C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99" w:rsidRPr="00C93E2E" w:rsidRDefault="00121C99" w:rsidP="00121C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99" w:rsidRPr="00C93E2E" w:rsidRDefault="00121C99" w:rsidP="00121C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99" w:rsidRPr="00C93E2E" w:rsidRDefault="00121C99" w:rsidP="00121C99">
      <w:pPr>
        <w:jc w:val="right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121C99" w:rsidRPr="00C93E2E" w:rsidRDefault="00121C99" w:rsidP="00121C99">
      <w:pPr>
        <w:jc w:val="right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>студентка Ш-41 группы</w:t>
      </w:r>
    </w:p>
    <w:p w:rsidR="00121C99" w:rsidRPr="00C93E2E" w:rsidRDefault="00121C99" w:rsidP="00121C9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93E2E">
        <w:rPr>
          <w:rFonts w:ascii="Times New Roman" w:hAnsi="Times New Roman" w:cs="Times New Roman"/>
          <w:sz w:val="24"/>
          <w:szCs w:val="24"/>
        </w:rPr>
        <w:t>Нечитайло</w:t>
      </w:r>
      <w:proofErr w:type="spellEnd"/>
      <w:r w:rsidRPr="00C93E2E">
        <w:rPr>
          <w:rFonts w:ascii="Times New Roman" w:hAnsi="Times New Roman" w:cs="Times New Roman"/>
          <w:sz w:val="24"/>
          <w:szCs w:val="24"/>
        </w:rPr>
        <w:t xml:space="preserve"> Карина</w:t>
      </w:r>
    </w:p>
    <w:p w:rsidR="00121C99" w:rsidRDefault="00121C99" w:rsidP="00121C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2C3D" w:rsidRPr="00C93E2E" w:rsidRDefault="00E52C3D" w:rsidP="00121C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1C99" w:rsidRPr="00C93E2E" w:rsidRDefault="00121C99" w:rsidP="00121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>Ейск, 2024г.</w:t>
      </w:r>
    </w:p>
    <w:p w:rsidR="00121C99" w:rsidRPr="00C93E2E" w:rsidRDefault="00121C99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lastRenderedPageBreak/>
        <w:t>Рекомендации родителям по адаптации детей в начальной школе.</w:t>
      </w:r>
    </w:p>
    <w:p w:rsidR="00121C99" w:rsidRPr="00C93E2E" w:rsidRDefault="00121C99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>1. Изучайте своего ребёнка, наблюдая за ним в различных ситуациях, что поможет лучше узнать своего малыша, те или иные черты его характера.</w:t>
      </w:r>
    </w:p>
    <w:p w:rsidR="00367FA3" w:rsidRPr="00C93E2E" w:rsidRDefault="00121C99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>2. Развивайте двигательную активность ребёнка, т.к. выносливый ребёнок, который привык к физическим нагрузкам, переносит адаптацию легче, чем слабый и малоподвижный ребенок.</w:t>
      </w:r>
    </w:p>
    <w:p w:rsidR="00121C99" w:rsidRPr="00C93E2E" w:rsidRDefault="00121C99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>3. Не потакайте всем прихотям ребёнка, не злоупотребляйте лаской, т.к. это может привести к упрямству и капризности.</w:t>
      </w:r>
    </w:p>
    <w:p w:rsidR="00121C99" w:rsidRPr="00C93E2E" w:rsidRDefault="00121C99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>4. Не подавляйте тягу к самостоятельности.</w:t>
      </w:r>
    </w:p>
    <w:p w:rsidR="00121C99" w:rsidRPr="00C93E2E" w:rsidRDefault="00121C99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lastRenderedPageBreak/>
        <w:t>5. Постарайтесь отвечать на все вопросы ребёнка, т.к. любознательность в этом возрасте не знает границ.</w:t>
      </w:r>
    </w:p>
    <w:p w:rsidR="00121C99" w:rsidRPr="00C93E2E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933707D" wp14:editId="256F5848">
            <wp:simplePos x="0" y="0"/>
            <wp:positionH relativeFrom="column">
              <wp:posOffset>-76200</wp:posOffset>
            </wp:positionH>
            <wp:positionV relativeFrom="paragraph">
              <wp:posOffset>462915</wp:posOffset>
            </wp:positionV>
            <wp:extent cx="3227070" cy="1881505"/>
            <wp:effectExtent l="0" t="0" r="0" b="4445"/>
            <wp:wrapThrough wrapText="bothSides">
              <wp:wrapPolygon edited="0">
                <wp:start x="12878" y="2187"/>
                <wp:lineTo x="6375" y="3718"/>
                <wp:lineTo x="4718" y="4374"/>
                <wp:lineTo x="4335" y="12028"/>
                <wp:lineTo x="4718" y="20120"/>
                <wp:lineTo x="5355" y="21432"/>
                <wp:lineTo x="5483" y="21432"/>
                <wp:lineTo x="17596" y="21432"/>
                <wp:lineTo x="17086" y="16621"/>
                <wp:lineTo x="16194" y="13122"/>
                <wp:lineTo x="15429" y="5030"/>
                <wp:lineTo x="15046" y="3062"/>
                <wp:lineTo x="14409" y="2187"/>
                <wp:lineTo x="12878" y="2187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C99" w:rsidRPr="00C93E2E">
        <w:rPr>
          <w:rFonts w:ascii="Times New Roman" w:hAnsi="Times New Roman" w:cs="Times New Roman"/>
          <w:sz w:val="24"/>
          <w:szCs w:val="24"/>
        </w:rPr>
        <w:t>6. Научите ребёнка самостоятельно справляться с возникающими школьными трудностями.</w:t>
      </w:r>
    </w:p>
    <w:p w:rsid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1C99" w:rsidRPr="00C93E2E" w:rsidRDefault="00121C99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>7. Не нервничайте и не расстраивайтесь из-за неудач ребёнка, т.к. он боится лишний раз огорчить родителей.</w:t>
      </w:r>
    </w:p>
    <w:p w:rsidR="00367FA3" w:rsidRDefault="00121C99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E2E">
        <w:rPr>
          <w:rFonts w:ascii="Times New Roman" w:hAnsi="Times New Roman" w:cs="Times New Roman"/>
          <w:sz w:val="24"/>
          <w:szCs w:val="24"/>
        </w:rPr>
        <w:t>8. Учите ребёнка дружить с детьми: быть честными, уважать друзей, приглашать в свой дом, не допускайте предательства, критикуйте, не унижая, а поддерживая. Помните, что дружба детства, которая будет поддержана вами, возможно, станет опорой вашего ребёнка во взрослой жизни.</w:t>
      </w:r>
    </w:p>
    <w:p w:rsidR="00367FA3" w:rsidRP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7FA3" w:rsidRP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67FA3">
        <w:rPr>
          <w:rFonts w:ascii="Times New Roman" w:hAnsi="Times New Roman" w:cs="Times New Roman"/>
          <w:sz w:val="24"/>
        </w:rPr>
        <w:lastRenderedPageBreak/>
        <w:t xml:space="preserve">Одной из основных </w:t>
      </w:r>
      <w:r w:rsidRPr="00367FA3">
        <w:rPr>
          <w:rFonts w:ascii="Times New Roman" w:hAnsi="Times New Roman" w:cs="Times New Roman"/>
          <w:b/>
          <w:sz w:val="24"/>
        </w:rPr>
        <w:t>задач</w:t>
      </w:r>
      <w:r w:rsidRPr="00367FA3">
        <w:rPr>
          <w:rFonts w:ascii="Times New Roman" w:hAnsi="Times New Roman" w:cs="Times New Roman"/>
          <w:sz w:val="24"/>
        </w:rPr>
        <w:t xml:space="preserve"> школ, в которых реализуется инклюзивная практика, является включение детей с ОВЗ в социальное пространство, их социальная адаптация в общеобразовательном классе. Этот процесс должен управляться педагогами, специалистами сопровождения образовательного процесса, координатором инклюзивного образования и пройти так, чтобы вызвать минимум дискомфорта и у ребенка с ОВЗ, и у его одноклассников.</w:t>
      </w:r>
    </w:p>
    <w:p w:rsidR="00121C99" w:rsidRDefault="00121C99" w:rsidP="00367FA3">
      <w:pPr>
        <w:spacing w:line="360" w:lineRule="auto"/>
        <w:jc w:val="both"/>
        <w:rPr>
          <w:b/>
        </w:rPr>
      </w:pPr>
    </w:p>
    <w:p w:rsidR="00367FA3" w:rsidRDefault="00367FA3" w:rsidP="00367FA3">
      <w:pPr>
        <w:spacing w:line="360" w:lineRule="auto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959100" cy="2211117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FA3" w:rsidRDefault="00367FA3" w:rsidP="00367FA3">
      <w:pPr>
        <w:spacing w:line="360" w:lineRule="auto"/>
        <w:jc w:val="both"/>
        <w:rPr>
          <w:b/>
        </w:rPr>
      </w:pPr>
    </w:p>
    <w:p w:rsidR="00367FA3" w:rsidRDefault="00367FA3" w:rsidP="00367FA3">
      <w:pPr>
        <w:spacing w:line="360" w:lineRule="auto"/>
        <w:jc w:val="both"/>
        <w:rPr>
          <w:b/>
        </w:rPr>
      </w:pPr>
    </w:p>
    <w:p w:rsidR="00367FA3" w:rsidRDefault="00367FA3" w:rsidP="00367FA3">
      <w:pPr>
        <w:spacing w:line="360" w:lineRule="auto"/>
        <w:jc w:val="both"/>
        <w:rPr>
          <w:b/>
        </w:rPr>
      </w:pPr>
    </w:p>
    <w:p w:rsid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Помните: Ваш ребёнок будет учиться в школе не так, как когда-то учились вы. Никогда не ругайте ребёнка обидными словами за неспособность что-то понять или сделать. Старайтесь только положительно оценивать учёбу вашего малыша, даже если вам кажется, что его успехи явно недостаточны. Живите во имя ребёнка,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</w:t>
      </w:r>
    </w:p>
    <w:p w:rsidR="00367FA3" w:rsidRPr="00367FA3" w:rsidRDefault="00367FA3" w:rsidP="00367FA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1C99" w:rsidRDefault="00367FA3" w:rsidP="00367FA3">
      <w:pPr>
        <w:spacing w:line="360" w:lineRule="auto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287380" cy="1850065"/>
            <wp:effectExtent l="0" t="0" r="889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993" cy="185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99" w:rsidRDefault="00121C99">
      <w:pPr>
        <w:rPr>
          <w:b/>
        </w:rPr>
      </w:pPr>
    </w:p>
    <w:p w:rsidR="00121C99" w:rsidRPr="000A2F6B" w:rsidRDefault="00121C99">
      <w:pPr>
        <w:rPr>
          <w:b/>
        </w:rPr>
      </w:pPr>
    </w:p>
    <w:p w:rsidR="005D4C3A" w:rsidRPr="0018243B" w:rsidRDefault="005D4C3A" w:rsidP="00367FA3">
      <w:pPr>
        <w:pStyle w:val="a4"/>
        <w:shd w:val="clear" w:color="auto" w:fill="FFFFFF"/>
        <w:spacing w:line="276" w:lineRule="auto"/>
        <w:jc w:val="both"/>
      </w:pPr>
    </w:p>
    <w:sectPr w:rsidR="005D4C3A" w:rsidRPr="0018243B" w:rsidSect="00AA6E65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EA7"/>
    <w:multiLevelType w:val="hybridMultilevel"/>
    <w:tmpl w:val="E98E9512"/>
    <w:lvl w:ilvl="0" w:tplc="3E188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0E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2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0CD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24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0A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C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C9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46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9232CF"/>
    <w:multiLevelType w:val="hybridMultilevel"/>
    <w:tmpl w:val="D8F61290"/>
    <w:lvl w:ilvl="0" w:tplc="75281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29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4A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82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9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6E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86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C4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127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C61F3"/>
    <w:multiLevelType w:val="hybridMultilevel"/>
    <w:tmpl w:val="C72C8D9E"/>
    <w:lvl w:ilvl="0" w:tplc="4BDA6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24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A6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EB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20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E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8F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47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23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66D76"/>
    <w:multiLevelType w:val="hybridMultilevel"/>
    <w:tmpl w:val="0CF6BDE8"/>
    <w:lvl w:ilvl="0" w:tplc="E7728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41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CF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A8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06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8B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0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C2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006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705877"/>
    <w:multiLevelType w:val="hybridMultilevel"/>
    <w:tmpl w:val="40AC83C8"/>
    <w:lvl w:ilvl="0" w:tplc="1A688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C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089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CF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4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47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E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E3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C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B60265"/>
    <w:multiLevelType w:val="hybridMultilevel"/>
    <w:tmpl w:val="C320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C26DD"/>
    <w:multiLevelType w:val="multilevel"/>
    <w:tmpl w:val="5B7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20388"/>
    <w:multiLevelType w:val="hybridMultilevel"/>
    <w:tmpl w:val="5CC2F5F6"/>
    <w:lvl w:ilvl="0" w:tplc="97702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0A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42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A2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A6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44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B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63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82AA2"/>
    <w:multiLevelType w:val="hybridMultilevel"/>
    <w:tmpl w:val="6786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05C9A"/>
    <w:multiLevelType w:val="hybridMultilevel"/>
    <w:tmpl w:val="8CE0E7D4"/>
    <w:lvl w:ilvl="0" w:tplc="5B961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4E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A0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A8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4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A0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E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C8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E5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A72EF"/>
    <w:multiLevelType w:val="multilevel"/>
    <w:tmpl w:val="0208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9071B"/>
    <w:multiLevelType w:val="hybridMultilevel"/>
    <w:tmpl w:val="7A50DDF6"/>
    <w:lvl w:ilvl="0" w:tplc="AC023B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A4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C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A0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A9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47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A8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E5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8D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5542B"/>
    <w:multiLevelType w:val="hybridMultilevel"/>
    <w:tmpl w:val="67E2DF50"/>
    <w:lvl w:ilvl="0" w:tplc="9162CB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2B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6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A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8D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A6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2C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E3D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EF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00F1"/>
    <w:multiLevelType w:val="multilevel"/>
    <w:tmpl w:val="760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66B5B"/>
    <w:multiLevelType w:val="hybridMultilevel"/>
    <w:tmpl w:val="7DA6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06432"/>
    <w:multiLevelType w:val="hybridMultilevel"/>
    <w:tmpl w:val="2938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A52D5"/>
    <w:multiLevelType w:val="hybridMultilevel"/>
    <w:tmpl w:val="F5600842"/>
    <w:lvl w:ilvl="0" w:tplc="4A2A9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67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E5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46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0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EE9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0D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FAA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63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9085081"/>
    <w:multiLevelType w:val="hybridMultilevel"/>
    <w:tmpl w:val="6F04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26491"/>
    <w:multiLevelType w:val="multilevel"/>
    <w:tmpl w:val="9E4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B5B22"/>
    <w:multiLevelType w:val="hybridMultilevel"/>
    <w:tmpl w:val="F4AADFEA"/>
    <w:lvl w:ilvl="0" w:tplc="90046C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25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21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242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A6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60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2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0D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45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DA7DEA"/>
    <w:multiLevelType w:val="hybridMultilevel"/>
    <w:tmpl w:val="9890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450B8"/>
    <w:multiLevelType w:val="multilevel"/>
    <w:tmpl w:val="DDFE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35F6F"/>
    <w:multiLevelType w:val="hybridMultilevel"/>
    <w:tmpl w:val="EED0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531CB"/>
    <w:multiLevelType w:val="hybridMultilevel"/>
    <w:tmpl w:val="0356763E"/>
    <w:lvl w:ilvl="0" w:tplc="929834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8A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3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49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AD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4A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87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8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DAD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8F1213"/>
    <w:multiLevelType w:val="hybridMultilevel"/>
    <w:tmpl w:val="26726E58"/>
    <w:lvl w:ilvl="0" w:tplc="B510A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E6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83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AB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62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4D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28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EB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2A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9"/>
  </w:num>
  <w:num w:numId="11">
    <w:abstractNumId w:val="7"/>
  </w:num>
  <w:num w:numId="12">
    <w:abstractNumId w:val="2"/>
  </w:num>
  <w:num w:numId="13">
    <w:abstractNumId w:val="24"/>
  </w:num>
  <w:num w:numId="14">
    <w:abstractNumId w:val="12"/>
  </w:num>
  <w:num w:numId="15">
    <w:abstractNumId w:val="19"/>
  </w:num>
  <w:num w:numId="16">
    <w:abstractNumId w:val="23"/>
  </w:num>
  <w:num w:numId="17">
    <w:abstractNumId w:val="11"/>
  </w:num>
  <w:num w:numId="18">
    <w:abstractNumId w:val="13"/>
  </w:num>
  <w:num w:numId="19">
    <w:abstractNumId w:val="15"/>
  </w:num>
  <w:num w:numId="20">
    <w:abstractNumId w:val="6"/>
  </w:num>
  <w:num w:numId="21">
    <w:abstractNumId w:val="10"/>
  </w:num>
  <w:num w:numId="22">
    <w:abstractNumId w:val="20"/>
  </w:num>
  <w:num w:numId="23">
    <w:abstractNumId w:val="18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F"/>
    <w:rsid w:val="000A2F6B"/>
    <w:rsid w:val="00121C99"/>
    <w:rsid w:val="00150BE9"/>
    <w:rsid w:val="0016054F"/>
    <w:rsid w:val="0018243B"/>
    <w:rsid w:val="001E74A7"/>
    <w:rsid w:val="001F1C69"/>
    <w:rsid w:val="002B7510"/>
    <w:rsid w:val="002E51F5"/>
    <w:rsid w:val="00367FA3"/>
    <w:rsid w:val="004B539D"/>
    <w:rsid w:val="0053301D"/>
    <w:rsid w:val="00541D21"/>
    <w:rsid w:val="0054266E"/>
    <w:rsid w:val="005D4C3A"/>
    <w:rsid w:val="00774BC5"/>
    <w:rsid w:val="007E3680"/>
    <w:rsid w:val="008939D7"/>
    <w:rsid w:val="008C24A5"/>
    <w:rsid w:val="009078A4"/>
    <w:rsid w:val="0093745E"/>
    <w:rsid w:val="00AA6E65"/>
    <w:rsid w:val="00AF2ED8"/>
    <w:rsid w:val="00C74E9B"/>
    <w:rsid w:val="00C93E2E"/>
    <w:rsid w:val="00CD3663"/>
    <w:rsid w:val="00E52C3D"/>
    <w:rsid w:val="00E82124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A2F6B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A2F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301D"/>
    <w:rPr>
      <w:color w:val="0000FF"/>
      <w:u w:val="single"/>
    </w:rPr>
  </w:style>
  <w:style w:type="paragraph" w:customStyle="1" w:styleId="c29">
    <w:name w:val="c29"/>
    <w:basedOn w:val="a"/>
    <w:rsid w:val="00AF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2ED8"/>
  </w:style>
  <w:style w:type="character" w:customStyle="1" w:styleId="c70">
    <w:name w:val="c70"/>
    <w:basedOn w:val="a0"/>
    <w:rsid w:val="00AF2ED8"/>
  </w:style>
  <w:style w:type="character" w:customStyle="1" w:styleId="c36">
    <w:name w:val="c36"/>
    <w:basedOn w:val="a0"/>
    <w:rsid w:val="00AF2ED8"/>
  </w:style>
  <w:style w:type="character" w:customStyle="1" w:styleId="c77">
    <w:name w:val="c77"/>
    <w:basedOn w:val="a0"/>
    <w:rsid w:val="007E3680"/>
  </w:style>
  <w:style w:type="character" w:styleId="a8">
    <w:name w:val="Strong"/>
    <w:basedOn w:val="a0"/>
    <w:uiPriority w:val="22"/>
    <w:qFormat/>
    <w:rsid w:val="005D4C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A2F6B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A2F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301D"/>
    <w:rPr>
      <w:color w:val="0000FF"/>
      <w:u w:val="single"/>
    </w:rPr>
  </w:style>
  <w:style w:type="paragraph" w:customStyle="1" w:styleId="c29">
    <w:name w:val="c29"/>
    <w:basedOn w:val="a"/>
    <w:rsid w:val="00AF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2ED8"/>
  </w:style>
  <w:style w:type="character" w:customStyle="1" w:styleId="c70">
    <w:name w:val="c70"/>
    <w:basedOn w:val="a0"/>
    <w:rsid w:val="00AF2ED8"/>
  </w:style>
  <w:style w:type="character" w:customStyle="1" w:styleId="c36">
    <w:name w:val="c36"/>
    <w:basedOn w:val="a0"/>
    <w:rsid w:val="00AF2ED8"/>
  </w:style>
  <w:style w:type="character" w:customStyle="1" w:styleId="c77">
    <w:name w:val="c77"/>
    <w:basedOn w:val="a0"/>
    <w:rsid w:val="007E3680"/>
  </w:style>
  <w:style w:type="character" w:styleId="a8">
    <w:name w:val="Strong"/>
    <w:basedOn w:val="a0"/>
    <w:uiPriority w:val="22"/>
    <w:qFormat/>
    <w:rsid w:val="005D4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6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HP</cp:lastModifiedBy>
  <cp:revision>14</cp:revision>
  <dcterms:created xsi:type="dcterms:W3CDTF">2023-05-11T14:36:00Z</dcterms:created>
  <dcterms:modified xsi:type="dcterms:W3CDTF">2024-12-22T21:51:00Z</dcterms:modified>
</cp:coreProperties>
</file>