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DF" w:rsidRDefault="007839DF" w:rsidP="007839DF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839DF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Мастер-класс по декоративно-прикладному творчеству для педагогов на тему «Воспитание патриотизма и эстетического вкуса в процессе изготовления творческих работ».</w:t>
      </w:r>
    </w:p>
    <w:p w:rsidR="007839DF" w:rsidRPr="007839DF" w:rsidRDefault="007839DF" w:rsidP="007839DF">
      <w:pPr>
        <w:shd w:val="clear" w:color="auto" w:fill="FFFFFF"/>
        <w:spacing w:after="0" w:line="240" w:lineRule="auto"/>
        <w:ind w:firstLine="360"/>
        <w:jc w:val="center"/>
        <w:rPr>
          <w:rFonts w:eastAsia="Times New Roman"/>
          <w:sz w:val="28"/>
          <w:szCs w:val="28"/>
          <w:lang w:eastAsia="ru-RU"/>
        </w:rPr>
      </w:pPr>
      <w:r w:rsidRPr="007839DF">
        <w:rPr>
          <w:rFonts w:eastAsia="Times New Roman"/>
          <w:b/>
          <w:bCs/>
          <w:sz w:val="28"/>
          <w:szCs w:val="28"/>
          <w:bdr w:val="none" w:sz="0" w:space="0" w:color="auto" w:frame="1"/>
          <w:lang w:eastAsia="ru-RU"/>
        </w:rPr>
        <w:t>Тема:</w:t>
      </w:r>
    </w:p>
    <w:p w:rsidR="007839DF" w:rsidRPr="007839DF" w:rsidRDefault="007839DF" w:rsidP="007839DF">
      <w:pPr>
        <w:shd w:val="clear" w:color="auto" w:fill="FFFFFF"/>
        <w:spacing w:after="0" w:line="288" w:lineRule="atLeast"/>
        <w:jc w:val="center"/>
        <w:outlineLvl w:val="2"/>
        <w:rPr>
          <w:rFonts w:eastAsia="Times New Roman"/>
          <w:b/>
          <w:sz w:val="28"/>
          <w:szCs w:val="28"/>
          <w:lang w:eastAsia="ru-RU"/>
        </w:rPr>
      </w:pPr>
      <w:r w:rsidRPr="007839DF">
        <w:rPr>
          <w:rFonts w:eastAsia="Times New Roman"/>
          <w:b/>
          <w:sz w:val="28"/>
          <w:szCs w:val="28"/>
          <w:lang w:eastAsia="ru-RU"/>
        </w:rPr>
        <w:t>«</w:t>
      </w:r>
      <w:hyperlink r:id="rId5" w:tooltip="Воронежская область, Воронеж" w:history="1">
        <w:r w:rsidRPr="007839DF">
          <w:rPr>
            <w:rFonts w:eastAsia="Times New Roman"/>
            <w:b/>
            <w:sz w:val="28"/>
            <w:szCs w:val="28"/>
            <w:bdr w:val="none" w:sz="0" w:space="0" w:color="auto" w:frame="1"/>
            <w:lang w:eastAsia="ru-RU"/>
          </w:rPr>
          <w:t>Русская матрёшка</w:t>
        </w:r>
      </w:hyperlink>
      <w:r w:rsidRPr="007839DF">
        <w:rPr>
          <w:rFonts w:eastAsia="Times New Roman"/>
          <w:b/>
          <w:sz w:val="28"/>
          <w:szCs w:val="28"/>
          <w:lang w:eastAsia="ru-RU"/>
        </w:rPr>
        <w:t>»</w:t>
      </w:r>
    </w:p>
    <w:p w:rsidR="007839DF" w:rsidRPr="007839DF" w:rsidRDefault="007839DF" w:rsidP="007839DF">
      <w:pPr>
        <w:shd w:val="clear" w:color="auto" w:fill="FFFFFF"/>
        <w:spacing w:after="0" w:line="288" w:lineRule="atLeast"/>
        <w:outlineLvl w:val="2"/>
        <w:rPr>
          <w:rFonts w:eastAsia="Times New Roman"/>
          <w:sz w:val="28"/>
          <w:szCs w:val="28"/>
          <w:lang w:eastAsia="ru-RU"/>
        </w:rPr>
      </w:pPr>
      <w:r w:rsidRPr="007839DF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Цель мастер-класса</w:t>
      </w:r>
      <w:r w:rsidRPr="007839DF">
        <w:rPr>
          <w:sz w:val="28"/>
          <w:szCs w:val="28"/>
          <w:shd w:val="clear" w:color="auto" w:fill="FFFFFF"/>
        </w:rPr>
        <w:t>: повышение профессионального </w:t>
      </w:r>
      <w:hyperlink r:id="rId6" w:tooltip="Мастер-классы для воспитателей и педагогов" w:history="1">
        <w:r w:rsidRPr="007839DF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мастерства педагогов в процессе активного</w:t>
        </w:r>
      </w:hyperlink>
      <w:r w:rsidRPr="007839DF">
        <w:rPr>
          <w:sz w:val="28"/>
          <w:szCs w:val="28"/>
          <w:shd w:val="clear" w:color="auto" w:fill="FFFFFF"/>
        </w:rPr>
        <w:t> педагогического общения</w:t>
      </w:r>
      <w:r w:rsidRPr="007839DF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7"/>
          <w:bdr w:val="none" w:sz="0" w:space="0" w:color="auto" w:frame="1"/>
        </w:rPr>
      </w:pP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7839DF">
        <w:rPr>
          <w:rStyle w:val="a3"/>
          <w:color w:val="111111"/>
          <w:sz w:val="28"/>
          <w:szCs w:val="27"/>
          <w:bdr w:val="none" w:sz="0" w:space="0" w:color="auto" w:frame="1"/>
        </w:rPr>
        <w:t>Программные задачи: </w:t>
      </w:r>
      <w:r w:rsidRPr="007839DF">
        <w:rPr>
          <w:color w:val="111111"/>
          <w:sz w:val="28"/>
          <w:szCs w:val="27"/>
          <w:bdr w:val="none" w:sz="0" w:space="0" w:color="auto" w:frame="1"/>
        </w:rPr>
        <w:t>Продолжать знакомить педагогов с народной игрушкой – матрёшкой;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839DF">
        <w:rPr>
          <w:color w:val="111111"/>
          <w:sz w:val="28"/>
          <w:szCs w:val="28"/>
        </w:rPr>
        <w:t>- создать условия для самореализации и стимулирование роста творческого потенциала педагогов в процессе проведения мастер-класса;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839DF">
        <w:rPr>
          <w:color w:val="111111"/>
          <w:sz w:val="28"/>
          <w:szCs w:val="28"/>
        </w:rPr>
        <w:t>- способствовать интеллектуальному и эстетическому развитию педагогов.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7839DF">
        <w:rPr>
          <w:color w:val="111111"/>
          <w:sz w:val="28"/>
          <w:szCs w:val="27"/>
          <w:bdr w:val="none" w:sz="0" w:space="0" w:color="auto" w:frame="1"/>
        </w:rPr>
        <w:t>Познакомить педагогов с Русской матрёшкой;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7839DF">
        <w:rPr>
          <w:color w:val="111111"/>
          <w:sz w:val="28"/>
          <w:szCs w:val="27"/>
        </w:rPr>
        <w:t>- создать условия для самореализации и стимулирование роста творческого потенциала педагогов в процессе проведения мастер-класса;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7839DF">
        <w:rPr>
          <w:color w:val="111111"/>
          <w:sz w:val="28"/>
          <w:szCs w:val="27"/>
        </w:rPr>
        <w:t>- способствовать интеллектуальному и эстетическому развитию педагогов.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7"/>
          <w:bdr w:val="none" w:sz="0" w:space="0" w:color="auto" w:frame="1"/>
        </w:rPr>
      </w:pP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7839DF">
        <w:rPr>
          <w:rStyle w:val="a3"/>
          <w:color w:val="111111"/>
          <w:sz w:val="28"/>
          <w:szCs w:val="27"/>
          <w:bdr w:val="none" w:sz="0" w:space="0" w:color="auto" w:frame="1"/>
        </w:rPr>
        <w:t>Ожидаемые результаты мастер-класса</w:t>
      </w:r>
      <w:r w:rsidRPr="007839DF">
        <w:rPr>
          <w:color w:val="111111"/>
          <w:sz w:val="28"/>
          <w:szCs w:val="27"/>
        </w:rPr>
        <w:t>: повышение креативности педагогов; рост мотивации участников мастер-класса к формированию собственного стиля творческой педагогической деятельности.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7"/>
          <w:bdr w:val="none" w:sz="0" w:space="0" w:color="auto" w:frame="1"/>
        </w:rPr>
      </w:pP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7839DF">
        <w:rPr>
          <w:rStyle w:val="a3"/>
          <w:color w:val="111111"/>
          <w:sz w:val="28"/>
          <w:szCs w:val="27"/>
          <w:bdr w:val="none" w:sz="0" w:space="0" w:color="auto" w:frame="1"/>
        </w:rPr>
        <w:t>Методы: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7839DF">
        <w:rPr>
          <w:color w:val="111111"/>
          <w:sz w:val="28"/>
          <w:szCs w:val="27"/>
        </w:rPr>
        <w:t>- интерактивный (словесный, наглядный, практический);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7839DF">
        <w:rPr>
          <w:color w:val="111111"/>
          <w:sz w:val="28"/>
          <w:szCs w:val="27"/>
        </w:rPr>
        <w:t>- исследовательский (умение самостоятельно распределять деятельность работы, выбор действия и его способы, свобода творчества);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7"/>
          <w:bdr w:val="none" w:sz="0" w:space="0" w:color="auto" w:frame="1"/>
        </w:rPr>
      </w:pP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7839DF">
        <w:rPr>
          <w:rStyle w:val="a3"/>
          <w:color w:val="111111"/>
          <w:sz w:val="28"/>
          <w:szCs w:val="27"/>
          <w:bdr w:val="none" w:sz="0" w:space="0" w:color="auto" w:frame="1"/>
        </w:rPr>
        <w:t>Приемы:</w:t>
      </w:r>
      <w:r w:rsidRPr="007839DF">
        <w:rPr>
          <w:color w:val="111111"/>
          <w:sz w:val="28"/>
          <w:szCs w:val="27"/>
        </w:rPr>
        <w:t> объяснение, консультация, рассказ, беседа с показом практических действий, создание произведений декоративно - прикладного творчества.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7"/>
          <w:bdr w:val="none" w:sz="0" w:space="0" w:color="auto" w:frame="1"/>
        </w:rPr>
      </w:pP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r w:rsidRPr="007839DF">
        <w:rPr>
          <w:rStyle w:val="a3"/>
          <w:color w:val="111111"/>
          <w:sz w:val="28"/>
          <w:szCs w:val="27"/>
          <w:bdr w:val="none" w:sz="0" w:space="0" w:color="auto" w:frame="1"/>
        </w:rPr>
        <w:t>Использование наглядности:</w:t>
      </w:r>
      <w:r w:rsidRPr="007839DF">
        <w:rPr>
          <w:color w:val="111111"/>
          <w:sz w:val="28"/>
          <w:szCs w:val="27"/>
        </w:rPr>
        <w:t> образцы готовых работ; материалы для практической работы.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rStyle w:val="a3"/>
          <w:color w:val="111111"/>
          <w:sz w:val="28"/>
          <w:szCs w:val="27"/>
          <w:bdr w:val="none" w:sz="0" w:space="0" w:color="auto" w:frame="1"/>
        </w:rPr>
      </w:pP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7"/>
        </w:rPr>
      </w:pPr>
      <w:proofErr w:type="gramStart"/>
      <w:r w:rsidRPr="007839DF">
        <w:rPr>
          <w:rStyle w:val="a3"/>
          <w:color w:val="111111"/>
          <w:sz w:val="28"/>
          <w:szCs w:val="27"/>
          <w:bdr w:val="none" w:sz="0" w:space="0" w:color="auto" w:frame="1"/>
        </w:rPr>
        <w:t>Оборудование и материалы:</w:t>
      </w:r>
      <w:r w:rsidRPr="007839DF">
        <w:rPr>
          <w:color w:val="111111"/>
          <w:sz w:val="28"/>
          <w:szCs w:val="27"/>
        </w:rPr>
        <w:t xml:space="preserve"> заготовки матрёшек из древесины, гуашь, кисти, ватная палочка, стакан с водой, салфетка, </w:t>
      </w:r>
      <w:bookmarkStart w:id="0" w:name="_GoBack"/>
      <w:bookmarkEnd w:id="0"/>
      <w:r w:rsidRPr="007839DF">
        <w:rPr>
          <w:color w:val="111111"/>
          <w:sz w:val="28"/>
          <w:szCs w:val="27"/>
        </w:rPr>
        <w:t>иллюстрации и игрушки – матрёшки, образцы сделанные педагогом.</w:t>
      </w:r>
      <w:proofErr w:type="gramEnd"/>
    </w:p>
    <w:p w:rsidR="0056560B" w:rsidRDefault="0056560B"/>
    <w:p w:rsidR="007839DF" w:rsidRDefault="007839DF" w:rsidP="007839DF">
      <w:pPr>
        <w:spacing w:after="0" w:line="240" w:lineRule="auto"/>
      </w:pPr>
    </w:p>
    <w:p w:rsidR="007839DF" w:rsidRDefault="007839DF" w:rsidP="007839DF">
      <w:pPr>
        <w:spacing w:after="0" w:line="240" w:lineRule="auto"/>
      </w:pPr>
    </w:p>
    <w:p w:rsidR="007839DF" w:rsidRDefault="007839DF" w:rsidP="007839DF">
      <w:pPr>
        <w:spacing w:after="0" w:line="240" w:lineRule="auto"/>
      </w:pPr>
    </w:p>
    <w:p w:rsidR="007839DF" w:rsidRDefault="007839DF" w:rsidP="007839DF">
      <w:pPr>
        <w:spacing w:after="0" w:line="240" w:lineRule="auto"/>
      </w:pPr>
    </w:p>
    <w:p w:rsidR="007839DF" w:rsidRDefault="007839DF" w:rsidP="007839DF">
      <w:pPr>
        <w:spacing w:after="0" w:line="240" w:lineRule="auto"/>
      </w:pPr>
    </w:p>
    <w:p w:rsidR="007839DF" w:rsidRDefault="007839DF" w:rsidP="007839DF">
      <w:pPr>
        <w:spacing w:after="0" w:line="240" w:lineRule="auto"/>
      </w:pPr>
    </w:p>
    <w:p w:rsidR="007839DF" w:rsidRDefault="007839DF" w:rsidP="007839DF">
      <w:pPr>
        <w:spacing w:after="0" w:line="240" w:lineRule="auto"/>
      </w:pPr>
    </w:p>
    <w:p w:rsidR="007839DF" w:rsidRDefault="007839DF" w:rsidP="007839DF">
      <w:pPr>
        <w:spacing w:after="0" w:line="240" w:lineRule="auto"/>
      </w:pPr>
    </w:p>
    <w:p w:rsidR="007839DF" w:rsidRDefault="007839DF" w:rsidP="007839DF">
      <w:pPr>
        <w:spacing w:after="0" w:line="240" w:lineRule="auto"/>
      </w:pPr>
    </w:p>
    <w:p w:rsidR="007839DF" w:rsidRPr="007839DF" w:rsidRDefault="007839DF" w:rsidP="007839DF">
      <w:pPr>
        <w:spacing w:after="0" w:line="240" w:lineRule="auto"/>
        <w:rPr>
          <w:b/>
          <w:sz w:val="28"/>
          <w:szCs w:val="28"/>
        </w:rPr>
      </w:pPr>
      <w:r w:rsidRPr="007839DF">
        <w:rPr>
          <w:b/>
          <w:sz w:val="28"/>
          <w:szCs w:val="28"/>
        </w:rPr>
        <w:lastRenderedPageBreak/>
        <w:t>Ход мастер класса.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39DF">
        <w:rPr>
          <w:b/>
          <w:color w:val="333333"/>
          <w:sz w:val="28"/>
          <w:szCs w:val="28"/>
          <w:shd w:val="clear" w:color="auto" w:fill="FFFFFF"/>
        </w:rPr>
        <w:t>Матрешка”</w:t>
      </w:r>
      <w:r w:rsidRPr="007839DF">
        <w:rPr>
          <w:color w:val="333333"/>
          <w:sz w:val="28"/>
          <w:szCs w:val="28"/>
          <w:shd w:val="clear" w:color="auto" w:fill="FFFFFF"/>
        </w:rPr>
        <w:t xml:space="preserve"> - это образец русского прикладного искусства, она лаконична по форме, яркая и красочная. Сегодня всем известна эта народная игрушка – сувенир с чудесным сюрпризом.</w:t>
      </w:r>
      <w:r w:rsidRPr="007839DF">
        <w:rPr>
          <w:color w:val="333333"/>
          <w:sz w:val="28"/>
          <w:szCs w:val="28"/>
        </w:rPr>
        <w:t xml:space="preserve"> Матрешка - настоящая русская красавица. </w:t>
      </w:r>
      <w:proofErr w:type="gramStart"/>
      <w:r w:rsidRPr="007839DF">
        <w:rPr>
          <w:color w:val="333333"/>
          <w:sz w:val="28"/>
          <w:szCs w:val="28"/>
        </w:rPr>
        <w:t>Румяная</w:t>
      </w:r>
      <w:proofErr w:type="gramEnd"/>
      <w:r w:rsidRPr="007839DF">
        <w:rPr>
          <w:color w:val="333333"/>
          <w:sz w:val="28"/>
          <w:szCs w:val="28"/>
        </w:rPr>
        <w:t xml:space="preserve">, в народном сарафане, на голове яркий платочек. Но матрёшка не лентяйка, в руках у неё то серп и хлебные колосья, то уточка или петушок, то корзина с ягодами или грибами. Но главное, эта куколка с секретом! Внутри неё прячутся весёлые сестрички, </w:t>
      </w:r>
      <w:proofErr w:type="gramStart"/>
      <w:r w:rsidRPr="007839DF">
        <w:rPr>
          <w:color w:val="333333"/>
          <w:sz w:val="28"/>
          <w:szCs w:val="28"/>
        </w:rPr>
        <w:t>мал</w:t>
      </w:r>
      <w:proofErr w:type="gramEnd"/>
      <w:r w:rsidRPr="007839DF">
        <w:rPr>
          <w:color w:val="333333"/>
          <w:sz w:val="28"/>
          <w:szCs w:val="28"/>
        </w:rPr>
        <w:t xml:space="preserve"> - мала - меньше. Про матрёшек придумали </w:t>
      </w:r>
      <w:proofErr w:type="spellStart"/>
      <w:r w:rsidRPr="007839DF">
        <w:rPr>
          <w:color w:val="333333"/>
          <w:sz w:val="28"/>
          <w:szCs w:val="28"/>
        </w:rPr>
        <w:t>потешку</w:t>
      </w:r>
      <w:proofErr w:type="spellEnd"/>
      <w:r w:rsidRPr="007839DF">
        <w:rPr>
          <w:color w:val="333333"/>
          <w:sz w:val="28"/>
          <w:szCs w:val="28"/>
        </w:rPr>
        <w:t>: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39DF">
        <w:rPr>
          <w:color w:val="333333"/>
          <w:sz w:val="28"/>
          <w:szCs w:val="28"/>
        </w:rPr>
        <w:t>Шли матрешки по дорожке,</w:t>
      </w:r>
      <w:r w:rsidRPr="007839DF">
        <w:rPr>
          <w:color w:val="333333"/>
          <w:sz w:val="28"/>
          <w:szCs w:val="28"/>
        </w:rPr>
        <w:br/>
        <w:t>Было их немножко:</w:t>
      </w:r>
      <w:r w:rsidRPr="007839DF">
        <w:rPr>
          <w:color w:val="333333"/>
          <w:sz w:val="28"/>
          <w:szCs w:val="28"/>
        </w:rPr>
        <w:br/>
        <w:t>Две матрёшки, три матрёшки</w:t>
      </w:r>
      <w:proofErr w:type="gramStart"/>
      <w:r w:rsidRPr="007839DF">
        <w:rPr>
          <w:color w:val="333333"/>
          <w:sz w:val="28"/>
          <w:szCs w:val="28"/>
        </w:rPr>
        <w:br/>
        <w:t>И</w:t>
      </w:r>
      <w:proofErr w:type="gramEnd"/>
      <w:r w:rsidRPr="007839DF">
        <w:rPr>
          <w:color w:val="333333"/>
          <w:sz w:val="28"/>
          <w:szCs w:val="28"/>
        </w:rPr>
        <w:t xml:space="preserve"> ещё матрёшка.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39DF">
        <w:rPr>
          <w:color w:val="333333"/>
          <w:sz w:val="28"/>
          <w:szCs w:val="28"/>
        </w:rPr>
        <w:t xml:space="preserve">По сравнению с другими игрушками, деревянная, расписная куколка молода, её чуть более ста лет. Для народной игрушки это не возраст. Самым древним куклам, найденным археологами, более трех тысяч </w:t>
      </w:r>
      <w:proofErr w:type="spellStart"/>
      <w:r w:rsidRPr="007839DF">
        <w:rPr>
          <w:color w:val="333333"/>
          <w:sz w:val="28"/>
          <w:szCs w:val="28"/>
        </w:rPr>
        <w:t>лет</w:t>
      </w:r>
      <w:proofErr w:type="gramStart"/>
      <w:r w:rsidRPr="007839DF">
        <w:rPr>
          <w:color w:val="333333"/>
          <w:sz w:val="28"/>
          <w:szCs w:val="28"/>
        </w:rPr>
        <w:t>!В</w:t>
      </w:r>
      <w:proofErr w:type="spellEnd"/>
      <w:proofErr w:type="gramEnd"/>
      <w:r w:rsidRPr="007839DF">
        <w:rPr>
          <w:color w:val="333333"/>
          <w:sz w:val="28"/>
          <w:szCs w:val="28"/>
        </w:rPr>
        <w:t xml:space="preserve"> конце XIX века в Абрамцево по эскизу художника Сергея Малютина местный токарь </w:t>
      </w:r>
      <w:proofErr w:type="spellStart"/>
      <w:r w:rsidRPr="007839DF">
        <w:rPr>
          <w:color w:val="333333"/>
          <w:sz w:val="28"/>
          <w:szCs w:val="28"/>
        </w:rPr>
        <w:t>Звёздочкин</w:t>
      </w:r>
      <w:proofErr w:type="spellEnd"/>
      <w:r w:rsidRPr="007839DF">
        <w:rPr>
          <w:color w:val="333333"/>
          <w:sz w:val="28"/>
          <w:szCs w:val="28"/>
        </w:rPr>
        <w:t xml:space="preserve"> выточил первую деревянную куколку. А когда Малютин расписал её, получилась девочка в русском сарафане, в платочке, с петухом в </w:t>
      </w:r>
      <w:proofErr w:type="spellStart"/>
      <w:r w:rsidRPr="007839DF">
        <w:rPr>
          <w:color w:val="333333"/>
          <w:sz w:val="28"/>
          <w:szCs w:val="28"/>
        </w:rPr>
        <w:t>руке</w:t>
      </w:r>
      <w:proofErr w:type="gramStart"/>
      <w:r w:rsidRPr="007839DF">
        <w:rPr>
          <w:color w:val="333333"/>
          <w:sz w:val="28"/>
          <w:szCs w:val="28"/>
        </w:rPr>
        <w:t>.П</w:t>
      </w:r>
      <w:proofErr w:type="gramEnd"/>
      <w:r w:rsidRPr="007839DF">
        <w:rPr>
          <w:color w:val="333333"/>
          <w:sz w:val="28"/>
          <w:szCs w:val="28"/>
        </w:rPr>
        <w:t>о</w:t>
      </w:r>
      <w:proofErr w:type="spellEnd"/>
      <w:r w:rsidRPr="007839DF">
        <w:rPr>
          <w:color w:val="333333"/>
          <w:sz w:val="28"/>
          <w:szCs w:val="28"/>
        </w:rPr>
        <w:t xml:space="preserve"> преданию, кто-то, увидев куколку, смеясь воскликнул: “До чего похожа на нашу Матрёну! ”; с тех </w:t>
      </w:r>
      <w:proofErr w:type="gramStart"/>
      <w:r w:rsidRPr="007839DF">
        <w:rPr>
          <w:color w:val="333333"/>
          <w:sz w:val="28"/>
          <w:szCs w:val="28"/>
        </w:rPr>
        <w:t>пори</w:t>
      </w:r>
      <w:proofErr w:type="gramEnd"/>
      <w:r w:rsidRPr="007839DF">
        <w:rPr>
          <w:color w:val="333333"/>
          <w:sz w:val="28"/>
          <w:szCs w:val="28"/>
        </w:rPr>
        <w:t xml:space="preserve"> зовут эту игрушку матрешкой.</w:t>
      </w:r>
      <w:r w:rsidRPr="007839DF">
        <w:rPr>
          <w:b/>
          <w:bCs/>
          <w:color w:val="333333"/>
          <w:sz w:val="28"/>
          <w:szCs w:val="28"/>
        </w:rPr>
        <w:t> </w:t>
      </w:r>
      <w:r w:rsidRPr="007839DF">
        <w:rPr>
          <w:color w:val="333333"/>
          <w:sz w:val="28"/>
          <w:szCs w:val="28"/>
        </w:rPr>
        <w:t>Русскую разъёмную деревянную куклу назвали матрёшкой.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39DF">
        <w:rPr>
          <w:color w:val="333333"/>
          <w:sz w:val="28"/>
          <w:szCs w:val="28"/>
        </w:rPr>
        <w:t>В дореволюционное время имя Матрёна, считалось распространенным русским именем, в основе которого лежит латинское слово “</w:t>
      </w:r>
      <w:proofErr w:type="spellStart"/>
      <w:r w:rsidRPr="007839DF">
        <w:rPr>
          <w:color w:val="333333"/>
          <w:sz w:val="28"/>
          <w:szCs w:val="28"/>
        </w:rPr>
        <w:t>тавер</w:t>
      </w:r>
      <w:proofErr w:type="spellEnd"/>
      <w:r w:rsidRPr="007839DF">
        <w:rPr>
          <w:color w:val="333333"/>
          <w:sz w:val="28"/>
          <w:szCs w:val="28"/>
        </w:rPr>
        <w:t xml:space="preserve">”, что означает мать. Это имя ассоциировалось с матерью большого семейства, обладающей здоровьем и детородной </w:t>
      </w:r>
      <w:proofErr w:type="spellStart"/>
      <w:r w:rsidRPr="007839DF">
        <w:rPr>
          <w:color w:val="333333"/>
          <w:sz w:val="28"/>
          <w:szCs w:val="28"/>
        </w:rPr>
        <w:t>фигуркой</w:t>
      </w:r>
      <w:proofErr w:type="gramStart"/>
      <w:r w:rsidRPr="007839DF">
        <w:rPr>
          <w:color w:val="333333"/>
          <w:sz w:val="28"/>
          <w:szCs w:val="28"/>
        </w:rPr>
        <w:t>.В</w:t>
      </w:r>
      <w:proofErr w:type="spellEnd"/>
      <w:proofErr w:type="gramEnd"/>
      <w:r w:rsidRPr="007839DF">
        <w:rPr>
          <w:color w:val="333333"/>
          <w:sz w:val="28"/>
          <w:szCs w:val="28"/>
        </w:rPr>
        <w:t xml:space="preserve"> последствии оно сделалось нарицательным и стало означать “Токарное разъёмное, красочно- расписное деревянное изделие”. Но и по сей </w:t>
      </w:r>
      <w:proofErr w:type="gramStart"/>
      <w:r w:rsidRPr="007839DF">
        <w:rPr>
          <w:color w:val="333333"/>
          <w:sz w:val="28"/>
          <w:szCs w:val="28"/>
        </w:rPr>
        <w:t>день</w:t>
      </w:r>
      <w:proofErr w:type="gramEnd"/>
      <w:r w:rsidRPr="007839DF">
        <w:rPr>
          <w:color w:val="333333"/>
          <w:sz w:val="28"/>
          <w:szCs w:val="28"/>
        </w:rPr>
        <w:t xml:space="preserve"> матрёшка остаётся символом материнства, плодородия, поскольку кукла с семейством прекрасно выражает образную основу этого древнейшего символа человеческой культуры.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39DF">
        <w:rPr>
          <w:color w:val="333333"/>
          <w:sz w:val="28"/>
          <w:szCs w:val="28"/>
        </w:rPr>
        <w:t>Принцип изготовления матрёшки не изменяется и до нашего времени, сохраняя все приёмы токарного искусства русских умельцев.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39DF">
        <w:rPr>
          <w:color w:val="333333"/>
          <w:sz w:val="28"/>
          <w:szCs w:val="28"/>
        </w:rPr>
        <w:t>Матрёшек изготавливают из берёз, лип, осин или ольхи. Деревья спиливают ранней весной, обычно в апреле, когда деревья в соку. Спиленные деревья очищают, оставляя кое-где кольца коры, иначе при сушке дерево потрескается.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39DF">
        <w:rPr>
          <w:color w:val="333333"/>
          <w:sz w:val="28"/>
          <w:szCs w:val="28"/>
        </w:rPr>
        <w:t>Подготовленные таким образом бревна укладываются штабелями, чтобы между ними остался зазор для воздуха. Заготовленную древесину выдерживают на открытом воздухе не менее двух лет. Брёвна, готовые к обработке распиливают на заготовки для будущей матрёшки.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39DF">
        <w:rPr>
          <w:color w:val="333333"/>
          <w:sz w:val="28"/>
          <w:szCs w:val="28"/>
        </w:rPr>
        <w:t xml:space="preserve">До 15 операций проходит заготовка в руках токаря, прежде чем стать готовой матрёшкой. Чтобы выточить куклу, токарю необходимо мастерство, умение </w:t>
      </w:r>
      <w:r w:rsidRPr="007839DF">
        <w:rPr>
          <w:color w:val="333333"/>
          <w:sz w:val="28"/>
          <w:szCs w:val="28"/>
        </w:rPr>
        <w:lastRenderedPageBreak/>
        <w:t>пользоваться инструментами. Готовую куклу грунтуют клеем, сушат. Матрёшка готова к росписи.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39DF">
        <w:rPr>
          <w:color w:val="333333"/>
          <w:sz w:val="28"/>
          <w:szCs w:val="28"/>
        </w:rPr>
        <w:t>В 1900 году русская матрёшка экспонировалась на всемирной выставке в Париже, где получила медаль и мировое признание.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39DF">
        <w:rPr>
          <w:color w:val="333333"/>
          <w:sz w:val="28"/>
          <w:szCs w:val="28"/>
        </w:rPr>
        <w:t xml:space="preserve">Сейчас существует несколько центров по изготовлению и росписи матрёшек: подмосковный Сергиев-Посад, нижегородские центры в </w:t>
      </w:r>
      <w:proofErr w:type="spellStart"/>
      <w:r w:rsidRPr="007839DF">
        <w:rPr>
          <w:color w:val="333333"/>
          <w:sz w:val="28"/>
          <w:szCs w:val="28"/>
        </w:rPr>
        <w:t>Семёнове</w:t>
      </w:r>
      <w:proofErr w:type="spellEnd"/>
      <w:r w:rsidRPr="007839DF">
        <w:rPr>
          <w:color w:val="333333"/>
          <w:sz w:val="28"/>
          <w:szCs w:val="28"/>
        </w:rPr>
        <w:t xml:space="preserve">, в </w:t>
      </w:r>
      <w:proofErr w:type="spellStart"/>
      <w:r w:rsidRPr="007839DF">
        <w:rPr>
          <w:color w:val="333333"/>
          <w:sz w:val="28"/>
          <w:szCs w:val="28"/>
        </w:rPr>
        <w:t>Полохов</w:t>
      </w:r>
      <w:proofErr w:type="spellEnd"/>
      <w:r w:rsidRPr="007839DF">
        <w:rPr>
          <w:color w:val="333333"/>
          <w:sz w:val="28"/>
          <w:szCs w:val="28"/>
        </w:rPr>
        <w:t xml:space="preserve">-Майдане и </w:t>
      </w:r>
      <w:proofErr w:type="spellStart"/>
      <w:r w:rsidRPr="007839DF">
        <w:rPr>
          <w:color w:val="333333"/>
          <w:sz w:val="28"/>
          <w:szCs w:val="28"/>
        </w:rPr>
        <w:t>Прутеде</w:t>
      </w:r>
      <w:proofErr w:type="spellEnd"/>
      <w:r w:rsidRPr="007839DF">
        <w:rPr>
          <w:color w:val="333333"/>
          <w:sz w:val="28"/>
          <w:szCs w:val="28"/>
        </w:rPr>
        <w:t>. Известны так же вятские, тверские, марийские, мордовские матрешки.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39DF">
        <w:rPr>
          <w:color w:val="333333"/>
          <w:sz w:val="28"/>
          <w:szCs w:val="28"/>
        </w:rPr>
        <w:t>Искусство росписи матрёшек шагнуло за пределы России, центры по её росписи появились на Украине и в Белоруссии</w:t>
      </w:r>
    </w:p>
    <w:p w:rsid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39DF">
        <w:rPr>
          <w:color w:val="333333"/>
          <w:sz w:val="28"/>
          <w:szCs w:val="28"/>
        </w:rPr>
        <w:t xml:space="preserve">Стремительное развитие получила авторская матрешка. Много мастерских появилось в Москве и её окрестностях. Где большой рынок сбыта этих изделий. Наибольший интерес стала представлять авторская матрёшка, выполненная художником-любителем. Фантазии современных художников нет границ. Традиционные Сергиево </w:t>
      </w:r>
      <w:proofErr w:type="gramStart"/>
      <w:r w:rsidRPr="007839DF">
        <w:rPr>
          <w:color w:val="333333"/>
          <w:sz w:val="28"/>
          <w:szCs w:val="28"/>
        </w:rPr>
        <w:t>-П</w:t>
      </w:r>
      <w:proofErr w:type="gramEnd"/>
      <w:r w:rsidRPr="007839DF">
        <w:rPr>
          <w:color w:val="333333"/>
          <w:sz w:val="28"/>
          <w:szCs w:val="28"/>
        </w:rPr>
        <w:t xml:space="preserve">осадские матрёшки, держащие в руках какое-либо предмет воспроизводят сцены в лаковой миниатюрной живописи из Палеха и </w:t>
      </w:r>
      <w:proofErr w:type="spellStart"/>
      <w:r w:rsidRPr="007839DF">
        <w:rPr>
          <w:color w:val="333333"/>
          <w:sz w:val="28"/>
          <w:szCs w:val="28"/>
        </w:rPr>
        <w:t>Федоскина</w:t>
      </w:r>
      <w:proofErr w:type="spellEnd"/>
      <w:r w:rsidRPr="007839DF">
        <w:rPr>
          <w:color w:val="333333"/>
          <w:sz w:val="28"/>
          <w:szCs w:val="28"/>
        </w:rPr>
        <w:t xml:space="preserve">. Мастера из </w:t>
      </w:r>
      <w:proofErr w:type="spellStart"/>
      <w:r w:rsidRPr="007839DF">
        <w:rPr>
          <w:color w:val="333333"/>
          <w:sz w:val="28"/>
          <w:szCs w:val="28"/>
        </w:rPr>
        <w:t>Семёнова</w:t>
      </w:r>
      <w:proofErr w:type="spellEnd"/>
      <w:r w:rsidRPr="007839DF">
        <w:rPr>
          <w:color w:val="333333"/>
          <w:sz w:val="28"/>
          <w:szCs w:val="28"/>
        </w:rPr>
        <w:t xml:space="preserve"> используют в росписи матрёшек приёмы хохломской росписи. Для росписи матрёшек художники выбирают пейзажи и сюжеты, связанные с Россией.</w:t>
      </w:r>
    </w:p>
    <w:p w:rsidR="000A0DEC" w:rsidRDefault="000A0DEC" w:rsidP="007839D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1"/>
          <w:shd w:val="clear" w:color="auto" w:fill="FFFFFF"/>
        </w:rPr>
      </w:pP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839DF">
        <w:rPr>
          <w:b/>
          <w:bCs/>
          <w:color w:val="333333"/>
          <w:sz w:val="28"/>
          <w:szCs w:val="21"/>
          <w:shd w:val="clear" w:color="auto" w:fill="FFFFFF"/>
        </w:rPr>
        <w:t>Практическая работа “Русская матрешка”</w:t>
      </w:r>
    </w:p>
    <w:p w:rsidR="000A0DEC" w:rsidRDefault="000A0DEC" w:rsidP="007839DF">
      <w:pPr>
        <w:pStyle w:val="a5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1"/>
        </w:rPr>
      </w:pP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1"/>
        </w:rPr>
      </w:pPr>
      <w:r w:rsidRPr="007839DF">
        <w:rPr>
          <w:b/>
          <w:bCs/>
          <w:color w:val="333333"/>
          <w:sz w:val="28"/>
          <w:szCs w:val="21"/>
        </w:rPr>
        <w:t>Рефлексия.</w:t>
      </w:r>
      <w:r w:rsidR="000A0DEC">
        <w:rPr>
          <w:b/>
          <w:bCs/>
          <w:color w:val="333333"/>
          <w:sz w:val="28"/>
          <w:szCs w:val="21"/>
        </w:rPr>
        <w:t xml:space="preserve"> </w:t>
      </w:r>
      <w:r w:rsidRPr="007839DF">
        <w:rPr>
          <w:color w:val="333333"/>
          <w:sz w:val="28"/>
          <w:szCs w:val="21"/>
        </w:rPr>
        <w:t>Сегодня мы познакомились с историей матрёшечного дела, с законами композиции цвета, с росписью матрёшки. А самое главное мы расписали собственную индивидуальную матрёшку-сувенир в технике городецкой росписи. Надеюсь, что вы получили эстетическое удовольствие от проделанной работы.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28"/>
          <w:szCs w:val="21"/>
        </w:rPr>
      </w:pPr>
      <w:r w:rsidRPr="007839DF">
        <w:rPr>
          <w:color w:val="333333"/>
          <w:sz w:val="28"/>
          <w:szCs w:val="21"/>
        </w:rPr>
        <w:t>Выставка творческих работ участников мастер-класса. </w:t>
      </w:r>
    </w:p>
    <w:p w:rsidR="007839DF" w:rsidRPr="007839DF" w:rsidRDefault="007839DF" w:rsidP="007839DF">
      <w:pPr>
        <w:pStyle w:val="a5"/>
        <w:shd w:val="clear" w:color="auto" w:fill="FFFFFF"/>
        <w:spacing w:before="0" w:beforeAutospacing="0" w:after="135" w:afterAutospacing="0"/>
        <w:rPr>
          <w:color w:val="333333"/>
          <w:sz w:val="40"/>
          <w:szCs w:val="28"/>
        </w:rPr>
      </w:pPr>
    </w:p>
    <w:p w:rsidR="007839DF" w:rsidRPr="007839DF" w:rsidRDefault="007839DF" w:rsidP="007839DF">
      <w:pPr>
        <w:rPr>
          <w:color w:val="333333"/>
          <w:sz w:val="28"/>
          <w:szCs w:val="28"/>
          <w:shd w:val="clear" w:color="auto" w:fill="FFFFFF"/>
        </w:rPr>
      </w:pPr>
    </w:p>
    <w:sectPr w:rsidR="007839DF" w:rsidRPr="0078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43"/>
    <w:rsid w:val="000A0DEC"/>
    <w:rsid w:val="0056560B"/>
    <w:rsid w:val="007839DF"/>
    <w:rsid w:val="00A1269D"/>
    <w:rsid w:val="00C4782B"/>
    <w:rsid w:val="00E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39DF"/>
    <w:rPr>
      <w:b/>
      <w:bCs/>
    </w:rPr>
  </w:style>
  <w:style w:type="character" w:styleId="a4">
    <w:name w:val="Hyperlink"/>
    <w:basedOn w:val="a0"/>
    <w:uiPriority w:val="99"/>
    <w:semiHidden/>
    <w:unhideWhenUsed/>
    <w:rsid w:val="007839D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839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39DF"/>
    <w:rPr>
      <w:b/>
      <w:bCs/>
    </w:rPr>
  </w:style>
  <w:style w:type="character" w:styleId="a4">
    <w:name w:val="Hyperlink"/>
    <w:basedOn w:val="a0"/>
    <w:uiPriority w:val="99"/>
    <w:semiHidden/>
    <w:unhideWhenUsed/>
    <w:rsid w:val="007839D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839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89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master-klass-dlya-vospitatelej" TargetMode="External"/><Relationship Id="rId5" Type="http://schemas.openxmlformats.org/officeDocument/2006/relationships/hyperlink" Target="https://www.maam.ru/obrazovanie/voronez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2024-11-21T12:30:00Z</cp:lastPrinted>
  <dcterms:created xsi:type="dcterms:W3CDTF">2024-11-17T12:09:00Z</dcterms:created>
  <dcterms:modified xsi:type="dcterms:W3CDTF">2024-11-21T16:11:00Z</dcterms:modified>
</cp:coreProperties>
</file>