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3.gif" ContentType="image/gif"/>
  <Override PartName="/word/media/image22.gif" ContentType="image/gif"/>
  <Override PartName="/word/media/image21.gif" ContentType="image/gif"/>
  <Override PartName="/word/media/image19.gif" ContentType="image/gif"/>
  <Override PartName="/word/media/image20.gif" ContentType="image/gif"/>
  <Override PartName="/word/media/image18.gif" ContentType="image/gif"/>
  <Override PartName="/word/media/image14.gif" ContentType="image/gif"/>
  <Override PartName="/word/media/image13.gif" ContentType="image/gif"/>
  <Override PartName="/word/media/image12.gif" ContentType="image/gif"/>
  <Override PartName="/word/media/image11.gif" ContentType="image/gif"/>
  <Override PartName="/word/media/image10.gif" ContentType="image/gif"/>
  <Override PartName="/word/media/image9.gif" ContentType="image/gif"/>
  <Override PartName="/word/media/image8.gif" ContentType="image/gif"/>
  <Override PartName="/word/media/image7.gif" ContentType="image/gif"/>
  <Override PartName="/word/media/image29.gif" ContentType="image/gif"/>
  <Override PartName="/word/media/image6.gif" ContentType="image/gif"/>
  <Override PartName="/word/media/image28.gif" ContentType="image/gif"/>
  <Override PartName="/word/media/image5.gif" ContentType="image/gif"/>
  <Override PartName="/word/media/image27.gif" ContentType="image/gif"/>
  <Override PartName="/word/media/image4.gif" ContentType="image/gif"/>
  <Override PartName="/word/media/image17.gif" ContentType="image/gif"/>
  <Override PartName="/word/media/image26.gif" ContentType="image/gif"/>
  <Override PartName="/word/media/image3.gif" ContentType="image/gif"/>
  <Override PartName="/word/media/image16.gif" ContentType="image/gif"/>
  <Override PartName="/word/media/image25.gif" ContentType="image/gif"/>
  <Override PartName="/word/media/image2.gif" ContentType="image/gif"/>
  <Override PartName="/word/media/image15.gif" ContentType="image/gif"/>
  <Override PartName="/word/media/image24.gif" ContentType="image/gif"/>
  <Override PartName="/word/media/image1.gif" ContentType="image/gi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668_1042628262"/>
      <w:bookmarkEnd w:id="0"/>
      <w:r>
        <w:rPr>
          <w:rFonts w:ascii="Times New Roman" w:hAnsi="Times New Roman"/>
          <w:b/>
          <w:sz w:val="24"/>
          <w:szCs w:val="24"/>
        </w:rPr>
        <w:t>Контрольная работа №1 по разделу «Устное народное творчество».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Найди и отметь виды устного народного творчества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песня</w:t>
        <w:tab/>
        <w:tab/>
        <w:t>в) рассказ</w:t>
        <w:tab/>
        <w:tab/>
        <w:t>д) считалка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прибаутка</w:t>
        <w:tab/>
        <w:tab/>
        <w:t>г) поговорка</w:t>
        <w:tab/>
        <w:tab/>
        <w:t>е) стихи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 Продолжи пословицу «Человек от лени болеет, …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сам себя губит</w:t>
        <w:tab/>
        <w:tab/>
        <w:t>в) а от труда здоровеет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а лень портит</w:t>
        <w:tab/>
        <w:tab/>
        <w:t>г) гуляй смело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 Допиши загадки, напиши отгадки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_____________не горит,</w:t>
        <w:tab/>
        <w:tab/>
        <w:t>_____________ летом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 не тонет.</w:t>
        <w:tab/>
        <w:tab/>
        <w:t>_____________раздетый.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(____________).</w:t>
        <w:tab/>
        <w:tab/>
        <w:tab/>
        <w:t>(_____________).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 Определи зачины</w:t>
      </w:r>
      <w:r>
        <w:rPr>
          <w:rFonts w:cs="Times New Roman" w:ascii="Times New Roman" w:hAnsi="Times New Roman"/>
        </w:rPr>
        <w:t>, напиши номера________________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b/>
        </w:rPr>
        <w:t>Определи концовки</w:t>
      </w:r>
      <w:r>
        <w:rPr>
          <w:rFonts w:cs="Times New Roman" w:ascii="Times New Roman" w:hAnsi="Times New Roman"/>
        </w:rPr>
        <w:t>, напиши номера______________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«За тридевять земель, в тридесятом государстве…»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«Стали они жить – поживать и добра наживать…»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«Я там был, мёд-пиво пил, по броде текло, а в рот не попало…»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«Жили – были…»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  <w:b/>
        </w:rPr>
        <w:t>. Почему волшебные сказки получили такое название</w:t>
      </w:r>
      <w:r>
        <w:rPr>
          <w:rFonts w:cs="Times New Roman" w:ascii="Times New Roman" w:hAnsi="Times New Roman"/>
        </w:rPr>
        <w:t>. Напиши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</w:t>
      </w:r>
      <w:r>
        <w:rPr>
          <w:rFonts w:cs="Times New Roman" w:ascii="Times New Roman" w:hAnsi="Times New Roman"/>
          <w:b/>
        </w:rPr>
        <w:t>Какие ты знаешь волшебные предметы</w:t>
      </w:r>
      <w:r>
        <w:rPr>
          <w:rFonts w:cs="Times New Roman" w:ascii="Times New Roman" w:hAnsi="Times New Roman"/>
        </w:rPr>
        <w:t>. Напиши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  <w:b/>
        </w:rPr>
        <w:t>. Напиши три названия русских народных сказок</w:t>
      </w:r>
      <w:r>
        <w:rPr>
          <w:rFonts w:cs="Times New Roman" w:ascii="Times New Roman" w:hAnsi="Times New Roman"/>
        </w:rPr>
        <w:t>.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Style21"/>
        <w:widowControl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bookmarkStart w:id="1" w:name="__DdeLink__668_1042628262"/>
      <w:bookmarkStart w:id="2" w:name="__DdeLink__668_1042628262"/>
      <w:bookmarkEnd w:id="2"/>
      <w:r>
        <w:rPr>
          <w:rFonts w:ascii="Times New Roman" w:hAnsi="Times New Roman"/>
          <w:b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№2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разделу «Поэтическая тетрадь».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color w:val="000000"/>
        </w:rPr>
      </w:pPr>
      <w:r>
        <w:rPr>
          <w:color w:val="000000"/>
        </w:rPr>
        <w:t>Прочитай стихотворение тихо, вполголоса.</w:t>
      </w:r>
      <w:r>
        <w:rPr>
          <w:rStyle w:val="Strong"/>
          <w:color w:val="000000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rong"/>
          <w:color w:val="000000"/>
        </w:rPr>
        <w:t>Туман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Утром Осень несла молоко.</w:t>
        <w:br/>
        <w:t>Не разлить молоко нелегко.</w:t>
        <w:br/>
        <w:t>Поскользнулась она и упала –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И туманное утро настало.</w:t>
        <w:br/>
        <w:t>Держит небо дома на руках,</w:t>
        <w:br/>
        <w:t>А деревья стоят в облаках.</w:t>
        <w:br/>
        <w:t>Я же в школу бегу и пугаюсь:</w:t>
        <w:br/>
        <w:t>Вдруг в тумане одна потеряюсь! (</w:t>
      </w:r>
      <w:r>
        <w:rPr>
          <w:i/>
          <w:iCs/>
          <w:color w:val="000000"/>
        </w:rPr>
        <w:t>Вика Ивченко</w:t>
      </w:r>
      <w:r>
        <w:rPr>
          <w:color w:val="000000"/>
        </w:rPr>
        <w:t>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1. Как ты будешь читать это стихотворение? 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1" name="Рисунок 1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Cs/>
          <w:color w:val="000000"/>
        </w:rPr>
        <w:t>а</w:t>
      </w:r>
      <w:r>
        <w:rPr>
          <w:color w:val="000000"/>
        </w:rPr>
        <w:t>) сначала радостно, две последние строчки – трагично;</w:t>
        <w:br/>
      </w:r>
      <w:r>
        <w:rPr>
          <w:iCs/>
          <w:color w:val="000000"/>
        </w:rPr>
        <w:t>б</w:t>
      </w:r>
      <w:r>
        <w:rPr>
          <w:color w:val="000000"/>
        </w:rPr>
        <w:t>) с удивлением в голосе;</w:t>
        <w:br/>
      </w:r>
      <w:r>
        <w:rPr>
          <w:iCs/>
          <w:color w:val="000000"/>
        </w:rPr>
        <w:t>в</w:t>
      </w:r>
      <w:r>
        <w:rPr>
          <w:color w:val="000000"/>
        </w:rPr>
        <w:t>) сначала задумчиво, две последние строки – игриво, лукаво;</w:t>
        <w:br/>
      </w:r>
      <w:r>
        <w:rPr>
          <w:iCs/>
          <w:color w:val="000000"/>
        </w:rPr>
        <w:t>г</w:t>
      </w:r>
      <w:r>
        <w:rPr>
          <w:color w:val="000000"/>
        </w:rPr>
        <w:t>) с тоской в голосе, печально.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2. Перечитай внимательно стихотворение. Какое состояние вызывает у автора осень? 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2" name="Рисунок 2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Cs/>
          <w:color w:val="000000"/>
        </w:rPr>
        <w:t>а</w:t>
      </w:r>
      <w:r>
        <w:rPr>
          <w:color w:val="000000"/>
        </w:rPr>
        <w:t>) удивление;</w:t>
        <w:br/>
      </w:r>
      <w:r>
        <w:rPr>
          <w:iCs/>
          <w:color w:val="000000"/>
        </w:rPr>
        <w:t>б</w:t>
      </w:r>
      <w:r>
        <w:rPr>
          <w:color w:val="000000"/>
        </w:rPr>
        <w:t>) восхищение;</w:t>
        <w:br/>
      </w:r>
      <w:r>
        <w:rPr>
          <w:iCs/>
          <w:color w:val="000000"/>
        </w:rPr>
        <w:t>в</w:t>
      </w:r>
      <w:r>
        <w:rPr>
          <w:color w:val="000000"/>
        </w:rPr>
        <w:t>) грусть;</w:t>
        <w:br/>
      </w:r>
      <w:r>
        <w:rPr>
          <w:iCs/>
          <w:color w:val="000000"/>
        </w:rPr>
        <w:t>г</w:t>
      </w:r>
      <w:r>
        <w:rPr>
          <w:color w:val="000000"/>
        </w:rPr>
        <w:t>) испуг.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3*. В каких строчках мы представляем себе осень живым существом? Подчеркни их прямой линией. Этот прием называется ... 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5. Соедини стрелками рифмующиеся строчки.</w:t>
      </w:r>
    </w:p>
    <w:tbl>
      <w:tblPr>
        <w:tblW w:w="89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07"/>
        <w:gridCol w:w="3480"/>
      </w:tblGrid>
      <w:tr>
        <w:trPr/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Катерок.                          (Отрывок)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за море садится,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Машет рыжей головой.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синем море по границе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 важный часовой: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Тёмно – серый,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Аккуратный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Катерок сторожевой.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Будто бы игрушка,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носу его стоит.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корме – другая пушка,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Злая, тощая старушка,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подружку не глядит: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Сгорбилась, как под дождём,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брезентовым плащом.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Хорошо, когда лягушки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Тараторят без конца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Хорошо, когда старушки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Соберутся у крыльца-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Повздыхают,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Поболтают,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 дружку побранят…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 людям,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пушки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земле заговорят.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Найди сравнения и подчеркни их волнистой линией.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Найди образы – олицетворения и подчеркни их одной чертой.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Какие строчки в этом отрывке можно считать главными, самыми важными по смыслу?    Подчеркни эти строчки двумя чертами.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 работа №3 по разделу  «Великие русские писатели».</w:t>
      </w:r>
    </w:p>
    <w:p>
      <w:pPr>
        <w:pStyle w:val="NormalWeb"/>
        <w:spacing w:beforeAutospacing="0" w:before="0" w:afterAutospacing="0" w:after="0"/>
        <w:jc w:val="both"/>
        <w:rPr>
          <w:rStyle w:val="Appleconvertedspace"/>
          <w:b/>
          <w:b/>
        </w:rPr>
      </w:pPr>
      <w:r>
        <w:rPr>
          <w:rStyle w:val="Appleconvertedspace"/>
          <w:b/>
        </w:rPr>
        <w:t>Долг</w:t>
      </w:r>
    </w:p>
    <w:p>
      <w:pPr>
        <w:pStyle w:val="NormalWeb"/>
        <w:spacing w:beforeAutospacing="0" w:before="0" w:afterAutospacing="0" w:after="0"/>
        <w:rPr>
          <w:rStyle w:val="Appleconvertedspace"/>
        </w:rPr>
      </w:pPr>
      <w:r>
        <w:rPr>
          <w:rStyle w:val="Appleconvertedspace"/>
        </w:rPr>
        <w:t>Принес Ваня в класс коллекцию марок.</w:t>
        <w:br/>
        <w:t>– Хорошая коллекция! – одобрил Петя и тут же сказал: – Знаешь что, у тебя тут много марок одинаковых, дай их мне. Я попрошу у отца денег, куплю других марок и верну тебе.</w:t>
        <w:br/>
        <w:t>– Бери, конечно! – согласился Ваня.</w:t>
        <w:br/>
        <w:t>Но отец не дал Пете денег, а сам купил ему коллекцию. Пете стало жаль своих марок.</w:t>
        <w:br/>
        <w:t>– Я тебе потом отдам, – сказал он Ване.</w:t>
        <w:br/>
        <w:t>– Да не надо! Мне эти марки совсем не нужны! Вот давай лучше в пёрышки сыграем!</w:t>
        <w:br/>
        <w:t>Стали играть. Не повезло Пете – проиграл он десять перьев. Насупился.</w:t>
        <w:br/>
        <w:t>– Кругом я у тебя в долгу!</w:t>
        <w:br/>
        <w:t>– Какой это долг, – говорит Ваня, – я с тобой в шутку играл.</w:t>
        <w:br/>
        <w:t>Посмотрел Петя на товарища исподлобья: нос у Вани толстый, по лицу веснушки рассыпались, глаза какие-то круглые...</w:t>
        <w:br/>
        <w:t>«И чего это я с ним дружу? – подумал Петя. – Только долги набираю». И стал он от товарища бегать, с другими мальчиками дружить, и у самого какая-то обида на Ваню.</w:t>
        <w:br/>
        <w:t>Ляжет он спать и мечтает:</w:t>
        <w:br/>
        <w:t>«Накоплю ещё марок и всю коллекцию ему отдам, и перья отдам, вместо десяти перьев – пятнадцать...»</w:t>
        <w:br/>
        <w:t>А Ваня о Петиных долгах и не думает, удивляется он: что это такое с товарищем случилось?</w:t>
        <w:br/>
        <w:t>Подходит как-то к нему и спрашивает:</w:t>
        <w:br/>
        <w:t>– За что косишься на меня, Петя?</w:t>
        <w:br/>
        <w:t>Не выдержал Петя. Покраснел весь, наговорил товарищу грубостей:</w:t>
        <w:br/>
        <w:t>– Ты думаешь, ты один честный? А другие нечестные! Ты думаешь, мне твои марки нужны? Или перьев я не видел?</w:t>
        <w:br/>
        <w:t>Попятился Ваня от товарища, обидно ему стало, хотел он что-то сказать и не смог.</w:t>
        <w:br/>
        <w:t>Выпросил Петя у мамы денег, купил перьев, схватил свою коллекцию и бежит к Ване.</w:t>
        <w:br/>
        <w:t>– Получай все долги сполна! – Сам радостный, глаза блестят. – Ничего за мной не пропало!</w:t>
        <w:br/>
        <w:t>– Нет, пропало! – говорит Ваня. – И того, что пропало, не вернёшь ты уже никогда!</w:t>
      </w:r>
    </w:p>
    <w:p>
      <w:pPr>
        <w:pStyle w:val="NormalWeb"/>
        <w:spacing w:beforeAutospacing="0" w:before="0" w:afterAutospacing="0" w:after="0"/>
        <w:rPr>
          <w:rStyle w:val="Appleconvertedspace"/>
        </w:rPr>
      </w:pPr>
      <w:r>
        <w:rPr>
          <w:rStyle w:val="Appleconvertedspace"/>
        </w:rPr>
        <w:t>(282 слова) (Э. Шим)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 основных героев произведения.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Ваня, Петя;</w:t>
        <w:br/>
        <w:t>Б) Ваня, Петя, отец Пети;</w:t>
        <w:br/>
        <w:t>В) Ваня, Петя, отец Пети, мать Пети.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Где, в каком месте происходит начало событий, описываемых в тексте?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 дворе; </w:t>
        <w:br/>
        <w:t>Б) в классе; </w:t>
        <w:br/>
        <w:t>В) в парке.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Какие обязательства взял на себя Петя, забирая у Вани одинаковые марки? Восстанови последовательность его обещаний.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«Потом верну»;</w:t>
        <w:br/>
        <w:t>Б) «Дам взамен марки из своей коллекции»;</w:t>
        <w:br/>
        <w:t>В) «Куплю другие марки и верну тебе».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Почему Петя не отдал Ване марки, купленные ему отцом?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Стало жаль своих марок;</w:t>
        <w:br/>
        <w:t>Б) не разрешил отдать коллекцию отец;</w:t>
        <w:br/>
        <w:t>В) не хотел обидеть друга.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Кто первым из мальчиков употребил слово долг (в долгу)?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Какое значение вкладывает Петя в слово долг?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То, что взято с условием возврата;</w:t>
        <w:br/>
        <w:t>Б) то, что отдано с условием возврата;</w:t>
        <w:br/>
        <w:t>В) обязанность перед кем-либо.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Какое значение вкладывает Ваня в слово коситься?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Становиться косым;</w:t>
        <w:br/>
        <w:t>Б) смотреть искоса, сбоку;</w:t>
        <w:br/>
        <w:t>В) относиться недружелюбно.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Почему Ваня на грубости Пети не смог ответить?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Обидно ему стало;</w:t>
        <w:br/>
        <w:t>Б) стало жалко Петю;</w:t>
        <w:br/>
        <w:t>В) не смог найти нужных слов.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Восстанови с помощью цифр деформированный план прочитанного текста.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Ванино недоумение.</w:t>
        <w:br/>
        <w:t>Б) Петю гложет совесть.</w:t>
        <w:br/>
        <w:t>В) Долги растут.</w:t>
        <w:br/>
        <w:t>Г) Конец дружбы.</w:t>
        <w:br/>
        <w:t>Д) Марки взаймы.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какой пропаже говорит Ваня?_______________________________________________________________________________________________________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Выпиши главную мысль рассказа.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Какие, на твой взгляд, человеческие качества помогают сохранить дружбу?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Кто из мальчиков у тебя вызвал симпатию и почему?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№4 по разделу «Литературные сказки».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>
          <w:b/>
          <w:bCs/>
          <w:color w:val="000000"/>
        </w:rPr>
        <w:t>Пчела и муха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Вот какую притчу рассказал однажды старец Паисий Святогорец.</w:t>
        <w:br/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</w:t>
        <w:br/>
        <w:t>Над поляной, над цветами трудились пчёлки. Они собирали сладкий нектар, чтобы подкормить молодняк в улье и запастись едой на долгую холодную зиму.</w:t>
        <w:br/>
        <w:t>Сюда-то и прилетела муха. Она недовольно жужжала и оглядывалась.</w:t>
        <w:br/>
        <w:t>Одна маленькая пчёлка, оказавшаяся здесь в первый раз, вежливо спросила муху:</w:t>
        <w:br/>
        <w:t>– Не знаете ли вы, где здесь белые лилии?</w:t>
        <w:br/>
        <w:t>Муха насупилась:</w:t>
        <w:br/>
        <w:t>– Не видела я здесь никаких лилий!</w:t>
        <w:br/>
        <w:t>– Как? – воскликнула пчёлка. – Но мне говорили, что на этом лугу должны быть лилии!</w:t>
        <w:br/>
        <w:t>– Цветов я тут не видела, – пробурчала муха. – А вот недалеко, за лугом, есть одна канава. Вода там восхитительно грязная, а рядом столько пустых консервных банок!</w:t>
        <w:br/>
        <w:t>Тут к ним подлетела пчёлка постарше, державшая в лапках собранный нектар. Узнав, в чём дело, она сказала:</w:t>
        <w:br/>
        <w:t>– Правда, я никогда не замечала, что за лугом есть канава, но я столько могу рассказать о здешних цветах!</w:t>
        <w:br/>
        <w:t>– Вот видишь, – сказал отец Паисий. – Бедняжка муха только и думает о грязных канавах, а пчёлка знает, где растёт лилия, где – ирис, а где – гиацинт.</w:t>
        <w:br/>
        <w:t>И люди так же. Одни похожи на пчёлку и во всём любят находить что-то хорошее, другие – на муху и во всём стремятся увидеть только дурное. А ты на кого хочешь быть похожим?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235 слов</w:t>
      </w:r>
      <w:r>
        <w:rPr>
          <w:color w:val="000000"/>
        </w:rPr>
        <w:t>)                                                                          (</w:t>
      </w:r>
      <w:r>
        <w:rPr>
          <w:i/>
          <w:iCs/>
          <w:color w:val="000000"/>
        </w:rPr>
        <w:t>М. Алёшин</w:t>
      </w:r>
      <w:r>
        <w:rPr>
          <w:color w:val="000000"/>
        </w:rPr>
        <w:t>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Прочитай текст «Пчела и муха» М. Алёшина. Выполни задания. Отметь утверждения, соответствующие содержанию прочитанного текста.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1. В какое время года происходят события, описанные в тексте? (Возможны два верных ответа.)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Зима;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б) весна;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в) лето;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г) осень.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2. Множество каких цветов росло на лугу?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a) Лилии, гиацинты, ирисы;</w:t>
        <w:br/>
        <w:t>б) лилии, гиацинты, ирисы, тюльпаны;</w:t>
        <w:br/>
        <w:t>в) лилии, гиацинты, ирисы, маленькие цветочки.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3. Определи персонажей произведения.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4. Что делали на поляне пчёлки?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5. Каким словом характеризует действия пчёл автор?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Трудились;</w:t>
        <w:br/>
        <w:t>б) весело летали;</w:t>
        <w:br/>
        <w:t>в) грелись на солнце.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6. Почему маленькая пчёлка не знала, где растут белые лилии?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7. Почему муха не видела на лугу лилий? (Возможны два ответа.)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Она оказалась на лугу в первый раз;</w:t>
        <w:br/>
        <w:t>б) лилии её не интересовали;</w:t>
        <w:br/>
        <w:t>в) её интересовала только грязная канава.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8. Восстанови деформированный план прочитанного произведения.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а) «А ты на кого хочешь быть похожим?»</w:t>
        <w:br/>
        <w:t>б) Ароматная поляна.</w:t>
        <w:br/>
        <w:t>в) Диалог маленькой пчёлки с мухой.</w:t>
        <w:br/>
        <w:t>г) Сбор нектара.</w:t>
        <w:br/>
        <w:t>д) Каждый видит только то, что его интересует.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9. Составь план текста из трех пунктов.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10. Охарактеризуй пчёлок. (Какие они?)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11. Охарактеризуй муху. (Какая она?)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12. Ответь на вопрос автора: «А ты на кого хочешь быть похожим?» Почему?</w:t>
      </w:r>
    </w:p>
    <w:p>
      <w:pPr>
        <w:pStyle w:val="Style21"/>
        <w:widowControl/>
        <w:spacing w:lineRule="auto" w:line="24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№5 по разделу «Были-небылицы».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>
          <w:b/>
          <w:bCs/>
          <w:color w:val="000000"/>
        </w:rPr>
        <w:t>Сами виноваты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Построили себе Заяц и Зайчиха небольшой домик. Всё вокруг убрали, расчистили, размели. Только остался у дороги большой камень.</w:t>
        <w:br/>
        <w:t>– Давай оттащим его в сторонку, – предложила Зайчиха.</w:t>
        <w:br/>
        <w:t>– А ну его! – ответил Заяц. – Кому надо будет, пусть убирает.</w:t>
        <w:br/>
        <w:t>И остался камень лежать у крыльца.</w:t>
        <w:br/>
        <w:t>Бежал однажды Заяц домой. Забыл, что камень на дороге лежит, споткнулся и расквасил себе нос.</w:t>
        <w:br/>
        <w:t>В другой раз несла Зайчиха кастрюлю со щами, налетела на камень, щи пролила.</w:t>
        <w:br/>
        <w:t>Пригласили как-то Заяц и Зайчиха в гости Михаила Ивановича Топтыгина на пирог.</w:t>
        <w:br/>
        <w:t>– Приду, – обещал Медведь. – И мёд принесу.</w:t>
        <w:br/>
        <w:t>Спешил Михаил Иванович в гости, большую бочку мёду нёс. Споткнулся о камень, да так, что перевернулся через голову и попал прямо в заячий домик. Бочку с мёдом разбил, дом развалил. Схватился Медведь за голову. Плачут зайцы от горя. А зачем плакать? Сами виноваты!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(131 слово)                                                                          (По С. Михалкову)</w:t>
      </w:r>
    </w:p>
    <w:p>
      <w:pPr>
        <w:pStyle w:val="5"/>
        <w:shd w:val="clear" w:color="auto" w:fill="FFFFFF"/>
        <w:spacing w:beforeAutospacing="0" w:before="0" w:afterAutospacing="0" w:after="0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Вопросы и задания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rPr>
          <w:b/>
          <w:b/>
        </w:rPr>
      </w:pPr>
      <w:r>
        <w:rPr/>
        <w:t>Назови персонажей произведения.</w:t>
        <w:br/>
        <w:t>2. Почему Заяц расквасил себе нос?</w:t>
        <w:br/>
        <w:t>3. Почему сказка называется «Сами виноваты»?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№6 по разделу «Люби живое».</w:t>
      </w:r>
    </w:p>
    <w:p>
      <w:pPr>
        <w:pStyle w:val="NormalWeb"/>
        <w:spacing w:beforeAutospacing="0" w:before="0" w:afterAutospacing="0" w:after="0"/>
        <w:jc w:val="center"/>
        <w:rPr>
          <w:rStyle w:val="Appleconvertedspace"/>
        </w:rPr>
      </w:pPr>
      <w:r>
        <w:rPr>
          <w:rStyle w:val="Appleconvertedspace"/>
        </w:rPr>
        <w:t>УМНАЯ МАМА-ЖАВОРОНОК</w:t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семья жаворонков свила своё гнездо посреди засеянного поля. Когда прошло лето, малыши-жаворонки подросли. Пшеница тоже выросла.</w:t>
        <w:br/>
        <w:t>И вот однажды хозяин вышел в поле, посмотрел на пшеницу и сказал своему сыну: «Я думаю, что пора убирать хлеб. Завтра я попрошу соседей, чтобы они пришли помочь мне».</w:t>
        <w:br/>
        <w:t>Маленькие жаворонки услышали эти слова и побежали к матери: «Хозяин хочет завтра собирать урожай. Мы боимся, что он разрушит наше гнездо. Давай сегодня улетим с этого поля!» – «Сегодня мы ещё вне опасности, – сказала мама-жаворонок. – Мы можем остаться здесь ещё на один день».</w:t>
        <w:br/>
        <w:t>На следующее утро хозяин и его сын вышли в поле. Они ждали долго-долго, но ни один сосед не пришёл помочь им. Все были заняты на своих полях.</w:t>
        <w:br/>
        <w:t>На следующий день хозяин и его сын опять вышли в поле. Хозяин посмотрел на пшеницу и сказал: «Действительно, пора убирать её. Теперь попрошу моих братьев и сестёр, чтобы они пришли помочь мне».</w:t>
        <w:br/>
        <w:t>Маленькие жаворонки услышали эти слова. Они испугались и побежали к маме. «Мама! – закричали они. – Хозяин хочет завтра убирать хлеб. Он собирается позвать на помощь своих братьев и сестёр».</w:t>
        <w:br/>
        <w:t>«Не пугайтесь, – сказала мама-жаворонок. – Пока ещё опасности нет. Мы можем спокойно оставаться здесь ещё один день».</w:t>
        <w:br/>
        <w:t>Действительно, на следующий день ни братья, ни сёстры хозяина не пришли. Все они сказали, что, к сожалению, очень заняты на собственных полях. На третий день хозяин встал рано утром, вышел в поле и стал работать один.</w:t>
        <w:br/>
        <w:t xml:space="preserve">Когда мама-жаворонок увидела это, она сказала: «Вот теперь нам пора улетать. Потому что дело делается только тогда, когда человек делает его сам, а не ждёт, что ему сделают другие».   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  <w:shd w:fill="FFF4E3" w:val="clear"/>
        </w:rPr>
      </w:pPr>
      <w:r>
        <w:rPr>
          <w:rFonts w:ascii="Times New Roman" w:hAnsi="Times New Roman"/>
          <w:color w:val="000000"/>
          <w:sz w:val="24"/>
          <w:szCs w:val="24"/>
          <w:shd w:fill="FFF4E3" w:val="clear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басню «Умная мама-жаворонок» Эзопа. Выполни задания. Отметь утверждения, соответствующие содержанию прочитанного текста.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Как ты понимаешь выражение: Семья жаворонков свила своё гнездо?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3" name="Рисунок 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построила;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4" name="Рисунок 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вылепила;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5" name="Рисунок 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выкопала.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 какое время года происходят события, описанные в тексте?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6" name="Рисунок 6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зимой;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7" name="Рисунок 7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весной;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8" name="Рисунок 8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летом;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9" name="Рисунок 9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осенью.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Каким злаком было засеяно поле?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10" name="Рисунок 1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рожью;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1" name="Рисунок 1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овсом; 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2" name="Рисунок 12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пшеницей.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Почему маленькие жаворонки предложили матери улететь с поля?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13" name="Рисунок 1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пришла пора лететь в тёплые края;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4" name="Рисунок 1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испугались, что разрушат их гнездо;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5" name="Рисунок 1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стало мало корма.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Почему соседи и родственники отказали хозяину поля в помощи?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16" name="Рисунок 16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были заняты на собственных полях;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7" name="Рисунок 17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были обижены на хозяина поля;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18" name="Рисунок 18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посчитали, что урожай ещё не созрел.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 Подумай, какое выражение лучше других помогает понять главную мысль текста?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141605" cy="141605"/>
            <wp:effectExtent l="0" t="0" r="0" b="0"/>
            <wp:docPr id="19" name="Рисунок 19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Дело делается только тогда, когда человек делает его сам, а не ждёт, что ему сделают другие.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0" name="Рисунок 2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Кто поздно встаёт, у того хлеба недостаёт.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1" name="Рисунок 2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Зима спросит, что припасено в осень.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Восстанови деформированный план текста</w:t>
      </w:r>
      <w:r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2" name="Рисунок 22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уборки урожая – пора перелёта.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3" name="Рисунок 2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Дом посреди засеянного поля.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4" name="Рисунок 2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Маленькие жаворонки предупреждают маму об опасности.</w:t>
        <w:br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605" cy="141605"/>
            <wp:effectExtent l="0" t="0" r="0" b="0"/>
            <wp:docPr id="25" name="Рисунок 2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 Мама-жаворонок не торопится улетать.                          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№7 по разделу «Собирай по ягодке – наберёшь кузовок».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МАЛЬЧИК-ОГОНЁК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Жил на свете маленький горячий Огонёк. И очень ему хотелось сделаться мальчиком, чтобы было у него две ловкие руки, две крепкие ноги, два зорких глаза – словом, всё, как у ребят.</w:t>
        <w:br/>
        <w:t>Фея огня сделала его мальчуганом (он очень просил её об этом), но сказала, что от всех ребят Огонёк будет тем отличаться, что если попадёт в воду – погаснет, и не будет ни мальчика, ни Огонька.</w:t>
        <w:br/>
        <w:t>Вот так и появился в большом и весёлом доме, где жило много ребят, мальчик-Огонёк. Бегал он быстро, прыгал высоко, а когда делал что-нибудь, искры вокруг так и летели.</w:t>
        <w:br/>
        <w:t>Крепко он дружил с ребятами. Всегда были они вместе, только на реку купаться Огонёк с товарищами не ходил.</w:t>
        <w:br/>
        <w:t>Как-то случилось, что Огонёк был один на берегу реки.</w:t>
        <w:br/>
        <w:t>Шёл он и улыбался – просто так: солнцу, речке, деревьям, траве.</w:t>
        <w:br/>
        <w:t>И вдруг увидел: тонет мальчишка, голова едва видна над водой, волны через лицо перекатываются.</w:t>
        <w:br/>
        <w:t>Что делать?</w:t>
        <w:br/>
        <w:t>Вспомнил Огонёк слова волшебницы: «Попадёшь в воду – погаснешь, и не будет тогда ни мальчика, ни Огонька», – вспомнил и... бросился в воду. Подплыл, поддержал мальчишку.</w:t>
        <w:br/>
        <w:t>И тут почувствовал, что начал гаснуть, что руки и ноги перестают слушаться, а глаза видеть. Из последних сил плывёт он. Вытащил на берег мальчишку. Выбрался и сам. Выбрался и погас.</w:t>
        <w:br/>
        <w:t>Лежат на песке чёрные угольки – погасший мальчик-Огонёк.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Всё это с высокого неба видело Солнце. Ясное, справедливое. Оно собрало все свои лучи в один сильный, живой и горячий луч, направило его на погасшего мальчика-Огонька и снова зажгло.</w:t>
        <w:br/>
        <w:t>И пусть мальчишкой он не стал, но сделался уже не Огоньком, а большим Огнём с таким же добрым и мужественным сердцем.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271 слово</w:t>
      </w:r>
      <w:r>
        <w:rPr>
          <w:color w:val="000000"/>
        </w:rPr>
        <w:t>)                                                              (</w:t>
      </w:r>
      <w:r>
        <w:rPr>
          <w:i/>
          <w:iCs/>
          <w:color w:val="000000"/>
        </w:rPr>
        <w:t>Э. Киселёв</w:t>
      </w:r>
      <w:r>
        <w:rPr>
          <w:color w:val="000000"/>
        </w:rPr>
        <w:t>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 «Мальчик-Огонёк» Э. Киселёва. Выполни задания. Отметь утверждения, соответствующие содержанию прочитанного текста.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В какое время года происходили события, описанные в тексте?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зимой;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весной;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осенью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Подумай, почему слово «Огонёк» автор написал с большой буквы?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Запиши самое главное желание Огонька.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Отметь название произведения, где превращение в человека тоже</w:t>
      </w:r>
      <w:r>
        <w:rPr>
          <w:rFonts w:ascii="Times New Roman" w:hAnsi="Times New Roman"/>
          <w:sz w:val="24"/>
          <w:szCs w:val="24"/>
        </w:rPr>
        <w:t xml:space="preserve"> сопровождается условием.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Х.К. Андерсен – «Русалочка»;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Пушкин – «Сказка о царе Салтане, о сыне его славном и могучем богатыре князе Гвидоне Салтановиче и о прекрасной царевне Лебеди»;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 Восстанови последовательность действий мальчика-Огонька при спасении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мальчишки.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выбрался;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бросился;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поддержал;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подплыл;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вытащил;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погас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 Выпиши из текста слова, характеризующие солнце.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Почему Солнце направило свой луч на погасшего мальчика-Огонька?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восстанавливало справедливость;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вознаграждало большое и мужественное сердце;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хотело видеть чёрные угольки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Восстанови деформированный план текста.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Вмешательство справедливого Солнца.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Заветное желание маленького горячего Огонька.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Трудный выбор.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Подарок Феи огня.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Счастливая жизнь мальчика-Огонька в большом и весёлом доме.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Подумай, какое выражение лучше других помогает понять главную мысль текста?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отвага, там и победа.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Хорошую дружбу и топором не разрубишь.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заслуга – выручить в беде друга.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 Определи главную мысль текста.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 Понравилось ли тебе произведение и чем?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№8 по разделу «Зарубежная литература».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Я очень хотел, чтобы у меня был настоящий живой мангуст. Свой собственный. И я решил: когда наш пароход придёт на остров Цейлон, я куплю себе мангуста и отдам все деньги, сколько ни спросят.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И вот наш пароход у острова Цейлон.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Я хотел скорей бежать на берег, скорей найти, где они продаются, эти зверьки. И вдруг к нам на пароход приходит чёрный человек (тамошние люди все чёрные), и все товарищи обступили его, толпятся, смеются, шумят.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И кто-то крикнул: «Мангусты!» Я бросился, всех растолкал и вижу – у чёрного человека в руках клетка, а в ней серые зверьки. Я так боялся, чтобы кто-нибудь не перехватил, что закричал прямо в лицо этому человеку:</w:t>
        <w:br/>
        <w:t>– Сколько?</w:t>
        <w:br/>
        <w:t>Он даже испугался сначала, так я крикнул. Потом понял, показал три пальца и сунул мне в руки клетку. Значит, всего три рубля, с клеткой вместе, и не один, а два мангуста! Я сейчас же расплатился и перевёл дух: я совсем запыхался от радости. Так обрадовался, что забыл спросить, чем кормить мангустов, ручные они или дикие.</w:t>
        <w:tab/>
        <w:tab/>
        <w:tab/>
        <w:tab/>
        <w:tab/>
        <w:tab/>
        <w:tab/>
      </w:r>
      <w:r>
        <w:rPr>
          <w:i/>
          <w:iCs/>
          <w:color w:val="000000"/>
        </w:rPr>
        <w:t xml:space="preserve"> (Р. Киплинг)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1. Перечитай текст.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2. Найди верное утверждение.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а</w:t>
      </w:r>
      <w:r>
        <w:rPr>
          <w:color w:val="000000"/>
        </w:rPr>
        <w:t>) Этот текст – отрывок авторской сказки;</w:t>
        <w:br/>
      </w:r>
      <w:r>
        <w:rPr>
          <w:i/>
          <w:iCs/>
          <w:color w:val="000000"/>
        </w:rPr>
        <w:t>б</w:t>
      </w:r>
      <w:r>
        <w:rPr>
          <w:color w:val="000000"/>
        </w:rPr>
        <w:t>) Этот текст – отрывок рассказа;</w:t>
        <w:br/>
      </w:r>
      <w:r>
        <w:rPr>
          <w:i/>
          <w:iCs/>
          <w:color w:val="000000"/>
        </w:rPr>
        <w:t>в</w:t>
      </w:r>
      <w:r>
        <w:rPr>
          <w:color w:val="000000"/>
        </w:rPr>
        <w:t>) Этот текст – отрывок народной сказки.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26" name="Рисунок 26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3. Мангуст – это...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а</w:t>
      </w:r>
      <w:r>
        <w:rPr>
          <w:color w:val="000000"/>
        </w:rPr>
        <w:t>) вкусное и питательное блюдо;</w:t>
        <w:br/>
      </w:r>
      <w:r>
        <w:rPr>
          <w:i/>
          <w:iCs/>
          <w:color w:val="000000"/>
        </w:rPr>
        <w:t>б</w:t>
      </w:r>
      <w:r>
        <w:rPr>
          <w:color w:val="000000"/>
        </w:rPr>
        <w:t>) вид бабочек;</w:t>
        <w:br/>
      </w:r>
      <w:r>
        <w:rPr>
          <w:i/>
          <w:iCs/>
          <w:color w:val="000000"/>
        </w:rPr>
        <w:t>в</w:t>
      </w:r>
      <w:r>
        <w:rPr>
          <w:color w:val="000000"/>
        </w:rPr>
        <w:t>) небольшой зверек.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27" name="Рисунок 27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Подчеркни прямой линией в тексте строчки, которые помогли ответить на этот вопрос.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4. Каким представляется читателю рассказчик, купивший мангустов?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а</w:t>
      </w:r>
      <w:r>
        <w:rPr>
          <w:color w:val="000000"/>
        </w:rPr>
        <w:t>) Солидный и неторопливый человек;</w:t>
        <w:br/>
      </w:r>
      <w:r>
        <w:rPr>
          <w:i/>
          <w:iCs/>
          <w:color w:val="000000"/>
        </w:rPr>
        <w:t>б</w:t>
      </w:r>
      <w:r>
        <w:rPr>
          <w:color w:val="000000"/>
        </w:rPr>
        <w:t>) эмоциональный, активный человек;</w:t>
        <w:br/>
      </w:r>
      <w:r>
        <w:rPr>
          <w:i/>
          <w:iCs/>
          <w:color w:val="000000"/>
        </w:rPr>
        <w:t>в</w:t>
      </w:r>
      <w:r>
        <w:rPr>
          <w:color w:val="000000"/>
        </w:rPr>
        <w:t>) ученый-биолог, изучающий животный мир.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28" name="Рисунок 28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5. Найди верное утверждение.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а</w:t>
      </w:r>
      <w:r>
        <w:rPr>
          <w:color w:val="000000"/>
        </w:rPr>
        <w:t>) Это художественный текст.</w:t>
        <w:br/>
      </w:r>
      <w:r>
        <w:rPr>
          <w:i/>
          <w:iCs/>
          <w:color w:val="000000"/>
        </w:rPr>
        <w:t>б</w:t>
      </w:r>
      <w:r>
        <w:rPr>
          <w:color w:val="000000"/>
        </w:rPr>
        <w:t>) Этот текст – научный.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Отметь</w:t>
      </w:r>
      <w:r>
        <w:rPr>
          <w:rStyle w:val="Appleconvertedspace"/>
          <w:color w:val="000000"/>
        </w:rPr>
        <w:t> </w:t>
      </w:r>
      <w:r>
        <w:rPr>
          <w:rStyle w:val="Appleconvertedspace"/>
          <w:color w:val="000000"/>
        </w:rPr>
        <w:drawing>
          <wp:inline distT="0" distB="0" distL="0" distR="0">
            <wp:extent cx="141605" cy="141605"/>
            <wp:effectExtent l="0" t="0" r="0" b="0"/>
            <wp:docPr id="29" name="Рисунок 29" descr="http://nsc.1september.ru/2009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nsc.1september.ru/2009/08/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convertedspace"/>
          <w:color w:val="000000"/>
        </w:rPr>
        <w:t> </w:t>
      </w:r>
      <w:bookmarkStart w:id="4" w:name="1"/>
      <w:bookmarkEnd w:id="4"/>
      <w:r>
        <w:rPr>
          <w:color w:val="000000"/>
        </w:rPr>
        <w:t>правильный ответ.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fldChar w:fldCharType="begin"/>
      </w:r>
      <w:r>
        <w:instrText> HYPERLINK "http://nsc.1september.ru/articles/2009/08/04" \l "2"</w:instrText>
      </w:r>
      <w:r>
        <w:fldChar w:fldCharType="separate"/>
      </w:r>
      <w:r>
        <w:rPr>
          <w:rStyle w:val="Style13"/>
          <w:color w:val="000000"/>
        </w:rPr>
        <w:t>*</w:t>
      </w:r>
      <w:r>
        <w:fldChar w:fldCharType="end"/>
      </w:r>
      <w:r>
        <w:rPr>
          <w:rStyle w:val="Appleconvertedspace"/>
          <w:color w:val="000000"/>
        </w:rPr>
        <w:t> </w:t>
      </w:r>
      <w:r>
        <w:rPr>
          <w:color w:val="000000"/>
        </w:rPr>
        <w:t>Подчеркни волнистой линией в тексте слова, которые помогли тебе ответить на этот вопрос.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77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5">
    <w:name w:val="Заголовок 5"/>
    <w:basedOn w:val="Normal"/>
    <w:link w:val="50"/>
    <w:qFormat/>
    <w:rsid w:val="00767775"/>
    <w:pPr>
      <w:spacing w:lineRule="auto" w:line="240" w:beforeAutospacing="1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qFormat/>
    <w:rsid w:val="0076777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3">
    <w:name w:val="Интернет-ссылка"/>
    <w:rsid w:val="0076777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767775"/>
    <w:rPr/>
  </w:style>
  <w:style w:type="character" w:styleId="Strong">
    <w:name w:val="Strong"/>
    <w:qFormat/>
    <w:rsid w:val="00767775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6777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rsid w:val="0076777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1" w:customStyle="1">
    <w:name w:val="Style2"/>
    <w:basedOn w:val="Normal"/>
    <w:qFormat/>
    <w:rsid w:val="00767775"/>
    <w:pPr>
      <w:widowControl w:val="false"/>
      <w:spacing w:lineRule="exact" w:line="221" w:before="0" w:after="0"/>
      <w:ind w:firstLine="8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677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image" Target="media/image11.gif"/><Relationship Id="rId13" Type="http://schemas.openxmlformats.org/officeDocument/2006/relationships/image" Target="media/image12.gif"/><Relationship Id="rId14" Type="http://schemas.openxmlformats.org/officeDocument/2006/relationships/image" Target="media/image13.gif"/><Relationship Id="rId15" Type="http://schemas.openxmlformats.org/officeDocument/2006/relationships/image" Target="media/image14.gif"/><Relationship Id="rId16" Type="http://schemas.openxmlformats.org/officeDocument/2006/relationships/image" Target="media/image15.gif"/><Relationship Id="rId17" Type="http://schemas.openxmlformats.org/officeDocument/2006/relationships/image" Target="media/image16.gif"/><Relationship Id="rId18" Type="http://schemas.openxmlformats.org/officeDocument/2006/relationships/image" Target="media/image17.gif"/><Relationship Id="rId19" Type="http://schemas.openxmlformats.org/officeDocument/2006/relationships/image" Target="media/image18.gif"/><Relationship Id="rId20" Type="http://schemas.openxmlformats.org/officeDocument/2006/relationships/image" Target="media/image19.gif"/><Relationship Id="rId21" Type="http://schemas.openxmlformats.org/officeDocument/2006/relationships/image" Target="media/image20.gif"/><Relationship Id="rId22" Type="http://schemas.openxmlformats.org/officeDocument/2006/relationships/image" Target="media/image21.gif"/><Relationship Id="rId23" Type="http://schemas.openxmlformats.org/officeDocument/2006/relationships/image" Target="media/image22.gif"/><Relationship Id="rId24" Type="http://schemas.openxmlformats.org/officeDocument/2006/relationships/image" Target="media/image23.gif"/><Relationship Id="rId25" Type="http://schemas.openxmlformats.org/officeDocument/2006/relationships/image" Target="media/image24.gif"/><Relationship Id="rId26" Type="http://schemas.openxmlformats.org/officeDocument/2006/relationships/image" Target="media/image25.gif"/><Relationship Id="rId27" Type="http://schemas.openxmlformats.org/officeDocument/2006/relationships/image" Target="media/image26.gif"/><Relationship Id="rId28" Type="http://schemas.openxmlformats.org/officeDocument/2006/relationships/image" Target="media/image27.gif"/><Relationship Id="rId29" Type="http://schemas.openxmlformats.org/officeDocument/2006/relationships/image" Target="media/image28.gif"/><Relationship Id="rId30" Type="http://schemas.openxmlformats.org/officeDocument/2006/relationships/image" Target="media/image29.gif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LibreOffice/4.4.2.2$Linux_x86 LibreOffice_project/40m0$Build-2</Application>
  <Paragraphs>207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2014-12-13T16:08:00Z</dcterms:created>
  <dc:creator>User</dc:creator>
  <dc:language>ru-RU</dc:language>
  <cp:lastPrinted>2023-10-05T08:31:06Z</cp:lastPrinted>
  <dcterms:modified xsi:type="dcterms:W3CDTF">2023-10-05T08:49:27Z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