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1F" w:rsidRPr="003D791F" w:rsidRDefault="003D791F" w:rsidP="003D79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D7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Работа старшего воспитателя с молодыми специалистами в ДОУ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8"/>
          <w:szCs w:val="28"/>
        </w:rPr>
        <w:t>                </w:t>
      </w: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старшего воспитателя с молодыми специалистами в ДОУ</w:t>
      </w:r>
    </w:p>
    <w:p w:rsidR="003D791F" w:rsidRPr="003D791F" w:rsidRDefault="003D791F" w:rsidP="003D7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Поздняк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, П.И. Третьякова, Л.И.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Фалюшиной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и др. Вместе с тем при постижении азов профессиональной деятельности у многих начинающих педагогов возникают те или иные трудности.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Не секрет, что и у старшего воспитателя ДОУ могут возникнуть проблемы в работе с молодым педагогом в силу, к примеру, своего небольшого опыта работы или других причин.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 повседневной профессиональной деятельности начинающих педагогов старшему воспитателю следует обращать внимание на выполнение задач дошкольного образования, овладение современными педагогическими приемами и технологиями, коммуникативной культурой. С учетом возникающих затруднений – вносить в план работы ДОУ необходимые коррективы.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Профессиональная адаптация начинающего воспитателя в процессе его вхождения в образовательную среду пройдет успешно, если: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трудовая мотивация, педагогическая направленность являются важными факторами при поступлении педагога на работу и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закреплены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в локальных нормативных актах ДОУ;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профессиональная адаптация воспитателя осуществляется в неразрывной связи с процессом его личностного и профессионального развития и определена в методической работе ДОУ;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 организации педагогического труда имеют место максимальный учет личностных особенностей и уровня профессиональной подготовки, активная поддержка личностного и профессионального роста воспитателя;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Задача руководителя, старшего воспитателя, педагога-психолога – помочь молодым педагогам адаптироваться в новом коллективе, сделать так, чтобы они не разочаровались в выбранном пути.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Решать эту задачу нужно с учетом того, что в своем профессиональном становлении молодой специалист проходит несколько этапов: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І этап – 1-й год работы: самый сложный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как для новичка, так и для помогающих ему адаптироваться коллег;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ІІ этап – 2–3-й годы работы: 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снискание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городские мероприятия: методические объединения воспитателей, отчеты и т. д. Все интересные идеи, методы и приемы по рекомендации старшего воспитателя фиксирует в "Творческой тетради".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занятий на уровне детского сада;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ІІІ этап – 4–5-й годы работы: складывается система работы, имеются собственные разработки. Педагог внедряет в свою работу новые технологии;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ІV этап – 6-й год работы: происходят совершенствование, саморазвитие, обобщение своего опыта работы.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администрации детского сада к каждому педагогу надо подходить дифференцированно. 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Поскольку I этап является одним из самых важных и сложных, остановимся подробнее на работе старшего воспитателя с молодым специалистом в этот период.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Заведующий ДОУ при приеме на работу молодого специалиста беседует с ним, знакомит его с должностной инструкцией, условиями труда, правилами внутреннего трудового распорядка, уставом ДОУ, традициями, определяет рабочее место. Воспитатель заполняет анкету с общими данными о себе (приложение 1). По возможности начинающий педагог направляется в 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 и т. д. Никакие советы, рассказы, объяснения не помогут так, как личный пример.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Молодой воспитатель несколько дней под руководством старшего воспитателя проходит стажировку у своего более опытного коллеги, т. 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 д. Все возникшие вопросы обсуждаются после рабочей смены в присутствии старшего воспитателя.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Проведение на протяжении учебного года систематической работы по формированию традиций наставничества позволяет: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освоить приемы, направленные на сплочение педагогического коллектива и передачу педагогического опыта от одного поколения другому.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Знакомство с талантливыми педагогами, опытом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Затем наступают первые дни самостоятельной работы – самые трудные. И здесь очень важно оказать молодому специалисту помощь, сделать так, чтобы период поступления на работу и первые дни стали для него не серьезным испытанием, а радостным событием. Решение этой задачи мы считаем приоритетным для нашего педагогического коллектива. Адаптация молодого воспитателя во многом зависит от психологического климата в ДОУ, </w:t>
      </w: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стиля управления, профессиональной личностной зрелости каждого педагога, условий труда и т. д.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"Со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педагогов…"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А.С. Макаренко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 каждом ДОУ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последующая успешность специалиста.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старшему воспитателю для успешной работы с педагогами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Систематически совершенствуйте свой стиль работы, анализируйте и устраняйте недостатки, ищите новые, более рациональные формы и методы деятельности.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Авторитет старшего воспитателя определяется его компетентностью и деловитостью, общей культурой, способностью показать другим пример в работе.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Учитесь своевременно принимать решения, в которых должны быть сформулированы конкретные цели и задачи работы коллектива, наиболее актуальные в настоящее время. Решения, направленные на достижения показных результатов, расхолаживают коллектив и мешают его сплочению.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Развивайте, формируйте способность располагать к себе людей. Привлечь людей можно глубокими теоретическими и практическими знаниями психологии ребенка, доброжелательным, уважительным, ровным и справедливым отношением к людям, умением помочь им в работе. Не забывайте своевременно отмечать инициативу и достижения в работе воспитателей, поблагодарить их в присутствии других сотрудников за хорошую работу.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Распределяйте поручения и задания между воспитателями соответственно их опыту, способностям и старанию.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Учитесь распределять обязанности, распоряжаться и контролировать, поощрять и взыскивать, опираться на силу общественного мнения коллектива. Требовательность должна быть систематичной. Эпизодическая требовательность чревата конфликтами и не дает нужных результатов.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Распоряжения давайте в форме поручений и просьб. Они должны быть предельно четкими и ясными. Изложите требование к качеству работы, ее объему и сроку исполнения.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Дисциплинарные требования должны быть одинаковы ко всем. Требования к качеству работы предъявляйте с учетом возможностей воспитателя. Непосильные требования вызывают протест, портят людям настроение.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Главный путь познания воспитателя – наблюдение и анализ его деятельности. Оценивайте людей исключительно по их делам.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Никогда не теряйте самообладание. Всплески раздражения воздействуют на воспитателя меньше, чем спокойный, тактичный анализ его поведения. Невыдержанность,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крикливость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– свидетельство низкой культуры, признак его слабости, а не силы.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От вас, вашего поведения, в первую очередь зависит создание бодрой, жизнерадостной атмосферы в детском саду. Настроение воспитателей зависит от успешности его работы, теплоты общения и взаимопомощи в коллективе. Равное обращение со всеми членами коллектива – одно из главных условий сплочения. Будьте оптимистичны и в сложных ситуациях не теряйте бодрости духа: это вселяет в воспитателей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уверенность в успех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дела.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Учитесь правильно реагировать на критику. Услышав о себе нелестное мнение, терпеливо опровергайте его делами и только делами, тогда люди легко разберутся, где истина и где ложь.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Рационально организуйте свой труд, планируйте работу. Приучайте себя и других соблюдать установленный распорядок дня. Никогда и никуда не опаздывайте и требуйте этого от других.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Контролируйте выполнение поручений, заданий, принятых решений: отсутствие контроля может навести воспитателей на мысль о ненужности выполняемой работы; в то же время следует избегать мелочной опеки над педагогами. Если в вашем коллективе имеется хоть один недобросовестный работник, сделайте все необходимое, чтобы заставить его работать, иначе он может подорвать дисциплину во всем коллективе.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для молодых специалистов</w:t>
      </w:r>
    </w:p>
    <w:p w:rsidR="003D791F" w:rsidRPr="003D791F" w:rsidRDefault="003D791F" w:rsidP="003D7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 «Правила поведения и общения воспитателя в ДОУ»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Старайтесь: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достигнутом.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Быть всегда в равновесии, сдерживая отрицательные эмоции.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Выходить из конфликтных ситуаций с достоинством и юмором.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Прощать, сочувствовать, сопереживать, быть великодушным и снисходительным.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Жить легко, просто и радостно. Видеть во всем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Быть всегда доброжелательным. Дружелюбие – основа вашего здоровья.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Быть добрым и честным. Помните, что добро, сделанное вами, всегда вернется к вам многократно увеличенным.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Помните: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"Терпение – дар Неба".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Обладающий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терпением не унизится до раздражения.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Всегда есть тот, кому нужна ваша помощь, кому труднее, чем вам.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Великая миссия женщины – нести в мир любовь, красоту и гармонию.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Коллектив – это тоже семья. Укрепляйте мир нашей семьи добрыми мыслями, добрыми словами, добрыми делами.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Ваши объяснения должны быть простыми и понятными детям.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Когда ребенок разговаривает с вами, слушайте его внимательно.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Не скупитесь на похвалу.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Не создавайте конфликтных ситуаций.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Следите за внешностью и поведением.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Ваше отношение к работе, людям, предметам – образец для подражания.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Воспитывая детей, стремитесь: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Любить ребенка таким, каков он есть.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Уважать в каждом ребенке личность.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Хвалить, поощрять, ободрять, создавая положительную эмоциональную атмосферу.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Замечать не недостатки ребенка, а динамику его развития.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Сделать родителей своими союзниками в деле воспитания.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Разговаривать с ребенком заботливым, ободряющим тоном.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Поощрять стремление ребенка задавать вопросы.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В детском саду запрещается: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Кричать и наказывать детей.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Выставлять проступки детей на всеобщее обозрение.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Приходить к детям с плохим настроением.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Обсуждать с родителями поведение чужого ребенка.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Оставлять детей одних.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Унижать ребенка.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Анкета молодого специалиста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1. Почему Вы выбрали профессию педагога? Чем она для Вас привлекательна?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2. Как Вы оцениваете различные стороны своей профессиональной подготовки?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3. С какими трудностями Вы столкнулись в работе? В какой помощи Вы больше всего нуждаетесь?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4. Как Вы оцениваете свои взаимоотношения с педагогическим коллективом?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5. Какие задачи Вы ставите перед собой в ближайшее время?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6. Каковы Ваши профессиональные планы на будущее?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7. Если бы Вам представилась возможность вновь выбрать профессию, стали бы Вы педагогом?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8. Что Вас привлекает в работе коллектива: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новизна деятельности;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условия работы;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возможность экспериментирования;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 и влияние коллег и руководителя;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организация труда;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доверие;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возможность профессионального роста.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9. Что Вам хотелось бы изменить?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Тест для молодого специалиста на определение его </w:t>
      </w:r>
      <w:proofErr w:type="gramStart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</w:t>
      </w:r>
      <w:proofErr w:type="gramEnd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стрессоустойчивости (Н.В. </w:t>
      </w:r>
      <w:proofErr w:type="spellStart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Микляева</w:t>
      </w:r>
      <w:proofErr w:type="spellEnd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Ю.В. </w:t>
      </w:r>
      <w:proofErr w:type="spellStart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Микляева</w:t>
      </w:r>
      <w:proofErr w:type="spellEnd"/>
      <w:r w:rsidRPr="003D791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1. Поступление на работу в детский сад: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Не ищи зайца в бору – на опушке сидит.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Ехал к вам, да заехал к нам.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Попался, как ворона в суп.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2. Посвящение в должность воспитателя: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Посла не секут, не рубят, а только жалуют.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Летать летаю, а сесть не дают.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Напишешь пером, что не вывезешь волом.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3. Первый самостоятельный опыт: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Прежде веку не помрешь.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Его пошли, да сам за ним иди.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Как ступил, так и по уши в воду.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4. Отношение к наставничеству: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А. Наука учит только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умного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Б.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Болящий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ожидает здравия даже до смерти.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В.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Кабы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знать, где упасть, так и соломки подостлал.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5. Проведение занятий с детьми: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Не бьет стрела татарина.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Учи других – и сам поймешь.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Ехала кума неведомо куда.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6. Проведение режимных моментов: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День в день, топор в день.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Жив, жив Курилка.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Что ни хвать, то ерш, да еж.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7. Родительские собрания: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Не трудно сделать, да трудно задумать.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Первый блин комом.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Жаловался всем, да никто не слушает.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8. Участие в педагогических советах в ДОУ: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А. Живет и эта песня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почину.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Стрелял в воробья, да попал в журавля.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Фасон дороже приклада.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9. Конец учебного года: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Не то дорого, что красного золота, а то дорого, что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доброго мастерства.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За ученого (битого) двух неученых (небитых) дают.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В. Вечер плач, а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заутре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радость.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3CED" w:rsidRDefault="00513CED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ED" w:rsidRDefault="00513CED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Ключ к тесту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Если у Вас преобладают ответы: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"А" – у Вас сформированы устойчивые представления о себе как "идеальном педагоге" (каким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"Б" 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"В" – У Вас занижена самооценка как самообразовательной, так и 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Стрессоустойчивость: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для ответов типа "А" –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нормальная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для ответов типа " Б" –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неустойчивая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для ответов типа "В" – свидетельствует о необходимости оказания психологической помощи в процессе адаптации к требованиям педагогической профессии.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3CED" w:rsidRDefault="00513CED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ED" w:rsidRDefault="00513CED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Тест для опытного воспитателя на определение эффективности его работы (Н.В.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, Ю.В.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Микляева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Отметьте, какие из пословиц русского народа, на Ваш взгляд, в наибольшей степени соответствуют представлениям о Вашей деятельности: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1. Воспитатель детского сада – это: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Добрая лошадка все свезет.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Без матки пчелки – пропащие детки.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В. Под трубами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повиты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, под шеломом взлелеяны, концом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 копия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вскормлены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2. Педагогический коллектив – это: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В мире, что в море.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У одной овечки да семь пастухов.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Склеенная посуда два века живет.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3. Обучать детей – значит: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Что посеешь – то и пожнешь.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Была бы нитка, дойдем и до клубка.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В. В дорогу идти –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пятеры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лапти сплести.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4. Воспитывать детей – значит: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Служил семь лет, выслужил семь реп, да и тех нет.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Перемелется – все мука будет.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Наказом воевода крепок.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5. Развивать детей – значит: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А. Сей день не без завтра.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Б. Высоко летаешь, да низко садишься.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Палка о двух концах.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6. Работа с родителями – это: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А. Бумага </w:t>
      </w:r>
      <w:proofErr w:type="spellStart"/>
      <w:r w:rsidRPr="003D791F">
        <w:rPr>
          <w:rFonts w:ascii="Times New Roman" w:eastAsia="Times New Roman" w:hAnsi="Times New Roman" w:cs="Times New Roman"/>
          <w:sz w:val="24"/>
          <w:szCs w:val="24"/>
        </w:rPr>
        <w:t>некупленная</w:t>
      </w:r>
      <w:proofErr w:type="spellEnd"/>
      <w:r w:rsidRPr="003D791F">
        <w:rPr>
          <w:rFonts w:ascii="Times New Roman" w:eastAsia="Times New Roman" w:hAnsi="Times New Roman" w:cs="Times New Roman"/>
          <w:sz w:val="24"/>
          <w:szCs w:val="24"/>
        </w:rPr>
        <w:t>, письмо домашнее.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Б. В добрый час молвить, в худой промолчать.</w:t>
      </w:r>
      <w:proofErr w:type="gramEnd"/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В. По способу пешего хождения.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3CED" w:rsidRDefault="00513CED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lastRenderedPageBreak/>
        <w:t>Ключ к тесту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Если у Вас преобладают ответы: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"А" – Вы в большей степени ориентированы на выполнение преподавательской, коррекционно-развивающей и культурно-просветительской функций воспитателя.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"Б" – у Вас преобладает мотивация личностного общения с детьми, родителями, коллегами. Это выражается в том, что лучше всего Вам удается реализация научно-методической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эмотивную и креативную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"В" – приоритетным направлением Вашей деятельности в ДОУ являются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управленческая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социально-педагогическая. </w:t>
      </w:r>
      <w:proofErr w:type="gramStart"/>
      <w:r w:rsidRPr="003D791F">
        <w:rPr>
          <w:rFonts w:ascii="Times New Roman" w:eastAsia="Times New Roman" w:hAnsi="Times New Roman" w:cs="Times New Roman"/>
          <w:sz w:val="24"/>
          <w:szCs w:val="24"/>
        </w:rPr>
        <w:t>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 педагогического процесса.</w:t>
      </w:r>
      <w:proofErr w:type="gramEnd"/>
      <w:r w:rsidRPr="003D791F"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Отрицательным моментом.</w:t>
      </w:r>
    </w:p>
    <w:p w:rsidR="003D791F" w:rsidRPr="003D791F" w:rsidRDefault="003D791F" w:rsidP="003D7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791F" w:rsidRPr="003D791F" w:rsidRDefault="003D791F" w:rsidP="00513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D7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1FEA" w:rsidRDefault="00901FEA"/>
    <w:sectPr w:rsidR="009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1F"/>
    <w:rsid w:val="003D791F"/>
    <w:rsid w:val="00513CED"/>
    <w:rsid w:val="00793A5A"/>
    <w:rsid w:val="00901FEA"/>
    <w:rsid w:val="009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D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D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настя</cp:lastModifiedBy>
  <cp:revision>4</cp:revision>
  <dcterms:created xsi:type="dcterms:W3CDTF">2014-11-12T08:27:00Z</dcterms:created>
  <dcterms:modified xsi:type="dcterms:W3CDTF">2014-11-12T08:44:00Z</dcterms:modified>
</cp:coreProperties>
</file>