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ОдинцоваТ.С., воспитатель МАДОУ Голышмановский ЦРР д/с №4 «Ёлочка».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455A">
        <w:rPr>
          <w:rFonts w:ascii="Times New Roman" w:hAnsi="Times New Roman" w:cs="Times New Roman"/>
          <w:sz w:val="28"/>
          <w:szCs w:val="28"/>
        </w:rPr>
        <w:t>Статья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5A">
        <w:rPr>
          <w:rFonts w:ascii="Times New Roman" w:hAnsi="Times New Roman" w:cs="Times New Roman"/>
          <w:b/>
          <w:sz w:val="28"/>
          <w:szCs w:val="28"/>
        </w:rPr>
        <w:t>«Использование технологии «Ситуация в образовательном процессе с детьми дошкольного возраста».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Технология «Ситуация» - новый педагогический инструмент, который позволяет поэтапно и последовательно формировать у дошкольников опыт выполнения универсальных действий, лежащих в основе механизмов саморазвития личности.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Важным условием осуществления системно-деятельностного подхода Л.Г. Петерсон в дошкольной образовательной организации является реализация системы основных принципов деятельностного метода обучения. Данные приципы выступают как необходимые психолого-педагогических условия организации образовательного процесса в современном детском саду. Это следующие принципы: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психологической комфортности,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деятельности,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минимакса,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целостности,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вариативности,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творчества,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непрерывности.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Суть образовательной технологии "Ситуация" заключается в организации развивающих ситуаций с детьми на основе использования общекультурных знаний с учетом возрастных особенностей дошкольников.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Отсюда и название технологии - "Ситуация", так как в ее основе лежат различные ситуации, с которыми дети сталкиваются в течение дня.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i/>
          <w:sz w:val="28"/>
          <w:szCs w:val="28"/>
        </w:rPr>
        <w:t xml:space="preserve">    Выделены три вида образовательных ситуаций: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 xml:space="preserve">• проблемы, инициируемые детьми,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sz w:val="28"/>
          <w:szCs w:val="28"/>
        </w:rPr>
        <w:t>• про</w:t>
      </w:r>
      <w:r>
        <w:rPr>
          <w:rFonts w:ascii="Times New Roman" w:hAnsi="Times New Roman" w:cs="Times New Roman"/>
          <w:sz w:val="28"/>
          <w:szCs w:val="28"/>
        </w:rPr>
        <w:t xml:space="preserve">блемы, инициируемые взрослыми, 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D455A">
        <w:rPr>
          <w:rFonts w:ascii="Times New Roman" w:hAnsi="Times New Roman" w:cs="Times New Roman"/>
          <w:sz w:val="28"/>
          <w:szCs w:val="28"/>
        </w:rPr>
        <w:t xml:space="preserve">проблемы спонтанно возникающие.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>Целостная струк</w:t>
      </w:r>
      <w:r>
        <w:rPr>
          <w:rFonts w:ascii="Times New Roman" w:hAnsi="Times New Roman" w:cs="Times New Roman"/>
          <w:sz w:val="28"/>
          <w:szCs w:val="28"/>
        </w:rPr>
        <w:t>тура технологии «Ситуация» вклю</w:t>
      </w:r>
      <w:r w:rsidRPr="005D455A">
        <w:rPr>
          <w:rFonts w:ascii="Times New Roman" w:hAnsi="Times New Roman" w:cs="Times New Roman"/>
          <w:sz w:val="28"/>
          <w:szCs w:val="28"/>
        </w:rPr>
        <w:t xml:space="preserve">чает в себя шесть последовательных шагов (этапов). </w:t>
      </w:r>
    </w:p>
    <w:p w:rsidR="005D455A" w:rsidRPr="005D455A" w:rsidRDefault="005D455A" w:rsidP="005D45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b/>
          <w:sz w:val="28"/>
          <w:szCs w:val="28"/>
        </w:rPr>
        <w:t>Введение в ситуацию.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На этом этапе создаются условия для возникновения у детей внутренней потребности (мотивации) включения в деятельность. Дети фиксируют, что они хотят сделать (так называемую «детскую цель»). Для этого воспитатель, как правило, включает детей в беседу, обязательно личностно значимую для них, связанную с их личным опытом. Например, он может предложить детям рассказать о любимых праздниках, или о своих домашних обязанностях, о своей семье и т.п. Эмоциональное включение детей в беседу позволяет педагогу плавно перейти к сюжету, с которым будут связаны все последующие этапы. Ключевыми фразами завершения этапа являются вопросы: «Хотите?», «Сможете?».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Нужно отметить, что «детская» цель не имеет ничего общего с образовательной («взрослой») целью, это то, что ребенок «сам хочет» сделать. Проектируя образовательный процесс, следует учитывать, что младшие дошкольники руководствуются своими сиюминутными желаниями (например, поиграть), а старшие могут ставить цели, важные не только для них, но и для окружающих (например, помочь кому-либо).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>Задавая вопросы в такой последовательности, воспитатель не только полноценно включает методологически обоснованный механизм мотивации («надо» - «хочу» - «могу»), но и целенаправленно формирует у д</w:t>
      </w:r>
      <w:r>
        <w:rPr>
          <w:rFonts w:ascii="Times New Roman" w:hAnsi="Times New Roman" w:cs="Times New Roman"/>
          <w:sz w:val="28"/>
          <w:szCs w:val="28"/>
        </w:rPr>
        <w:t>етей веру в собственные силы. Г</w:t>
      </w:r>
      <w:r w:rsidRPr="005D455A">
        <w:rPr>
          <w:rFonts w:ascii="Times New Roman" w:hAnsi="Times New Roman" w:cs="Times New Roman"/>
          <w:sz w:val="28"/>
          <w:szCs w:val="28"/>
        </w:rPr>
        <w:t>олосом, взглядом, позой взрослый дает понять, что и он верит в них. Таким образом, ребенок получает важные жизненные установки: «Если я чего-то сильно захочу, то обязательно смогу», «Я верю в свои силы», «Я все сумею, все преодолею, все смогу!». Одновременно у детей формируется такое важное интегративное качество как «</w:t>
      </w:r>
      <w:r>
        <w:rPr>
          <w:rFonts w:ascii="Times New Roman" w:hAnsi="Times New Roman" w:cs="Times New Roman"/>
          <w:sz w:val="28"/>
          <w:szCs w:val="28"/>
        </w:rPr>
        <w:t xml:space="preserve">любознательность, активность». </w:t>
      </w:r>
    </w:p>
    <w:p w:rsidR="005D455A" w:rsidRDefault="005D455A" w:rsidP="005D45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b/>
          <w:sz w:val="28"/>
          <w:szCs w:val="28"/>
        </w:rPr>
        <w:t>Актуализация.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На данном этапе в ходе дидактической игры воспитатель организует предметную деятельность детей, в которой целенаправленно актуализируются мыслительные операции, а также знания и опыт детей, необходимые для построения нового знания. Вместе с тем, у детей формируется опыт понимания инструкции взрослого, взаимодействия со сверстниками, согласования действий, выявления и коррекции своих ошибок. При этом дети находятся в игровом сюжете, движутся к своей «детской» цели и даже не догадываются, что педагог как грамотный организатор ведет их к новым открытиям. </w:t>
      </w:r>
    </w:p>
    <w:p w:rsidR="005D455A" w:rsidRPr="005D455A" w:rsidRDefault="005D455A" w:rsidP="005D45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b/>
          <w:sz w:val="28"/>
          <w:szCs w:val="28"/>
        </w:rPr>
        <w:t>Затруднение в ситуации</w:t>
      </w:r>
      <w:r w:rsidRPr="005D4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Данный этап является непродолжительным по времени, но принципиально новым и очень важным, так как содержит в своем истоке основные компоненты, структуры рефлексивной самоорганизации, лежащей в основе умения учиться.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В рамках выбранного сюжета моделируется ситуация, в которой дети сталкиваются с затруднением в индивидуальной деятельности. Воспитатель с помощью системы вопросов «Смогли?» - «Почему не смогли?» помогает детям приобрести опыт фиксации затруднения и выявления его причины.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Этот этап чрезвычайно важен также с точки зрения развития личностных качеств и установок дошкольников. Дети привыкают к тому, что затруднений и неудач не стоит бояться, что правильное поведение в случае затруднения - не обида или отказ от деятельности, а поиск причины и ее устранение. У детей вырабатывается такое важное качество, как умение видеть свои ошибки, признавать, что «я чего-то пока не знаю (или не умею)». Как гласит известная китайская мудрость: «Не знать - не страшно, страшно - не узнать».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Так как затруднение является личностно значимым для каждого ребенка (оно препятствует достижению своей «детской» цели), у ребенка возникает внутренняя потребность в его преодолении, то есть теперь уже 8 познавательная мотивация. Таким образом, создаются условия для развития у детей познавательного интереса.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в завершение данного этапа цель дальнейшей познавательной деятельности воспитатель озвучивает сам в форме «Молодцы, верно догадались! Значит, вам надо узнать...». На базе данного опыта («нам надо узнать») в старших группах появляется очень важный с точки зрения формирования предпосылок универсальных учебных действий вопрос: «Что сейчас вам надо узнать?». Именно в этот момент дети приобретают первичный опыт осознанной постановки перед собой учебной («взрослой») цели, при этом цель проговаривается ими во внешней речи.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Таким образом, четко следуя этапам технологии, воспитатель подводит детей к тому, что они сами хотят узнать «нечто». Причем это «нечто» является абсолютно конкретным и понятным детям, так как они сами (под ненавязчивым руководством взрослого) назвали причину затруднения. </w:t>
      </w:r>
    </w:p>
    <w:p w:rsidR="005D455A" w:rsidRPr="005D455A" w:rsidRDefault="005D455A" w:rsidP="005D455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55A">
        <w:rPr>
          <w:rFonts w:ascii="Times New Roman" w:hAnsi="Times New Roman" w:cs="Times New Roman"/>
          <w:b/>
          <w:sz w:val="28"/>
          <w:szCs w:val="28"/>
        </w:rPr>
        <w:t>Открытие детьми нового знания (способа действий).</w:t>
      </w:r>
      <w:r w:rsidRPr="005D4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На данном этапе воспитатель вовлекает детей в процесс самостоятельного поиска и открытия для себя новых знаний, которые решают возникший раннее вопрос проблемного характера. </w:t>
      </w:r>
    </w:p>
    <w:p w:rsidR="005D455A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С помощью вопроса «Что нужно делать, если чего-то не знаешь?» воспитатель побуждает детей выбрать способ преодоления затруднения. </w:t>
      </w:r>
    </w:p>
    <w:p w:rsidR="00680BCB" w:rsidRDefault="005D455A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55A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основными способами преодоления затруднения являются способы «придумать самому», а если не получается самому догадаться, «спросить у того, кто знает». Взрослый побуждает детей придумывать, догадываться, не бояться задавать вопросы, грамотно формулировать их. </w:t>
      </w:r>
    </w:p>
    <w:p w:rsidR="00680BCB" w:rsidRDefault="00680BCB" w:rsidP="005D4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55A" w:rsidRPr="005D455A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добавляется еще один способ - «придумаю сам, а потом проверю себя по образцу». Используя проблемные методы (подводящий диалог, побуждающий диалог), педагог организует построение нового знания (способа действий), которое фиксируется детьми в речи и знаках. Таким образом, дети </w:t>
      </w:r>
      <w:r>
        <w:rPr>
          <w:rFonts w:ascii="Times New Roman" w:hAnsi="Times New Roman" w:cs="Times New Roman"/>
          <w:sz w:val="28"/>
          <w:szCs w:val="28"/>
        </w:rPr>
        <w:t xml:space="preserve">получают начальный опыт выбора </w:t>
      </w:r>
      <w:r w:rsidR="005D455A" w:rsidRPr="005D455A">
        <w:rPr>
          <w:rFonts w:ascii="Times New Roman" w:hAnsi="Times New Roman" w:cs="Times New Roman"/>
          <w:sz w:val="28"/>
          <w:szCs w:val="28"/>
        </w:rPr>
        <w:t xml:space="preserve"> метода разрешения проблемной ситуации, выдвижения и обоснования </w:t>
      </w:r>
      <w:r w:rsidR="005D455A" w:rsidRPr="005D455A">
        <w:rPr>
          <w:rFonts w:ascii="Times New Roman" w:hAnsi="Times New Roman" w:cs="Times New Roman"/>
          <w:sz w:val="28"/>
          <w:szCs w:val="28"/>
        </w:rPr>
        <w:lastRenderedPageBreak/>
        <w:t xml:space="preserve">гипотез, самостоятельного (под руководством взрослого) открытия нового знания. </w:t>
      </w:r>
    </w:p>
    <w:p w:rsidR="00680BCB" w:rsidRPr="00680BCB" w:rsidRDefault="005D455A" w:rsidP="00680B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CB">
        <w:rPr>
          <w:rFonts w:ascii="Times New Roman" w:hAnsi="Times New Roman" w:cs="Times New Roman"/>
          <w:b/>
          <w:sz w:val="28"/>
          <w:szCs w:val="28"/>
        </w:rPr>
        <w:t>Включение нового знания (способа действия) в систему знаний ребенка.</w:t>
      </w:r>
      <w:r w:rsidRPr="0068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На данном этапе воспитатель предлагает дидактические игры, в которых новое знание (новый способ) используется в измененных условиях совместно с освоенным ранее.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При этом педагог обращает внимание на умения детей слушать, понимать и повторять инструкцию взрослого, планировать свою деятельность (например, в старшем дошкольном возрасте используются вопросы типа: «Что вы сейчас будете делать? Как будете выполнять задание?»). В старшей и подготовительной группах используется игровой сюжет «школа», когда дети играют роль учеников и выполняют задания в рабочих тетрадях. Такие игры также способствуют формированию положительной мотивации детей к учебной деятельности.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Дети учатся самоконтролю способа выполнения своих действий и контролю действий сверстников. </w:t>
      </w:r>
    </w:p>
    <w:p w:rsidR="00680BCB" w:rsidRPr="00680BCB" w:rsidRDefault="005D455A" w:rsidP="00680BCB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CB">
        <w:rPr>
          <w:rFonts w:ascii="Times New Roman" w:hAnsi="Times New Roman" w:cs="Times New Roman"/>
          <w:b/>
          <w:sz w:val="28"/>
          <w:szCs w:val="28"/>
        </w:rPr>
        <w:t>Осмысление (итог).</w:t>
      </w:r>
      <w:r w:rsidRPr="00680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Данный этап формирует у детей на доступном для них уровне начальный опыт выполнения самооценки - важнейшего структурного элемента учебной деятельности. Дети приобретают опыт выполнения таких важных действий, как фиксирование достижения цели и определение условий, которые позволили добиться этой цели.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55A" w:rsidRPr="00680BCB">
        <w:rPr>
          <w:rFonts w:ascii="Times New Roman" w:hAnsi="Times New Roman" w:cs="Times New Roman"/>
          <w:sz w:val="28"/>
          <w:szCs w:val="28"/>
        </w:rPr>
        <w:t>С помощью системы вопросов: «Где были?», «Чем занимались?», «Кому помогли?» воспитатель помогает детям осмыслить свои действия и зафиксировать достижение «детской» цели. А далее, с помощью вопроса: «Почему нам это удалось?» подводить детей к тому, что они что-то узнали, чему-то научились, то есть объединяет «</w:t>
      </w:r>
      <w:r>
        <w:rPr>
          <w:rFonts w:ascii="Times New Roman" w:hAnsi="Times New Roman" w:cs="Times New Roman"/>
          <w:sz w:val="28"/>
          <w:szCs w:val="28"/>
        </w:rPr>
        <w:t>детскую» и учебную цель: «Вам уда лось..., потому что вы узнали..</w:t>
      </w:r>
      <w:r w:rsidR="005D455A" w:rsidRPr="00680BCB">
        <w:rPr>
          <w:rFonts w:ascii="Times New Roman" w:hAnsi="Times New Roman" w:cs="Times New Roman"/>
          <w:sz w:val="28"/>
          <w:szCs w:val="28"/>
        </w:rPr>
        <w:t>. (научи</w:t>
      </w:r>
      <w:r>
        <w:rPr>
          <w:rFonts w:ascii="Times New Roman" w:hAnsi="Times New Roman" w:cs="Times New Roman"/>
          <w:sz w:val="28"/>
          <w:szCs w:val="28"/>
        </w:rPr>
        <w:t xml:space="preserve">лись.)». В младшем дошкольном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 возрасте воспитатель проговаривает условия достижения «детской» цели </w:t>
      </w:r>
      <w:r w:rsidR="005D455A" w:rsidRPr="00680BCB">
        <w:rPr>
          <w:rFonts w:ascii="Times New Roman" w:hAnsi="Times New Roman" w:cs="Times New Roman"/>
          <w:sz w:val="28"/>
          <w:szCs w:val="28"/>
        </w:rPr>
        <w:lastRenderedPageBreak/>
        <w:t xml:space="preserve">сам, а в старших группах определить и озвучить их дети уже способны самостоятельно. Таким образом, познавательная деятельность приобретает для ребенка личностно значимый характер.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На данном этапе очень важно создать условия для получения ребенком радости, удовлетворения от хорошо сделанного дела. Этим реализуется его потребность в самоутверждении, признании и уважении взрослыми и сверстниками, а это, в свою очередь, повышает уровень самооценки и способствует формированию начал чувства собственного достоинства, образа «Я» («Я могу!», «Я умею!», «Я хороший!», «Я нужен!»). </w:t>
      </w:r>
    </w:p>
    <w:p w:rsid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 xml:space="preserve">Зная целостную структуру технологии "Ситуация", воспитатель может использовать ее отдельные компоненты в процессе возникновения естественных ситуаций затруднения: например, ребенок нечаянно уронил горшок с цветком, не может сам надеть ботинки, у него сломался карандаш и прочее. В ситуации могут участвовать как один ребенок, так и дети всей группы или подгруппы, либо дети из разных групп, дети разных возрастов, чтобы они могли учиться друг у друга. </w:t>
      </w:r>
    </w:p>
    <w:p w:rsidR="007154F7" w:rsidRPr="00680BCB" w:rsidRDefault="00680BCB" w:rsidP="00680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455A" w:rsidRPr="00680BCB">
        <w:rPr>
          <w:rFonts w:ascii="Times New Roman" w:hAnsi="Times New Roman" w:cs="Times New Roman"/>
          <w:sz w:val="28"/>
          <w:szCs w:val="28"/>
        </w:rPr>
        <w:t>Технология "Ситуация" дает педагогу возможность управлять возникшей ситуацией таким образом, чтобы помочь ребенку сделать самостоятельный шаг в познании мира, приобрести опыт выполнения универсальных действий по фиксации затруднений, соотнесению поставленной цели с полученным результатом.</w:t>
      </w:r>
    </w:p>
    <w:sectPr w:rsidR="007154F7" w:rsidRPr="00680B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F7" w:rsidRDefault="007154F7" w:rsidP="005D455A">
      <w:pPr>
        <w:spacing w:after="0" w:line="240" w:lineRule="auto"/>
      </w:pPr>
      <w:r>
        <w:separator/>
      </w:r>
    </w:p>
  </w:endnote>
  <w:endnote w:type="continuationSeparator" w:id="1">
    <w:p w:rsidR="007154F7" w:rsidRDefault="007154F7" w:rsidP="005D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3860"/>
      <w:docPartObj>
        <w:docPartGallery w:val="Page Numbers (Bottom of Page)"/>
        <w:docPartUnique/>
      </w:docPartObj>
    </w:sdtPr>
    <w:sdtContent>
      <w:p w:rsidR="005D455A" w:rsidRDefault="005D455A">
        <w:pPr>
          <w:pStyle w:val="a5"/>
          <w:jc w:val="center"/>
        </w:pPr>
        <w:fldSimple w:instr=" PAGE   \* MERGEFORMAT ">
          <w:r w:rsidR="00680BCB">
            <w:rPr>
              <w:noProof/>
            </w:rPr>
            <w:t>6</w:t>
          </w:r>
        </w:fldSimple>
      </w:p>
    </w:sdtContent>
  </w:sdt>
  <w:p w:rsidR="005D455A" w:rsidRDefault="005D45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F7" w:rsidRDefault="007154F7" w:rsidP="005D455A">
      <w:pPr>
        <w:spacing w:after="0" w:line="240" w:lineRule="auto"/>
      </w:pPr>
      <w:r>
        <w:separator/>
      </w:r>
    </w:p>
  </w:footnote>
  <w:footnote w:type="continuationSeparator" w:id="1">
    <w:p w:rsidR="007154F7" w:rsidRDefault="007154F7" w:rsidP="005D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1FB"/>
    <w:multiLevelType w:val="hybridMultilevel"/>
    <w:tmpl w:val="F9EEDA3A"/>
    <w:lvl w:ilvl="0" w:tplc="55228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455A"/>
    <w:rsid w:val="005D455A"/>
    <w:rsid w:val="00680BCB"/>
    <w:rsid w:val="0071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455A"/>
  </w:style>
  <w:style w:type="paragraph" w:styleId="a5">
    <w:name w:val="footer"/>
    <w:basedOn w:val="a"/>
    <w:link w:val="a6"/>
    <w:uiPriority w:val="99"/>
    <w:unhideWhenUsed/>
    <w:rsid w:val="005D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455A"/>
  </w:style>
  <w:style w:type="paragraph" w:styleId="a7">
    <w:name w:val="List Paragraph"/>
    <w:basedOn w:val="a"/>
    <w:uiPriority w:val="34"/>
    <w:qFormat/>
    <w:rsid w:val="005D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2024-01-06T08:54:00Z</dcterms:created>
  <dcterms:modified xsi:type="dcterms:W3CDTF">2024-01-06T09:08:00Z</dcterms:modified>
</cp:coreProperties>
</file>