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C7" w:rsidRPr="00A95AC7" w:rsidRDefault="00A95AC7" w:rsidP="00A95AC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</w:t>
      </w:r>
      <w:r w:rsidRPr="00A95AC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Формы двигательной активности в режиме дня</w:t>
      </w:r>
    </w:p>
    <w:p w:rsidR="00A95AC7" w:rsidRPr="00A95AC7" w:rsidRDefault="00A95AC7" w:rsidP="00A95A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95AC7">
        <w:rPr>
          <w:color w:val="111111"/>
          <w:sz w:val="28"/>
          <w:szCs w:val="28"/>
        </w:rPr>
        <w:t>Организованной </w:t>
      </w:r>
      <w:r w:rsidRPr="00A95AC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формой </w:t>
      </w:r>
      <w:r w:rsidRPr="00A95AC7">
        <w:rPr>
          <w:rStyle w:val="a4"/>
          <w:b w:val="0"/>
          <w:sz w:val="28"/>
          <w:szCs w:val="28"/>
          <w:bdr w:val="none" w:sz="0" w:space="0" w:color="auto" w:frame="1"/>
        </w:rPr>
        <w:t>в</w:t>
      </w:r>
      <w:r w:rsidRPr="00A95AC7">
        <w:rPr>
          <w:rStyle w:val="a4"/>
          <w:sz w:val="28"/>
          <w:szCs w:val="28"/>
          <w:bdr w:val="none" w:sz="0" w:space="0" w:color="auto" w:frame="1"/>
        </w:rPr>
        <w:t> </w:t>
      </w:r>
      <w:hyperlink r:id="rId4" w:tooltip="Двигательная активность ребенка" w:history="1">
        <w:r w:rsidRPr="00A95AC7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двигательном режиме является</w:t>
        </w:r>
      </w:hyperlink>
    </w:p>
    <w:p w:rsidR="00A95AC7" w:rsidRPr="00A95AC7" w:rsidRDefault="00A95AC7" w:rsidP="00A95AC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95AC7">
        <w:rPr>
          <w:color w:val="111111"/>
          <w:sz w:val="28"/>
          <w:szCs w:val="28"/>
        </w:rPr>
        <w:t>физкультурные занятия. При проведении занятий воспитатель использует как традиционные, так и нетрадиционные </w:t>
      </w:r>
      <w:r w:rsidRPr="00A95AC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формы </w:t>
      </w:r>
      <w:proofErr w:type="gramStart"/>
      <w:r w:rsidRPr="00A95AC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занятий</w:t>
      </w:r>
      <w:r w:rsidRPr="00A95AC7">
        <w:rPr>
          <w:b/>
          <w:color w:val="111111"/>
          <w:sz w:val="28"/>
          <w:szCs w:val="28"/>
        </w:rPr>
        <w:t> :</w:t>
      </w:r>
      <w:proofErr w:type="gramEnd"/>
      <w:r w:rsidRPr="00A95AC7">
        <w:rPr>
          <w:color w:val="111111"/>
          <w:sz w:val="28"/>
          <w:szCs w:val="28"/>
        </w:rPr>
        <w:t xml:space="preserve"> сюжетные, </w:t>
      </w:r>
      <w:bookmarkStart w:id="0" w:name="_GoBack"/>
      <w:bookmarkEnd w:id="0"/>
      <w:r w:rsidRPr="00A95AC7">
        <w:rPr>
          <w:color w:val="111111"/>
          <w:sz w:val="28"/>
          <w:szCs w:val="28"/>
        </w:rPr>
        <w:t>тренировочные, контрольные, комплексные, игры-эстафеты, на спортивных тренажёрах и др. Процесс обучения на занятиях носит дифференцированный характер. Используется принцип чередования </w:t>
      </w:r>
      <w:r w:rsidRPr="00A95AC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активной</w:t>
      </w:r>
      <w:r w:rsidRPr="00A95AC7">
        <w:rPr>
          <w:b/>
          <w:color w:val="111111"/>
          <w:sz w:val="28"/>
          <w:szCs w:val="28"/>
        </w:rPr>
        <w:t> </w:t>
      </w:r>
      <w:r w:rsidRPr="00A95AC7">
        <w:rPr>
          <w:color w:val="111111"/>
          <w:sz w:val="28"/>
          <w:szCs w:val="28"/>
        </w:rPr>
        <w:t>деятельности с упражнениями на дыхание, релаксацию.</w:t>
      </w:r>
    </w:p>
    <w:p w:rsidR="00A95AC7" w:rsidRPr="00A95AC7" w:rsidRDefault="00A95AC7" w:rsidP="00A95A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5AC7">
        <w:rPr>
          <w:color w:val="111111"/>
          <w:sz w:val="28"/>
          <w:szCs w:val="28"/>
        </w:rPr>
        <w:t>Закаливание оказывает широкое физиологическое воздействие на организм. У ребенка не только вырабатывается быстрая реакция на температурные изменения, улучшаются иммунологические свойства, он становится менее подверженным любым заболеваниям и легче справляется с ними.</w:t>
      </w:r>
    </w:p>
    <w:p w:rsidR="00A95AC7" w:rsidRPr="00A95AC7" w:rsidRDefault="00A95AC7" w:rsidP="00A95A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AC7">
        <w:rPr>
          <w:color w:val="111111"/>
          <w:sz w:val="28"/>
          <w:szCs w:val="28"/>
          <w:bdr w:val="none" w:sz="0" w:space="0" w:color="auto" w:frame="1"/>
        </w:rPr>
        <w:t>Физиологическая сущность закаливания обуславливает определенные требования к организации работы с детьми</w:t>
      </w:r>
      <w:r w:rsidRPr="00A95AC7">
        <w:rPr>
          <w:color w:val="111111"/>
          <w:sz w:val="28"/>
          <w:szCs w:val="28"/>
        </w:rPr>
        <w:t>:</w:t>
      </w:r>
    </w:p>
    <w:p w:rsidR="00A95AC7" w:rsidRPr="00A95AC7" w:rsidRDefault="00A95AC7" w:rsidP="00A95A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5AC7">
        <w:rPr>
          <w:color w:val="111111"/>
          <w:sz w:val="28"/>
          <w:szCs w:val="28"/>
        </w:rPr>
        <w:t>• Закаливание нужно проводить систематически, в течение всего года, с учетом сезонных явлений.</w:t>
      </w:r>
    </w:p>
    <w:p w:rsidR="00A95AC7" w:rsidRPr="00A95AC7" w:rsidRDefault="00A95AC7" w:rsidP="00A95A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5AC7">
        <w:rPr>
          <w:color w:val="111111"/>
          <w:sz w:val="28"/>
          <w:szCs w:val="28"/>
        </w:rPr>
        <w:t>• Учитывать состояние здоровья, его эмоциональное состояние, а также домашние условия и условия детского учреждения.</w:t>
      </w:r>
    </w:p>
    <w:p w:rsidR="00A95AC7" w:rsidRPr="00A95AC7" w:rsidRDefault="00A95AC7" w:rsidP="00A95A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5AC7">
        <w:rPr>
          <w:color w:val="111111"/>
          <w:sz w:val="28"/>
          <w:szCs w:val="28"/>
        </w:rPr>
        <w:t>• Связь закаливающих процедур с физическими упражнениями, разнообразной деятельностью ребенка в повседневной жизни дает лучшие результаты для общего укрепления организма.</w:t>
      </w:r>
    </w:p>
    <w:p w:rsidR="00A95AC7" w:rsidRPr="00A95AC7" w:rsidRDefault="00A95AC7" w:rsidP="00A95AC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95AC7">
        <w:rPr>
          <w:color w:val="111111"/>
          <w:sz w:val="28"/>
          <w:szCs w:val="28"/>
        </w:rPr>
        <w:t>В воспитании детей применятся массаж – один из видов пассивной гимнастики. Под влиянием массажа улучшаются состав крови, функции нервной системы, а также условия питания кожи и мышц. Поднимающие настроение и мышечный тонус утренняя гимнастика, аэробика, физкультминутки, стали естественными в нашем детском саду. Параллельно с физическим развитием идёт обучение детей основам культуры здоровья. Вале материал включается в структуру занятий, способствуя расширению знаний детей о строении человека, влиянии физических упражнений на организм. С детьми разучиваются комплексы упражнений, направленных на </w:t>
      </w:r>
      <w:r w:rsidRPr="00A95AC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профилактику плоскостопия</w:t>
      </w:r>
      <w:r w:rsidRPr="00A95AC7">
        <w:rPr>
          <w:b/>
          <w:color w:val="111111"/>
          <w:sz w:val="28"/>
          <w:szCs w:val="28"/>
        </w:rPr>
        <w:t>, </w:t>
      </w:r>
      <w:r w:rsidRPr="00A95AC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формируются навыки самомассажа</w:t>
      </w:r>
      <w:r w:rsidRPr="00A95AC7">
        <w:rPr>
          <w:b/>
          <w:color w:val="111111"/>
          <w:sz w:val="28"/>
          <w:szCs w:val="28"/>
        </w:rPr>
        <w:t>.</w:t>
      </w:r>
    </w:p>
    <w:p w:rsidR="00A95AC7" w:rsidRPr="00A95AC7" w:rsidRDefault="00A95AC7" w:rsidP="00A95A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AC7">
        <w:rPr>
          <w:color w:val="111111"/>
          <w:sz w:val="28"/>
          <w:szCs w:val="28"/>
        </w:rPr>
        <w:t>В совместной работе детского сада и семьи мы широко используем </w:t>
      </w:r>
      <w:r w:rsidRPr="00A95AC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информацию</w:t>
      </w:r>
      <w:r w:rsidRPr="00A95AC7">
        <w:rPr>
          <w:b/>
          <w:color w:val="111111"/>
          <w:sz w:val="28"/>
          <w:szCs w:val="28"/>
        </w:rPr>
        <w:t> </w:t>
      </w:r>
      <w:r w:rsidRPr="00A95AC7">
        <w:rPr>
          <w:color w:val="111111"/>
          <w:sz w:val="28"/>
          <w:szCs w:val="28"/>
        </w:rPr>
        <w:t xml:space="preserve">в родительских уголках, в папках-передвижках (“Как выработать у детей правильную осанку”, “Зимняя прогулка” и т. д., родительские собрания, беседы, тематические выставки, смотры-конкурсы, анкетирование. Множество положительных эмоций, а, следовательно, и здоровья получают дети на спортивных праздниках и досугах. Традиционно проводится каникулярная неделя, где дети принимают участие в “Весёлых </w:t>
      </w:r>
      <w:proofErr w:type="spellStart"/>
      <w:proofErr w:type="gramStart"/>
      <w:r w:rsidRPr="00A95AC7">
        <w:rPr>
          <w:color w:val="111111"/>
          <w:sz w:val="28"/>
          <w:szCs w:val="28"/>
        </w:rPr>
        <w:lastRenderedPageBreak/>
        <w:t>стартах”и</w:t>
      </w:r>
      <w:proofErr w:type="spellEnd"/>
      <w:proofErr w:type="gramEnd"/>
      <w:r w:rsidRPr="00A95AC7">
        <w:rPr>
          <w:color w:val="111111"/>
          <w:sz w:val="28"/>
          <w:szCs w:val="28"/>
        </w:rPr>
        <w:t xml:space="preserve"> других мероприятиях, показывая уровень своего физического развития, получают эмоциональный заряд от своих достижений. Особенно детям нравится, когда в праздниках </w:t>
      </w:r>
      <w:r w:rsidRPr="00A95AC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активное</w:t>
      </w:r>
      <w:r w:rsidRPr="00A95AC7">
        <w:rPr>
          <w:b/>
          <w:color w:val="111111"/>
          <w:sz w:val="28"/>
          <w:szCs w:val="28"/>
        </w:rPr>
        <w:t> </w:t>
      </w:r>
      <w:r w:rsidRPr="00A95AC7">
        <w:rPr>
          <w:color w:val="111111"/>
          <w:sz w:val="28"/>
          <w:szCs w:val="28"/>
        </w:rPr>
        <w:t>участие принимают мамы и папы. “Семейные старты”, “Папа, мама, я- спортивная семья”.</w:t>
      </w:r>
    </w:p>
    <w:p w:rsidR="00A95AC7" w:rsidRPr="00A95AC7" w:rsidRDefault="00A95AC7" w:rsidP="00A95AC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5AC7">
        <w:rPr>
          <w:color w:val="111111"/>
          <w:sz w:val="28"/>
          <w:szCs w:val="28"/>
        </w:rPr>
        <w:t>Уровень профессионального мастерства педагогов определяется отношением семьи к детскому саду, к самим педагогам и их требованиям. Проводимая нами физкультурно-оздоровительная работа позволяет привлечь родителей к совместным усилиям по оздоровлению детского организма</w:t>
      </w:r>
    </w:p>
    <w:p w:rsidR="00A95AC7" w:rsidRPr="00A95AC7" w:rsidRDefault="00A95AC7" w:rsidP="00A95A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AC7">
        <w:rPr>
          <w:color w:val="111111"/>
          <w:sz w:val="28"/>
          <w:szCs w:val="28"/>
        </w:rPr>
        <w:t>Создание санитарно-гигиенической обстановки в соответствии с существующими нормативами также важное условие для физического воспитания. поддержание чистоты и порядка в помещении и на участке, соблюдение оптимального светового, воздушного и температурного </w:t>
      </w:r>
      <w:r w:rsidRPr="00A95AC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режима в помещении</w:t>
      </w:r>
      <w:r w:rsidRPr="00A95AC7">
        <w:rPr>
          <w:color w:val="111111"/>
          <w:sz w:val="28"/>
          <w:szCs w:val="28"/>
        </w:rPr>
        <w:t xml:space="preserve">. Таким образом, можно сказать, оздоровительная среда нашего ДОУ является естественной обстановкой, организованной и </w:t>
      </w:r>
      <w:proofErr w:type="gramStart"/>
      <w:r w:rsidRPr="00A95AC7">
        <w:rPr>
          <w:color w:val="111111"/>
          <w:sz w:val="28"/>
          <w:szCs w:val="28"/>
        </w:rPr>
        <w:t>насыщенной разнообразным оборудованием</w:t>
      </w:r>
      <w:proofErr w:type="gramEnd"/>
      <w:r w:rsidRPr="00A95AC7">
        <w:rPr>
          <w:color w:val="111111"/>
          <w:sz w:val="28"/>
          <w:szCs w:val="28"/>
        </w:rPr>
        <w:t xml:space="preserve"> и материалами.</w:t>
      </w:r>
    </w:p>
    <w:p w:rsidR="007D135C" w:rsidRPr="00A95AC7" w:rsidRDefault="007D135C">
      <w:pPr>
        <w:rPr>
          <w:rFonts w:ascii="Times New Roman" w:hAnsi="Times New Roman" w:cs="Times New Roman"/>
          <w:sz w:val="28"/>
          <w:szCs w:val="28"/>
        </w:rPr>
      </w:pPr>
    </w:p>
    <w:sectPr w:rsidR="007D135C" w:rsidRPr="00A9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59"/>
    <w:rsid w:val="007D135C"/>
    <w:rsid w:val="00844D59"/>
    <w:rsid w:val="00A9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639D"/>
  <w15:chartTrackingRefBased/>
  <w15:docId w15:val="{D197286A-57BD-43D4-B367-1A7F8C48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AC7"/>
    <w:rPr>
      <w:b/>
      <w:bCs/>
    </w:rPr>
  </w:style>
  <w:style w:type="character" w:styleId="a5">
    <w:name w:val="Hyperlink"/>
    <w:basedOn w:val="a0"/>
    <w:uiPriority w:val="99"/>
    <w:semiHidden/>
    <w:unhideWhenUsed/>
    <w:rsid w:val="00A95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dvigatelnaya-aktiv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2024-12-05T10:43:00Z</dcterms:created>
  <dcterms:modified xsi:type="dcterms:W3CDTF">2024-12-05T10:49:00Z</dcterms:modified>
</cp:coreProperties>
</file>