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Консультация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«Взаимодействие с семьей по организации двигательной активности детей</w:t>
      </w:r>
      <w:r w:rsidRPr="00F026CB">
        <w:rPr>
          <w:b/>
          <w:bCs/>
          <w:color w:val="000000"/>
          <w:sz w:val="28"/>
          <w:szCs w:val="28"/>
        </w:rPr>
        <w:t>»</w:t>
      </w:r>
    </w:p>
    <w:p w:rsidR="006419A4" w:rsidRPr="00F026CB" w:rsidRDefault="006419A4" w:rsidP="006419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В.А. Сухомлинский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(ФГОС) предъявляет высокие требования к психолого-педагогическим условиям реализации образовательной программы дошкольного образования. Одним из таких требований является «взаимодействие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семьи».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Взаимодействие дошкольного учреждения с семьями воспитанников является приоритетным направлением в работе нашего детского сада. А с появлением ФГОС это направление стало особо актуальным. Детский сад, семья, здоровый ребёнок – три понятия, тесно связанные между собой.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Здоровье никому нельзя дать или подарить, его нужно сохранять и укреплять. А чтобы собственное здоровье стало ценностью для ребенка, необходимо переосмыслить работу с дошкольниками в сфере физического воспитания, организации двигательного режима, навыков самообслуживания и личной гигиены, в воспитании чувств бережного отношения к своему здоровью и здоровью окружающих.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Формы работы взаимодействия с семьями по вопросам организации  двигательной активности ребёнка: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1.Родительские собрания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Родительские собрания являются одной из эффективных форм взаимодействия с семьей. В нашем саду раз в год одно родительское собрание посвящается здоровью. За последние три года в нашей группе были проведены следующие родительские собрания «Растим детей крепкими, здоровыми и жизнерадостными», «Презентация оздоровительного центра», Организация питания ребёнка дошкольника». </w:t>
      </w:r>
      <w:proofErr w:type="gramStart"/>
      <w:r>
        <w:rPr>
          <w:color w:val="000000"/>
          <w:sz w:val="27"/>
          <w:szCs w:val="27"/>
        </w:rPr>
        <w:t xml:space="preserve">В нашей работе мы представляем родительское собрание, которое состоит из двух частей: в первой части мы рассказываем родителям о вопросах организации оздоровительных  мероприятий и двигательной активности детей в режиме дня, проводим практические упражнения; во второй части инструктор по физкультуре организует совместную </w:t>
      </w:r>
      <w:proofErr w:type="spellStart"/>
      <w:r>
        <w:rPr>
          <w:color w:val="000000"/>
          <w:sz w:val="27"/>
          <w:szCs w:val="27"/>
        </w:rPr>
        <w:t>досуговую</w:t>
      </w:r>
      <w:proofErr w:type="spellEnd"/>
      <w:r>
        <w:rPr>
          <w:color w:val="000000"/>
          <w:sz w:val="27"/>
          <w:szCs w:val="27"/>
        </w:rPr>
        <w:t xml:space="preserve"> деятельность родителей и детей в форме веселых подвижных игр и эстафет.</w:t>
      </w:r>
      <w:proofErr w:type="gramEnd"/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Актуальность выбранной формы в том, что родители не только просвещаются по вопросам оздоровления детей и обмениваются собственным опытом, но и становятся активными участниками всего происходящего, у них появляется возможность увидеть и оценить способности своего ребенка, а также вместе с </w:t>
      </w:r>
      <w:r>
        <w:rPr>
          <w:color w:val="000000"/>
          <w:sz w:val="27"/>
          <w:szCs w:val="27"/>
        </w:rPr>
        <w:lastRenderedPageBreak/>
        <w:t xml:space="preserve">детьми выполнить </w:t>
      </w:r>
      <w:proofErr w:type="spellStart"/>
      <w:r>
        <w:rPr>
          <w:color w:val="000000"/>
          <w:sz w:val="27"/>
          <w:szCs w:val="27"/>
        </w:rPr>
        <w:t>Общеразвивающие</w:t>
      </w:r>
      <w:proofErr w:type="spellEnd"/>
      <w:r>
        <w:rPr>
          <w:color w:val="000000"/>
          <w:sz w:val="27"/>
          <w:szCs w:val="27"/>
        </w:rPr>
        <w:t xml:space="preserve"> упражнения, основные виды движений и поднять себе настроение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2.Консультации.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Консультации могут быть индивидуальные, так и групповые, как по желанию родителя, так и по инициативе специалиста. Мы даём информацию по темам «Режим дня в детском саду и дома», «Влияние семейного воспитания на развитие ребенка», «Как укрепить здоровье ребенка в условиях семьи», « Здоровый образ жизни в семье», </w:t>
      </w:r>
      <w:hyperlink r:id="rId4" w:history="1">
        <w:r>
          <w:rPr>
            <w:rStyle w:val="a4"/>
            <w:color w:val="00000A"/>
            <w:sz w:val="27"/>
            <w:szCs w:val="27"/>
            <w:u w:val="none"/>
          </w:rPr>
          <w:t>«Роль семьи в физическом воспитании ребенка»</w:t>
        </w:r>
        <w:proofErr w:type="gramStart"/>
        <w:r>
          <w:rPr>
            <w:rStyle w:val="a4"/>
            <w:color w:val="00000A"/>
            <w:sz w:val="27"/>
            <w:szCs w:val="27"/>
            <w:u w:val="none"/>
          </w:rPr>
          <w:t>.Р</w:t>
        </w:r>
        <w:proofErr w:type="gramEnd"/>
        <w:r>
          <w:rPr>
            <w:rStyle w:val="a4"/>
            <w:color w:val="00000A"/>
            <w:sz w:val="27"/>
            <w:szCs w:val="27"/>
            <w:u w:val="none"/>
          </w:rPr>
          <w:t>одители получают информацию как в устной форме т.е ведём индивидуальные беседы с каждым родителем или подгруппой родителей. Также мы вывешиваем консультации в печатном виде в информационном уголке для родителей.</w:t>
        </w:r>
      </w:hyperlink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Целью наших консультаций является желание коллектива улучшить физическое, психическое, эмоциональное здоровье ребёнка, сделать его пребывание в детском саду максимально комфортным.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3.Наглядные уголки для родителей, стенды, папки-передвижки.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На информационных стендах нашей группы и в холле детского сада работают рубрики, освещающие вопросы оздоровления детей, такие как «Растим детей здоровыми», «Здоровье без лекарств», «Помоги ребёнку быть здоровым!», «Здоровая семья», «Здоровый позвоночник – путь к долголетию» и т.д., предлагаются комплексы для профилактики плоскостопия, упражнения пальчиковой гимнастики, подвижные игры.</w:t>
      </w:r>
      <w:proofErr w:type="gramEnd"/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4.Журнал здоровья.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 журнале здоровья мы отмечаем антропометрические данные наших </w:t>
      </w:r>
      <w:proofErr w:type="gramStart"/>
      <w:r>
        <w:rPr>
          <w:color w:val="000000"/>
          <w:sz w:val="27"/>
          <w:szCs w:val="27"/>
        </w:rPr>
        <w:t>детей</w:t>
      </w:r>
      <w:proofErr w:type="gramEnd"/>
      <w:r>
        <w:rPr>
          <w:color w:val="000000"/>
          <w:sz w:val="27"/>
          <w:szCs w:val="27"/>
        </w:rPr>
        <w:t xml:space="preserve"> т.е. уровень физического развития. В начале года мы взвешиваем детей, измеряем рост - они должны соответствовать нормам. В течение года уровень физического развития у детей должен пропорционально увеличиваться. На начало года: Высокое физическое развитие имеет -2 человека – 8,с избыточным весом 2 человека – 8%,ниже среднего 2 человека – 8,дефицит веса у 2 человек – 8% среднее гармоничное имеют 19 человек – 68%.Всех родителей мы индивидуально консультируем.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5.РППС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группе у нас совместными усилиями с родителями создан центр физической культуры, где есть спортивный инвентарь: стандартный, нестандартный. В детском саду – физкультурный зал со спортивным оборудованием, которым мы свободно пользуемся во второй половине дня, на территории  - спортплощадка. В процессе организованной образовательной деятельности по физической культуре  дети обучаются разным видам упражнений, развивают физические  качества – ловкость, силу, гибкость, быстроту, выносливость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процессе выполнения разных видов упражнений с использованием пособий у детей формируются двигательные навыки. Новый прием в нашей работе с семьей – привлечение родителей и детей к изготовлению атрибутов своими руками. Это сближает взрослых и детей, воспитывает у детей  бережное отношение к изготовленному оборудованию.   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</w:t>
      </w:r>
      <w:r>
        <w:rPr>
          <w:color w:val="000000"/>
          <w:sz w:val="27"/>
          <w:szCs w:val="27"/>
        </w:rPr>
        <w:t xml:space="preserve">В результате работы родители узнают, какими атрибутами можно пополнить свой арсенал пособий для ежедневных физкультурных занятий и игр дома. Так </w:t>
      </w:r>
      <w:r>
        <w:rPr>
          <w:color w:val="000000"/>
          <w:sz w:val="27"/>
          <w:szCs w:val="27"/>
        </w:rPr>
        <w:lastRenderedPageBreak/>
        <w:t>же они знакомятся со способами использования данного оборудования для повышения двигательной активности детей.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 участке руками родителей изготовлена дорожка здоровья. Хождение по дорожке здоровья способствует укреплению мышц, связок и суставов, стимулирует активные точки и зоны, расположенные на стопе, и является прекрасным средством профилактики и коррекции плоскостопия.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6.Совместные физкультурные досуги, праздники, Дни здоровья.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нашем центре развития проходят праздники, совместные физкультурные досуги, дни здоровья, как с детьми, так и с родителями, так и с педагогами.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Они - позволяют нам приобщить к здоровому образу жизни не только воспитанников детского сада, но и их родителей. Физкультурные праздники способствуют совершенствованию двигательных умений детей, формированию интереса и потребности в занятиях физическими упражнениями. Дни здоровья содействуют оздоровлению детей и взрослых, предупреждают утомление.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7.Дни открытых дверей.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День открытых дверей, дает возможность нам познакомить родителей с дошкольным учреждением, его традициями, правилами, особенностями воспитательно-образовательной работы, заинтересовать ею и привлечь к участию. В день открытых дверей мы приглашаем родителей </w:t>
      </w:r>
      <w:proofErr w:type="gramStart"/>
      <w:r>
        <w:rPr>
          <w:color w:val="000000"/>
          <w:sz w:val="27"/>
          <w:szCs w:val="27"/>
        </w:rPr>
        <w:t>принять</w:t>
      </w:r>
      <w:proofErr w:type="gramEnd"/>
      <w:r>
        <w:rPr>
          <w:color w:val="000000"/>
          <w:sz w:val="27"/>
          <w:szCs w:val="27"/>
        </w:rPr>
        <w:t xml:space="preserve"> участие в утренней гимнастике, физкультурном занятии, наблюдать организацию питания, сна, закаливающих процедур и других режимных моментов в ДОУ.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8. Составление альбомов о спортивных достижениях семьи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этом году мы внедряем в свою работу новую форму работы с родителями - это составление альбомов о спортивных достижениях семьи.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Данная форма нашей работы способствует повышению интереса детей к физической культуре, выполнять физические упражнения, делать зарядку по утрам. А так же, дети знакомятся со спортивными увлечениями своих родственников.</w:t>
      </w:r>
    </w:p>
    <w:p w:rsidR="006419A4" w:rsidRDefault="006419A4" w:rsidP="00641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Деятельность родителей и педагогов в интересах ребенка может быть успешной только в том случае, если он станут союзниками, что позволит им лучше узнать ребенка. Одним из важных компонентов в нашей системе работы с родителями является благодарность и похвала. Каждый человек, сделав какую-нибудь работу, нуждается в оценке своего труда, в этом нуждаются и родители. «Похвала полезна хотя бы потому, что укрепляет нас в доброжелательных намерениях», — отмечал знаменитый французский писатель Франсуа Ларошфуко. Необходимо помнить об этом, и мы всегда благодарим родителей за их работу (благодарственные письма за участие в том или ином мероприятии).</w:t>
      </w:r>
    </w:p>
    <w:p w:rsidR="006419A4" w:rsidRDefault="006419A4" w:rsidP="006419A4"/>
    <w:p w:rsidR="00460118" w:rsidRDefault="00460118"/>
    <w:sectPr w:rsidR="00460118" w:rsidSect="0046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A4"/>
    <w:rsid w:val="00460118"/>
    <w:rsid w:val="0064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doshvozrast.ru%2Frabrod%2Fkonsultacrod4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MODERN</dc:creator>
  <cp:keywords/>
  <dc:description/>
  <cp:lastModifiedBy>MSI MODERN</cp:lastModifiedBy>
  <cp:revision>2</cp:revision>
  <dcterms:created xsi:type="dcterms:W3CDTF">2024-12-03T02:29:00Z</dcterms:created>
  <dcterms:modified xsi:type="dcterms:W3CDTF">2024-12-03T02:29:00Z</dcterms:modified>
</cp:coreProperties>
</file>