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 xml:space="preserve">Муниципальное </w:t>
      </w:r>
      <w:r w:rsidRPr="00AA54F0">
        <w:rPr>
          <w:color w:val="151515"/>
          <w:sz w:val="28"/>
          <w:szCs w:val="28"/>
        </w:rPr>
        <w:t>бюджетное</w:t>
      </w:r>
      <w:r w:rsidRPr="00AA54F0">
        <w:rPr>
          <w:color w:val="151515"/>
          <w:sz w:val="28"/>
          <w:szCs w:val="28"/>
        </w:rPr>
        <w:t xml:space="preserve"> дошкольное образовательное учреждение</w:t>
      </w: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 xml:space="preserve">«Детский сад № </w:t>
      </w:r>
      <w:r w:rsidRPr="00AA54F0">
        <w:rPr>
          <w:color w:val="151515"/>
          <w:sz w:val="28"/>
          <w:szCs w:val="28"/>
        </w:rPr>
        <w:t>360</w:t>
      </w:r>
      <w:r w:rsidRPr="00AA54F0">
        <w:rPr>
          <w:color w:val="151515"/>
          <w:sz w:val="28"/>
          <w:szCs w:val="28"/>
        </w:rPr>
        <w:t>»</w:t>
      </w:r>
      <w:r w:rsidRPr="00AA54F0">
        <w:rPr>
          <w:color w:val="151515"/>
          <w:sz w:val="28"/>
          <w:szCs w:val="28"/>
        </w:rPr>
        <w:t>, «</w:t>
      </w:r>
      <w:proofErr w:type="spellStart"/>
      <w:r w:rsidRPr="00AA54F0">
        <w:rPr>
          <w:color w:val="151515"/>
          <w:sz w:val="28"/>
          <w:szCs w:val="28"/>
        </w:rPr>
        <w:t>Журавушка</w:t>
      </w:r>
      <w:proofErr w:type="spellEnd"/>
      <w:r w:rsidRPr="00AA54F0">
        <w:rPr>
          <w:color w:val="151515"/>
          <w:sz w:val="28"/>
          <w:szCs w:val="28"/>
        </w:rPr>
        <w:t>»</w:t>
      </w: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b/>
          <w:color w:val="151515"/>
          <w:sz w:val="32"/>
          <w:szCs w:val="32"/>
        </w:rPr>
      </w:pPr>
      <w:r w:rsidRPr="00AA54F0">
        <w:rPr>
          <w:b/>
          <w:color w:val="151515"/>
          <w:sz w:val="32"/>
          <w:szCs w:val="32"/>
        </w:rPr>
        <w:t>Краткосрочный экологический познавательный проект для второй младшей группы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32"/>
          <w:szCs w:val="32"/>
        </w:rPr>
      </w:pPr>
      <w:r w:rsidRPr="00AA54F0">
        <w:rPr>
          <w:b/>
          <w:bCs/>
          <w:color w:val="151515"/>
          <w:sz w:val="32"/>
          <w:szCs w:val="32"/>
          <w:bdr w:val="none" w:sz="0" w:space="0" w:color="auto" w:frame="1"/>
        </w:rPr>
        <w:t>«Природа — наш дом»</w:t>
      </w: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right"/>
        <w:rPr>
          <w:color w:val="151515"/>
          <w:sz w:val="28"/>
          <w:szCs w:val="28"/>
        </w:rPr>
      </w:pP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right"/>
        <w:rPr>
          <w:color w:val="151515"/>
          <w:sz w:val="28"/>
          <w:szCs w:val="28"/>
        </w:rPr>
      </w:pP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right"/>
        <w:rPr>
          <w:color w:val="151515"/>
          <w:sz w:val="28"/>
          <w:szCs w:val="28"/>
        </w:rPr>
      </w:pP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right"/>
        <w:rPr>
          <w:color w:val="151515"/>
          <w:sz w:val="28"/>
          <w:szCs w:val="28"/>
        </w:rPr>
      </w:pP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righ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Воспитатель: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righ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Луппова Татьяна Алексеевна</w:t>
      </w: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Г. Новосибирск</w:t>
      </w:r>
    </w:p>
    <w:p w:rsid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2024</w:t>
      </w:r>
      <w:r w:rsidRPr="00AA54F0">
        <w:rPr>
          <w:color w:val="151515"/>
          <w:sz w:val="28"/>
          <w:szCs w:val="28"/>
        </w:rPr>
        <w:t xml:space="preserve"> г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ПРОЕКТ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«Природа – наш дом»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Вторая младшая группа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Тип, вид проекта: </w:t>
      </w:r>
      <w:r w:rsidRPr="00AA54F0">
        <w:rPr>
          <w:color w:val="151515"/>
          <w:sz w:val="28"/>
          <w:szCs w:val="28"/>
        </w:rPr>
        <w:t>экологический, познавательный.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Продолжительность проекта: </w:t>
      </w:r>
      <w:r w:rsidRPr="00AA54F0">
        <w:rPr>
          <w:color w:val="151515"/>
          <w:sz w:val="28"/>
          <w:szCs w:val="28"/>
        </w:rPr>
        <w:t>краткосрочный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Участники проекта: </w:t>
      </w:r>
      <w:r w:rsidRPr="00AA54F0">
        <w:rPr>
          <w:color w:val="151515"/>
          <w:sz w:val="28"/>
          <w:szCs w:val="28"/>
        </w:rPr>
        <w:t>дети, воспитатели, родители.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Место проведения проекта:</w:t>
      </w:r>
      <w:r w:rsidRPr="00AA54F0">
        <w:rPr>
          <w:color w:val="151515"/>
          <w:sz w:val="28"/>
          <w:szCs w:val="28"/>
        </w:rPr>
        <w:t> групповая комната, групповой участок.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Актуальность: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Идея приобщения человека к природе существует уже очень давно. В педагогике выдающиеся мыслители прошлого Ж. Ж. Руссо и Я. А. Каменский видели в природе мощный источник развития ума и чувств. Природа способствует полноценному и всестороннему развитию личности ребенка, так как мы, так или иначе, являемся ее частью.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Пояснительная записка: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 xml:space="preserve">В настоящее время развитие экологической науки очень актуально. Существует множество проблем, связанных с глобальным ухудшением экологической обстановки. Человечество бездумно расходует природные ресурсы, загрязняет воздух и космическое пространство планеты мусором и вредными выбросами. С развитием индустрии и ускорением технического прогресса уровень жизни людей значительно улучшился, но вместе с тем, состояние экологии наоборот значительно ухудшилось за последние десятилетия. На мой взгляд, это происходит от недостаточного знания и желания помочь природе сохранять свое первозданное состояние в современных создавшихся условиях. Наряду с высоким уровнем развитием индустриальных технологий мы имеем очень низкий уровень развития </w:t>
      </w:r>
      <w:proofErr w:type="spellStart"/>
      <w:r w:rsidRPr="00AA54F0">
        <w:rPr>
          <w:color w:val="151515"/>
          <w:sz w:val="28"/>
          <w:szCs w:val="28"/>
        </w:rPr>
        <w:t>природосберегающих</w:t>
      </w:r>
      <w:proofErr w:type="spellEnd"/>
      <w:r w:rsidRPr="00AA54F0">
        <w:rPr>
          <w:color w:val="151515"/>
          <w:sz w:val="28"/>
          <w:szCs w:val="28"/>
        </w:rPr>
        <w:t xml:space="preserve"> технологий. В обществе нет </w:t>
      </w:r>
      <w:proofErr w:type="gramStart"/>
      <w:r w:rsidRPr="00AA54F0">
        <w:rPr>
          <w:color w:val="151515"/>
          <w:sz w:val="28"/>
          <w:szCs w:val="28"/>
        </w:rPr>
        <w:t>достаточного и должного понимания</w:t>
      </w:r>
      <w:proofErr w:type="gramEnd"/>
      <w:r w:rsidRPr="00AA54F0">
        <w:rPr>
          <w:color w:val="151515"/>
          <w:sz w:val="28"/>
          <w:szCs w:val="28"/>
        </w:rPr>
        <w:t xml:space="preserve"> угрожающего создавшегося экологического положения. Наше старшее поколение имеет очень скудный багаж знаний о природе. Нет должного отношения и любви к природе. А ведь только это может способствовать толчку человечества к сохранению нашей родной природы. Любовь к природе, как известно, формируется с самого детства. Природа – наш дом, и мы обязаны ее сохранить. Этот экологический проект призван дать как можно больше знаний о природе детям, которые будут способствовать привитию любви к природе, гуманного отношения к окружающему миру, что является очень важным сегодня в воспитании современного человека.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Цель проекта:</w:t>
      </w:r>
      <w:bookmarkStart w:id="0" w:name="_GoBack"/>
      <w:bookmarkEnd w:id="0"/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lastRenderedPageBreak/>
        <w:t>1. Активизировать интерес детей к образу жизни растений и животных.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2. Прививать любовь к родной природе и гуманное отношение к окружающему миру.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3. Воспитывать сочувствие и сопереживание ко всему живому.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4. Учить осознавать роль природы в жизни человека.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5. Формировать должное отношение к экологии.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Задачи проекта: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Дать понятия о правилах поведения на природе.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Обогащать словарный запас детей.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Учить детей видеть в окружающей нас природе красоту.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Прививать понятие о хрупкости природы.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Формировать бережное отношение к растениям и животным.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Развивать творческое и логическое мышление детей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Этапы содержания практической деятельности по реализации проекта: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1 этап - подготовительный: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1. Работа над составлением плана проекта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2. Изучение и анализ педагогической литературы по теме «Природа – наш дом»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3. Подготовка оборудования, информационных источников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4. Подготовка консультации для родителей и папки-передвижки по теме «Природа – наш дом»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5. Сбор материала для итогового мероприятия по проекту (фотографии для фотовыставки)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Задачи: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Сформировать базу для реализации проекта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Создание благоприятной экологической среды для работы с детьми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2 этап - практический: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lastRenderedPageBreak/>
        <w:t>Организация проекта.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1. Проведение занятий, предусмотренных планом проекта (НОД)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2. Беседы о природе и ее важности для человека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3. Чтение художественной литературы о природе.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4. Создание и обсуждение запрещающих экологических знаков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5. Работа с родителями по экологическому воспитанию детей.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Задачи: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Развитие познавательной активности и интереса детей к природе.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Воспитание гуманного отношения к объектам живой природы.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Развитие наблюдательности детей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Обучение общению с природой, дружелюбного и заботливого отношения к ней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Обогатить знания родителей по экологическому воспитанию детей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3 этап-заключительный: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1. Презентация итогов проекта, результатов его проведения.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2. Организация фотовыставки «Как я помогаю природе».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Задачи: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Воспитывать желание детей помогать природе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Подведение итогов проекта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Форма работы: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Познавательная,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Речевая,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Социально-коммуникативная,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Физическая,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Художественно-эстетическая.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НОД: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lastRenderedPageBreak/>
        <w:t>НОД «Кактус в горшке» (лепка из пластилина)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НОД «Одуванчик в траве» (рисование красками)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НОД «Наш сад на окне» (занятие по формированию целостной картины мира.)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НОД «Кормушка» (ФЦКМ) (Рассматривание картинок зимующих птиц)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Экскурсия по участку «Экологическая тропа»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Беседы по экологии: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«Важность природы для человека, а человека для природы»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«Лес наше богатство»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«Правила поведения на природе»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Чтение художественной литературы: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 xml:space="preserve">В. Бианки «Как </w:t>
      </w:r>
      <w:proofErr w:type="spellStart"/>
      <w:r w:rsidRPr="00AA54F0">
        <w:rPr>
          <w:color w:val="151515"/>
          <w:sz w:val="28"/>
          <w:szCs w:val="28"/>
        </w:rPr>
        <w:t>муравьишки</w:t>
      </w:r>
      <w:proofErr w:type="spellEnd"/>
      <w:r w:rsidRPr="00AA54F0">
        <w:rPr>
          <w:color w:val="151515"/>
          <w:sz w:val="28"/>
          <w:szCs w:val="28"/>
        </w:rPr>
        <w:t xml:space="preserve"> спешили домой»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Д. Н. Мамин- Сибиряк «Серая шейка»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С. Кирсанов «Что значит ты без травы и птиц»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А. Дайнеко «Вот на Земле огромный дом»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Б. Житков «Сад»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 xml:space="preserve">Г. </w:t>
      </w:r>
      <w:proofErr w:type="spellStart"/>
      <w:r w:rsidRPr="00AA54F0">
        <w:rPr>
          <w:color w:val="151515"/>
          <w:sz w:val="28"/>
          <w:szCs w:val="28"/>
        </w:rPr>
        <w:t>Серебрицкий</w:t>
      </w:r>
      <w:proofErr w:type="spellEnd"/>
      <w:r w:rsidRPr="00AA54F0">
        <w:rPr>
          <w:color w:val="151515"/>
          <w:sz w:val="28"/>
          <w:szCs w:val="28"/>
        </w:rPr>
        <w:t xml:space="preserve"> «Берегите птиц»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И. Соколов — Микитов «Рассказы о природе».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Наблюдения: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за птицами, за деревьями и кустарниками, за клумбой, за снегом, за солнцем.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Экологические игры на природе: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«1,2,3 – к дереву беги», «У медведя во бору», «Когда это бывает»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Фотовыставка: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«Как я помогаю природе»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A54F0">
        <w:rPr>
          <w:b/>
          <w:bCs/>
          <w:color w:val="151515"/>
          <w:sz w:val="28"/>
          <w:szCs w:val="28"/>
          <w:bdr w:val="none" w:sz="0" w:space="0" w:color="auto" w:frame="1"/>
        </w:rPr>
        <w:t>Работа с родителями: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Консультация «Труд в природе, как средство воспитания детей»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lastRenderedPageBreak/>
        <w:t>Предполагаемые результаты работы проекта: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Привитие чувства любви и гуманности детям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Снижение уровня тревожности, позитивное влияние на эмоциональное состояние детей, как следствие общения с природой.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Обогащение знаний детей о природе и окружающем мире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>• Усиление познавательной и речевой активности детей</w:t>
      </w:r>
    </w:p>
    <w:p w:rsidR="00AA54F0" w:rsidRPr="00AA54F0" w:rsidRDefault="00AA54F0" w:rsidP="00AA54F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A54F0">
        <w:rPr>
          <w:color w:val="151515"/>
          <w:sz w:val="28"/>
          <w:szCs w:val="28"/>
        </w:rPr>
        <w:t xml:space="preserve">• </w:t>
      </w:r>
      <w:proofErr w:type="spellStart"/>
      <w:r w:rsidRPr="00AA54F0">
        <w:rPr>
          <w:color w:val="151515"/>
          <w:sz w:val="28"/>
          <w:szCs w:val="28"/>
        </w:rPr>
        <w:t>Сформированность</w:t>
      </w:r>
      <w:proofErr w:type="spellEnd"/>
      <w:r w:rsidRPr="00AA54F0">
        <w:rPr>
          <w:color w:val="151515"/>
          <w:sz w:val="28"/>
          <w:szCs w:val="28"/>
        </w:rPr>
        <w:t xml:space="preserve"> правильного отношения к природе у</w:t>
      </w:r>
      <w:r>
        <w:rPr>
          <w:color w:val="151515"/>
          <w:sz w:val="28"/>
          <w:szCs w:val="28"/>
        </w:rPr>
        <w:t xml:space="preserve"> детей</w:t>
      </w:r>
    </w:p>
    <w:p w:rsidR="00CF5CBA" w:rsidRPr="00AA54F0" w:rsidRDefault="00CF5CBA">
      <w:pPr>
        <w:rPr>
          <w:rFonts w:ascii="Times New Roman" w:hAnsi="Times New Roman" w:cs="Times New Roman"/>
          <w:sz w:val="28"/>
          <w:szCs w:val="28"/>
        </w:rPr>
      </w:pPr>
    </w:p>
    <w:sectPr w:rsidR="00CF5CBA" w:rsidRPr="00AA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81"/>
    <w:rsid w:val="007A4F81"/>
    <w:rsid w:val="00AA54F0"/>
    <w:rsid w:val="00C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C8A7"/>
  <w15:chartTrackingRefBased/>
  <w15:docId w15:val="{D8068357-1B7F-4DE0-BF3B-7E4F9E8F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2024-11-26T15:49:00Z</dcterms:created>
  <dcterms:modified xsi:type="dcterms:W3CDTF">2024-11-26T15:49:00Z</dcterms:modified>
</cp:coreProperties>
</file>