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532"/>
        <w:tblW w:w="14786" w:type="dxa"/>
        <w:tblLook w:val="04A0" w:firstRow="1" w:lastRow="0" w:firstColumn="1" w:lastColumn="0" w:noHBand="0" w:noVBand="1"/>
      </w:tblPr>
      <w:tblGrid>
        <w:gridCol w:w="2556"/>
        <w:gridCol w:w="12230"/>
      </w:tblGrid>
      <w:tr w:rsidR="00872F2E" w:rsidTr="00FA51F6">
        <w:trPr>
          <w:trHeight w:val="1165"/>
        </w:trPr>
        <w:tc>
          <w:tcPr>
            <w:tcW w:w="2556" w:type="dxa"/>
            <w:vMerge w:val="restart"/>
          </w:tcPr>
          <w:p w:rsidR="00872F2E" w:rsidRDefault="00872F2E" w:rsidP="00FA51F6">
            <w:pPr>
              <w:rPr>
                <w:sz w:val="28"/>
              </w:rPr>
            </w:pPr>
            <w:r>
              <w:rPr>
                <w:noProof/>
                <w:sz w:val="28"/>
                <w:szCs w:val="28"/>
              </w:rPr>
              <w:drawing>
                <wp:inline distT="0" distB="0" distL="0" distR="0" wp14:anchorId="4C2B769D" wp14:editId="3A724CBD">
                  <wp:extent cx="1476375" cy="1476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c>
          <w:tcPr>
            <w:tcW w:w="12230" w:type="dxa"/>
          </w:tcPr>
          <w:p w:rsidR="00872F2E" w:rsidRDefault="00872F2E" w:rsidP="00FA51F6">
            <w:pPr>
              <w:jc w:val="center"/>
              <w:rPr>
                <w:sz w:val="28"/>
                <w:szCs w:val="28"/>
              </w:rPr>
            </w:pPr>
            <w:r>
              <w:rPr>
                <w:sz w:val="28"/>
                <w:szCs w:val="28"/>
              </w:rPr>
              <w:t xml:space="preserve">Министерство образования, науки и молодёжной политики </w:t>
            </w:r>
          </w:p>
          <w:p w:rsidR="00872F2E" w:rsidRDefault="00872F2E" w:rsidP="00FA51F6">
            <w:pPr>
              <w:jc w:val="center"/>
              <w:rPr>
                <w:sz w:val="28"/>
                <w:szCs w:val="28"/>
              </w:rPr>
            </w:pPr>
            <w:r>
              <w:rPr>
                <w:sz w:val="28"/>
                <w:szCs w:val="28"/>
              </w:rPr>
              <w:t>Краснодарского края</w:t>
            </w:r>
          </w:p>
        </w:tc>
      </w:tr>
      <w:tr w:rsidR="00872F2E" w:rsidTr="00FA51F6">
        <w:trPr>
          <w:trHeight w:val="1165"/>
        </w:trPr>
        <w:tc>
          <w:tcPr>
            <w:tcW w:w="2556" w:type="dxa"/>
            <w:vMerge/>
          </w:tcPr>
          <w:p w:rsidR="00872F2E" w:rsidRDefault="00872F2E" w:rsidP="00FA51F6">
            <w:pPr>
              <w:rPr>
                <w:sz w:val="28"/>
              </w:rPr>
            </w:pPr>
          </w:p>
        </w:tc>
        <w:tc>
          <w:tcPr>
            <w:tcW w:w="12230" w:type="dxa"/>
          </w:tcPr>
          <w:p w:rsidR="00872F2E" w:rsidRDefault="00872F2E" w:rsidP="00FA51F6">
            <w:pPr>
              <w:jc w:val="center"/>
              <w:rPr>
                <w:sz w:val="28"/>
                <w:szCs w:val="28"/>
              </w:rPr>
            </w:pPr>
            <w:r>
              <w:rPr>
                <w:sz w:val="28"/>
                <w:szCs w:val="28"/>
              </w:rPr>
              <w:t>Государственное бюджетное профессиональное образовательное учреждение Краснодарского края</w:t>
            </w:r>
          </w:p>
          <w:p w:rsidR="00872F2E" w:rsidRDefault="00872F2E" w:rsidP="00FA51F6">
            <w:pPr>
              <w:suppressAutoHyphens/>
              <w:jc w:val="center"/>
              <w:rPr>
                <w:sz w:val="28"/>
                <w:szCs w:val="28"/>
                <w:lang w:eastAsia="ar-SA"/>
              </w:rPr>
            </w:pPr>
            <w:r>
              <w:rPr>
                <w:sz w:val="28"/>
                <w:szCs w:val="28"/>
                <w:lang w:eastAsia="ar-SA"/>
              </w:rPr>
              <w:t>«</w:t>
            </w:r>
            <w:proofErr w:type="spellStart"/>
            <w:r>
              <w:rPr>
                <w:sz w:val="28"/>
                <w:szCs w:val="28"/>
                <w:lang w:eastAsia="ar-SA"/>
              </w:rPr>
              <w:t>Ейский</w:t>
            </w:r>
            <w:proofErr w:type="spellEnd"/>
            <w:r>
              <w:rPr>
                <w:sz w:val="28"/>
                <w:szCs w:val="28"/>
                <w:lang w:eastAsia="ar-SA"/>
              </w:rPr>
              <w:t xml:space="preserve"> </w:t>
            </w:r>
            <w:proofErr w:type="spellStart"/>
            <w:r>
              <w:rPr>
                <w:sz w:val="28"/>
                <w:szCs w:val="28"/>
                <w:lang w:eastAsia="ar-SA"/>
              </w:rPr>
              <w:t>полипрофильный</w:t>
            </w:r>
            <w:proofErr w:type="spellEnd"/>
            <w:r>
              <w:rPr>
                <w:sz w:val="28"/>
                <w:szCs w:val="28"/>
                <w:lang w:eastAsia="ar-SA"/>
              </w:rPr>
              <w:t xml:space="preserve"> колледж»</w:t>
            </w:r>
          </w:p>
        </w:tc>
      </w:tr>
    </w:tbl>
    <w:p w:rsidR="00872F2E" w:rsidRDefault="00872F2E" w:rsidP="00872F2E">
      <w:pPr>
        <w:spacing w:after="200" w:line="276" w:lineRule="auto"/>
        <w:rPr>
          <w:b/>
          <w:sz w:val="28"/>
          <w:szCs w:val="28"/>
        </w:rPr>
      </w:pPr>
    </w:p>
    <w:p w:rsidR="00872F2E" w:rsidRDefault="00872F2E" w:rsidP="00872F2E">
      <w:pPr>
        <w:rPr>
          <w:sz w:val="28"/>
        </w:rPr>
      </w:pPr>
    </w:p>
    <w:p w:rsidR="00872F2E" w:rsidRPr="00BF6E5A" w:rsidRDefault="00872F2E" w:rsidP="00872F2E">
      <w:pPr>
        <w:rPr>
          <w:sz w:val="28"/>
        </w:rPr>
      </w:pPr>
    </w:p>
    <w:p w:rsidR="00872F2E" w:rsidRPr="00BF6E5A" w:rsidRDefault="00872F2E" w:rsidP="00872F2E">
      <w:pPr>
        <w:rPr>
          <w:sz w:val="28"/>
        </w:rPr>
      </w:pPr>
    </w:p>
    <w:p w:rsidR="00872F2E" w:rsidRDefault="00872F2E" w:rsidP="00872F2E">
      <w:pPr>
        <w:rPr>
          <w:sz w:val="28"/>
        </w:rPr>
      </w:pPr>
    </w:p>
    <w:p w:rsidR="00872F2E" w:rsidRPr="00E6259B" w:rsidRDefault="00872F2E" w:rsidP="00872F2E">
      <w:pPr>
        <w:tabs>
          <w:tab w:val="left" w:pos="7995"/>
        </w:tabs>
        <w:jc w:val="center"/>
        <w:rPr>
          <w:b/>
          <w:sz w:val="28"/>
        </w:rPr>
      </w:pPr>
      <w:r w:rsidRPr="00E6259B">
        <w:rPr>
          <w:b/>
          <w:sz w:val="28"/>
        </w:rPr>
        <w:t xml:space="preserve">Технологическая карта внеурочного занятия </w:t>
      </w:r>
      <w:r>
        <w:rPr>
          <w:b/>
          <w:sz w:val="28"/>
        </w:rPr>
        <w:t>«Чудеса света»</w:t>
      </w:r>
    </w:p>
    <w:p w:rsidR="00872F2E" w:rsidRPr="00BF6E5A" w:rsidRDefault="00872F2E" w:rsidP="00872F2E">
      <w:pPr>
        <w:rPr>
          <w:sz w:val="28"/>
        </w:rPr>
      </w:pPr>
    </w:p>
    <w:p w:rsidR="00872F2E" w:rsidRDefault="00872F2E" w:rsidP="00872F2E">
      <w:pPr>
        <w:rPr>
          <w:sz w:val="28"/>
        </w:rPr>
      </w:pPr>
    </w:p>
    <w:p w:rsidR="00872F2E" w:rsidRDefault="00872F2E" w:rsidP="00872F2E">
      <w:pPr>
        <w:spacing w:line="360" w:lineRule="auto"/>
        <w:jc w:val="right"/>
        <w:rPr>
          <w:sz w:val="28"/>
        </w:rPr>
      </w:pPr>
    </w:p>
    <w:p w:rsidR="00872F2E" w:rsidRDefault="00872F2E" w:rsidP="00872F2E">
      <w:pPr>
        <w:spacing w:line="360" w:lineRule="auto"/>
        <w:jc w:val="right"/>
        <w:rPr>
          <w:sz w:val="28"/>
        </w:rPr>
      </w:pPr>
    </w:p>
    <w:p w:rsidR="00872F2E" w:rsidRDefault="00872F2E" w:rsidP="00872F2E">
      <w:pPr>
        <w:spacing w:line="360" w:lineRule="auto"/>
        <w:jc w:val="right"/>
        <w:rPr>
          <w:sz w:val="28"/>
        </w:rPr>
      </w:pPr>
    </w:p>
    <w:p w:rsidR="00872F2E" w:rsidRDefault="00872F2E" w:rsidP="00872F2E">
      <w:pPr>
        <w:spacing w:line="360" w:lineRule="auto"/>
        <w:rPr>
          <w:sz w:val="28"/>
        </w:rPr>
      </w:pPr>
    </w:p>
    <w:p w:rsidR="00872F2E" w:rsidRDefault="00872F2E" w:rsidP="00872F2E">
      <w:pPr>
        <w:spacing w:line="360" w:lineRule="auto"/>
        <w:rPr>
          <w:sz w:val="28"/>
        </w:rPr>
      </w:pPr>
    </w:p>
    <w:p w:rsidR="00872F2E" w:rsidRDefault="00872F2E" w:rsidP="00872F2E">
      <w:pPr>
        <w:spacing w:line="360" w:lineRule="auto"/>
        <w:jc w:val="right"/>
        <w:rPr>
          <w:sz w:val="28"/>
        </w:rPr>
      </w:pPr>
      <w:r>
        <w:rPr>
          <w:sz w:val="28"/>
        </w:rPr>
        <w:t>Выполнили студентки</w:t>
      </w:r>
    </w:p>
    <w:p w:rsidR="00872F2E" w:rsidRDefault="00872F2E" w:rsidP="00872F2E">
      <w:pPr>
        <w:spacing w:line="360" w:lineRule="auto"/>
        <w:jc w:val="right"/>
        <w:rPr>
          <w:sz w:val="28"/>
        </w:rPr>
      </w:pPr>
      <w:r>
        <w:rPr>
          <w:sz w:val="28"/>
        </w:rPr>
        <w:t>Ш-21 группы</w:t>
      </w:r>
    </w:p>
    <w:p w:rsidR="00872F2E" w:rsidRDefault="00872F2E" w:rsidP="00872F2E">
      <w:pPr>
        <w:spacing w:line="360" w:lineRule="auto"/>
        <w:jc w:val="right"/>
        <w:rPr>
          <w:sz w:val="28"/>
        </w:rPr>
      </w:pPr>
      <w:r>
        <w:rPr>
          <w:sz w:val="28"/>
        </w:rPr>
        <w:t>Каршкова Ангелина</w:t>
      </w:r>
    </w:p>
    <w:p w:rsidR="00872F2E" w:rsidRDefault="00872F2E" w:rsidP="00872F2E">
      <w:pPr>
        <w:spacing w:line="360" w:lineRule="auto"/>
        <w:jc w:val="right"/>
        <w:rPr>
          <w:sz w:val="28"/>
        </w:rPr>
      </w:pPr>
      <w:r>
        <w:rPr>
          <w:sz w:val="28"/>
        </w:rPr>
        <w:t>Ковальчук Дарья</w:t>
      </w:r>
    </w:p>
    <w:p w:rsidR="00872F2E" w:rsidRDefault="00872F2E" w:rsidP="00872F2E">
      <w:pPr>
        <w:spacing w:line="360" w:lineRule="auto"/>
        <w:jc w:val="right"/>
        <w:rPr>
          <w:sz w:val="28"/>
        </w:rPr>
      </w:pPr>
      <w:r>
        <w:rPr>
          <w:sz w:val="28"/>
        </w:rPr>
        <w:t>Преподаватель: Орел И.А.</w:t>
      </w:r>
    </w:p>
    <w:p w:rsidR="00872F2E" w:rsidRDefault="00872F2E" w:rsidP="00872F2E">
      <w:pPr>
        <w:spacing w:line="360" w:lineRule="auto"/>
        <w:jc w:val="center"/>
        <w:rPr>
          <w:sz w:val="28"/>
        </w:rPr>
      </w:pPr>
    </w:p>
    <w:p w:rsidR="00872F2E" w:rsidRDefault="00872F2E" w:rsidP="00872F2E">
      <w:pPr>
        <w:spacing w:line="360" w:lineRule="auto"/>
        <w:jc w:val="center"/>
        <w:rPr>
          <w:sz w:val="28"/>
        </w:rPr>
      </w:pPr>
      <w:r>
        <w:rPr>
          <w:sz w:val="28"/>
        </w:rPr>
        <w:t>г. Ейск, 2024 год</w:t>
      </w:r>
    </w:p>
    <w:tbl>
      <w:tblPr>
        <w:tblStyle w:val="a3"/>
        <w:tblW w:w="15735" w:type="dxa"/>
        <w:tblInd w:w="-147" w:type="dxa"/>
        <w:tblLook w:val="04A0" w:firstRow="1" w:lastRow="0" w:firstColumn="1" w:lastColumn="0" w:noHBand="0" w:noVBand="1"/>
      </w:tblPr>
      <w:tblGrid>
        <w:gridCol w:w="2694"/>
        <w:gridCol w:w="9639"/>
        <w:gridCol w:w="3402"/>
      </w:tblGrid>
      <w:tr w:rsidR="0004436D" w:rsidTr="00FE7062">
        <w:tc>
          <w:tcPr>
            <w:tcW w:w="2694" w:type="dxa"/>
          </w:tcPr>
          <w:p w:rsidR="0004436D" w:rsidRDefault="0004436D" w:rsidP="00675614">
            <w:pPr>
              <w:spacing w:after="160" w:line="259" w:lineRule="auto"/>
              <w:jc w:val="center"/>
              <w:rPr>
                <w:sz w:val="28"/>
              </w:rPr>
            </w:pPr>
            <w:r>
              <w:rPr>
                <w:sz w:val="28"/>
              </w:rPr>
              <w:lastRenderedPageBreak/>
              <w:t>Этапы</w:t>
            </w:r>
          </w:p>
        </w:tc>
        <w:tc>
          <w:tcPr>
            <w:tcW w:w="9639" w:type="dxa"/>
          </w:tcPr>
          <w:p w:rsidR="0004436D" w:rsidRDefault="0004436D" w:rsidP="00675614">
            <w:pPr>
              <w:spacing w:after="160" w:line="259" w:lineRule="auto"/>
              <w:jc w:val="center"/>
              <w:rPr>
                <w:sz w:val="28"/>
              </w:rPr>
            </w:pPr>
            <w:r>
              <w:rPr>
                <w:sz w:val="28"/>
              </w:rPr>
              <w:t>Деятельность учителя</w:t>
            </w:r>
          </w:p>
        </w:tc>
        <w:tc>
          <w:tcPr>
            <w:tcW w:w="3402" w:type="dxa"/>
          </w:tcPr>
          <w:p w:rsidR="0004436D" w:rsidRDefault="0004436D" w:rsidP="00675614">
            <w:pPr>
              <w:spacing w:after="160" w:line="259" w:lineRule="auto"/>
              <w:jc w:val="center"/>
              <w:rPr>
                <w:sz w:val="28"/>
              </w:rPr>
            </w:pPr>
            <w:r>
              <w:rPr>
                <w:sz w:val="28"/>
              </w:rPr>
              <w:t>Деятельность учащихся</w:t>
            </w:r>
          </w:p>
        </w:tc>
      </w:tr>
      <w:tr w:rsidR="0004436D" w:rsidTr="00FE7062">
        <w:tc>
          <w:tcPr>
            <w:tcW w:w="2694" w:type="dxa"/>
          </w:tcPr>
          <w:p w:rsidR="0004436D" w:rsidRPr="00F5704C" w:rsidRDefault="0004436D" w:rsidP="00F5704C">
            <w:pPr>
              <w:spacing w:after="160" w:line="259" w:lineRule="auto"/>
              <w:rPr>
                <w:sz w:val="28"/>
              </w:rPr>
            </w:pPr>
            <w:r>
              <w:rPr>
                <w:sz w:val="28"/>
              </w:rPr>
              <w:t xml:space="preserve">1. </w:t>
            </w:r>
            <w:r w:rsidRPr="00F5704C">
              <w:rPr>
                <w:sz w:val="28"/>
              </w:rPr>
              <w:t>Мотивационный</w:t>
            </w:r>
          </w:p>
        </w:tc>
        <w:tc>
          <w:tcPr>
            <w:tcW w:w="9639" w:type="dxa"/>
          </w:tcPr>
          <w:p w:rsidR="0004436D" w:rsidRPr="00F5704C" w:rsidRDefault="0004436D" w:rsidP="00F5704C">
            <w:pPr>
              <w:pStyle w:val="c1"/>
              <w:shd w:val="clear" w:color="auto" w:fill="FFFFFF"/>
              <w:spacing w:before="0" w:beforeAutospacing="0" w:after="0" w:afterAutospacing="0" w:line="0" w:lineRule="atLeast"/>
              <w:jc w:val="both"/>
              <w:rPr>
                <w:color w:val="000000"/>
              </w:rPr>
            </w:pPr>
            <w:r>
              <w:rPr>
                <w:sz w:val="28"/>
              </w:rPr>
              <w:t xml:space="preserve">- </w:t>
            </w:r>
            <w:r>
              <w:rPr>
                <w:rStyle w:val="c17"/>
                <w:color w:val="000000"/>
                <w:sz w:val="28"/>
                <w:szCs w:val="28"/>
                <w:shd w:val="clear" w:color="auto" w:fill="FFFFFF"/>
              </w:rPr>
              <w:t>Здравствуйте ребята сегодня у нас с вами необычный урок. Сегодня мы с вами совершим невероятное путешествие во времени и пространстве. Вы превращаетесь в группу экспертов, которые помогут узнать тайны того времени.</w:t>
            </w:r>
          </w:p>
        </w:tc>
        <w:tc>
          <w:tcPr>
            <w:tcW w:w="3402" w:type="dxa"/>
          </w:tcPr>
          <w:p w:rsidR="0004436D" w:rsidRDefault="0004436D" w:rsidP="00AE7161">
            <w:pPr>
              <w:spacing w:after="160" w:line="259" w:lineRule="auto"/>
              <w:jc w:val="both"/>
              <w:rPr>
                <w:sz w:val="28"/>
              </w:rPr>
            </w:pPr>
            <w:r>
              <w:rPr>
                <w:sz w:val="28"/>
              </w:rPr>
              <w:t>Здороваются с учителем</w:t>
            </w:r>
          </w:p>
        </w:tc>
      </w:tr>
      <w:tr w:rsidR="0004436D" w:rsidTr="00FE7062">
        <w:tc>
          <w:tcPr>
            <w:tcW w:w="2694" w:type="dxa"/>
          </w:tcPr>
          <w:p w:rsidR="0004436D" w:rsidRDefault="0004436D" w:rsidP="00F5704C">
            <w:pPr>
              <w:spacing w:after="160" w:line="259" w:lineRule="auto"/>
              <w:rPr>
                <w:sz w:val="28"/>
              </w:rPr>
            </w:pPr>
            <w:r>
              <w:rPr>
                <w:sz w:val="28"/>
              </w:rPr>
              <w:t>2. Ориентирующий</w:t>
            </w:r>
          </w:p>
        </w:tc>
        <w:tc>
          <w:tcPr>
            <w:tcW w:w="9639" w:type="dxa"/>
          </w:tcPr>
          <w:p w:rsidR="0004436D" w:rsidRDefault="0004436D" w:rsidP="00F5704C">
            <w:pPr>
              <w:pStyle w:val="c4"/>
              <w:shd w:val="clear" w:color="auto" w:fill="FFFFFF"/>
              <w:spacing w:before="0" w:beforeAutospacing="0" w:after="0" w:afterAutospacing="0" w:line="0" w:lineRule="atLeast"/>
              <w:jc w:val="both"/>
              <w:rPr>
                <w:rStyle w:val="c5"/>
                <w:color w:val="000000"/>
                <w:sz w:val="28"/>
                <w:szCs w:val="28"/>
              </w:rPr>
            </w:pPr>
            <w:r>
              <w:rPr>
                <w:rStyle w:val="c5"/>
                <w:color w:val="000000"/>
                <w:sz w:val="28"/>
                <w:szCs w:val="28"/>
              </w:rPr>
              <w:t xml:space="preserve">- Первым рассказал о семи древних чудесах света философ и ученый Геродот. Это было целых 5 тысяч лет назад до нашей эры. Представляете, как давно?  Он хотел разгадать их загадку, понять, как все-таки возникли эти загадочные объекты. </w:t>
            </w:r>
          </w:p>
          <w:p w:rsidR="0004436D" w:rsidRDefault="0004436D" w:rsidP="00F5704C">
            <w:pPr>
              <w:pStyle w:val="c4"/>
              <w:shd w:val="clear" w:color="auto" w:fill="FFFFFF"/>
              <w:spacing w:before="0" w:beforeAutospacing="0" w:after="0" w:afterAutospacing="0" w:line="0" w:lineRule="atLeast"/>
              <w:jc w:val="both"/>
              <w:rPr>
                <w:color w:val="000000"/>
              </w:rPr>
            </w:pPr>
            <w:r>
              <w:rPr>
                <w:rStyle w:val="c5"/>
                <w:color w:val="000000"/>
                <w:sz w:val="28"/>
                <w:szCs w:val="28"/>
              </w:rPr>
              <w:t xml:space="preserve">- В своих трудах он подробно описал каждый шедевр, но случилась беда – труды сгорели при пожаре в Александрийской библиотеке, сохранилось только несколько кусочков текста, которые дошли до нас, из которых можно примерно понять, о чем речь. </w:t>
            </w:r>
          </w:p>
          <w:p w:rsidR="0004436D" w:rsidRDefault="0004436D" w:rsidP="00F5704C">
            <w:pPr>
              <w:pStyle w:val="c16"/>
              <w:shd w:val="clear" w:color="auto" w:fill="FFFFFF"/>
              <w:spacing w:before="0" w:beforeAutospacing="0" w:after="0" w:afterAutospacing="0" w:line="0" w:lineRule="atLeast"/>
              <w:jc w:val="both"/>
              <w:rPr>
                <w:rStyle w:val="c5"/>
                <w:color w:val="000000"/>
                <w:sz w:val="28"/>
                <w:szCs w:val="28"/>
              </w:rPr>
            </w:pPr>
            <w:r>
              <w:rPr>
                <w:rStyle w:val="c5"/>
                <w:color w:val="000000"/>
                <w:sz w:val="28"/>
                <w:szCs w:val="28"/>
              </w:rPr>
              <w:t>- О каких же таких чудесах идет речь? Как они называются? Об этом мы и узнаем в ходе нашего занятия. Перед вами показаны все 7 чудес света, вы должны выбрать одно из и назвать его, и так каждое по очереди.</w:t>
            </w:r>
          </w:p>
          <w:p w:rsidR="0004436D" w:rsidRDefault="0004436D" w:rsidP="00F5704C">
            <w:pPr>
              <w:pStyle w:val="c16"/>
              <w:shd w:val="clear" w:color="auto" w:fill="FFFFFF"/>
              <w:spacing w:before="0" w:beforeAutospacing="0" w:after="0" w:afterAutospacing="0" w:line="0" w:lineRule="atLeast"/>
              <w:jc w:val="both"/>
              <w:rPr>
                <w:color w:val="000000"/>
              </w:rPr>
            </w:pPr>
            <w:r>
              <w:rPr>
                <w:rStyle w:val="c5"/>
                <w:sz w:val="28"/>
                <w:szCs w:val="28"/>
              </w:rPr>
              <w:t xml:space="preserve">- Построена она тысячами рабами 2600 лет до н.э. в городе Эль-Гиза. </w:t>
            </w:r>
            <w:r>
              <w:rPr>
                <w:color w:val="000000"/>
                <w:sz w:val="28"/>
                <w:szCs w:val="28"/>
                <w:shd w:val="clear" w:color="auto" w:fill="FFFFFF"/>
              </w:rPr>
              <w:t>В высоту она как 50-этажный дом. Египетские пирамиды – не только самое древнее чудо света, но и единственное сохранившиеся. И его может увидеть каждый своими глазами! </w:t>
            </w:r>
          </w:p>
          <w:p w:rsidR="0004436D" w:rsidRDefault="0004436D" w:rsidP="0054113B">
            <w:pPr>
              <w:pStyle w:val="c13"/>
              <w:shd w:val="clear" w:color="auto" w:fill="FFFFFF"/>
              <w:spacing w:before="0" w:beforeAutospacing="0" w:after="0" w:afterAutospacing="0"/>
              <w:jc w:val="both"/>
              <w:rPr>
                <w:rStyle w:val="c18"/>
                <w:color w:val="000000" w:themeColor="text1"/>
                <w:sz w:val="28"/>
                <w:szCs w:val="28"/>
                <w:shd w:val="clear" w:color="auto" w:fill="FFFFFF"/>
              </w:rPr>
            </w:pPr>
            <w:r>
              <w:rPr>
                <w:rStyle w:val="c24"/>
                <w:color w:val="363636"/>
                <w:sz w:val="28"/>
                <w:szCs w:val="28"/>
                <w:shd w:val="clear" w:color="auto" w:fill="FFFFFF"/>
              </w:rPr>
              <w:t xml:space="preserve">- </w:t>
            </w:r>
            <w:r w:rsidRPr="0054113B">
              <w:rPr>
                <w:rStyle w:val="c24"/>
                <w:color w:val="000000" w:themeColor="text1"/>
                <w:sz w:val="28"/>
                <w:szCs w:val="28"/>
                <w:shd w:val="clear" w:color="auto" w:fill="FFFFFF"/>
              </w:rPr>
              <w:t>Традиция проводить Олимпийские игры пришла в современность из Древней Греции. Организация данных состязаний была посвящена верховному богу Зевсу. Однако, даже несмотря на это обстоятельство, во всей Древней Элладе не было построено ни одно храма, посвященного этому божеству. В </w:t>
            </w:r>
            <w:r w:rsidRPr="0054113B">
              <w:rPr>
                <w:rStyle w:val="c24"/>
                <w:b/>
                <w:bCs/>
                <w:color w:val="000000" w:themeColor="text1"/>
                <w:sz w:val="28"/>
                <w:szCs w:val="28"/>
              </w:rPr>
              <w:t>5</w:t>
            </w:r>
            <w:r w:rsidRPr="0054113B">
              <w:rPr>
                <w:rStyle w:val="c18"/>
                <w:color w:val="000000" w:themeColor="text1"/>
                <w:sz w:val="28"/>
                <w:szCs w:val="28"/>
                <w:shd w:val="clear" w:color="auto" w:fill="FFFFFF"/>
              </w:rPr>
              <w:t xml:space="preserve"> столетии до нашей эры данная несправедливость оказалась устранена, и греки увидели возведенный архитектором </w:t>
            </w:r>
            <w:proofErr w:type="spellStart"/>
            <w:r w:rsidRPr="0054113B">
              <w:rPr>
                <w:rStyle w:val="c18"/>
                <w:color w:val="000000" w:themeColor="text1"/>
                <w:sz w:val="28"/>
                <w:szCs w:val="28"/>
                <w:shd w:val="clear" w:color="auto" w:fill="FFFFFF"/>
              </w:rPr>
              <w:t>Либоном</w:t>
            </w:r>
            <w:proofErr w:type="spellEnd"/>
            <w:r w:rsidRPr="0054113B">
              <w:rPr>
                <w:rStyle w:val="c18"/>
                <w:color w:val="000000" w:themeColor="text1"/>
                <w:sz w:val="28"/>
                <w:szCs w:val="28"/>
                <w:shd w:val="clear" w:color="auto" w:fill="FFFFFF"/>
              </w:rPr>
              <w:t xml:space="preserve"> грандиозный монументальный храм, построенный в городе Олимпия. </w:t>
            </w:r>
          </w:p>
          <w:p w:rsidR="0004436D" w:rsidRPr="0054113B" w:rsidRDefault="0004436D" w:rsidP="0054113B">
            <w:pPr>
              <w:pStyle w:val="c13"/>
              <w:shd w:val="clear" w:color="auto" w:fill="FFFFFF"/>
              <w:spacing w:before="0" w:beforeAutospacing="0" w:after="0" w:afterAutospacing="0"/>
              <w:jc w:val="both"/>
              <w:rPr>
                <w:color w:val="000000" w:themeColor="text1"/>
              </w:rPr>
            </w:pPr>
            <w:r>
              <w:rPr>
                <w:rStyle w:val="c18"/>
                <w:shd w:val="clear" w:color="auto" w:fill="FFFFFF"/>
              </w:rPr>
              <w:t xml:space="preserve">- </w:t>
            </w:r>
            <w:r w:rsidRPr="0054113B">
              <w:rPr>
                <w:rStyle w:val="c5"/>
                <w:color w:val="000000" w:themeColor="text1"/>
                <w:sz w:val="28"/>
                <w:szCs w:val="28"/>
              </w:rPr>
              <w:t xml:space="preserve">Статую Зевса богато украсили золотом, слоновой костью, черным деревом и драгоценными камнями. На голове его был венок в виде ветвей оливы из золота. Кроме того, Зевс олицетворял победителя в проходивших там </w:t>
            </w:r>
            <w:r w:rsidRPr="0054113B">
              <w:rPr>
                <w:rStyle w:val="c5"/>
                <w:color w:val="000000" w:themeColor="text1"/>
                <w:sz w:val="28"/>
                <w:szCs w:val="28"/>
              </w:rPr>
              <w:lastRenderedPageBreak/>
              <w:t>Олимпийских играх. К сожалению, матушка-природа ж</w:t>
            </w:r>
            <w:r>
              <w:rPr>
                <w:rStyle w:val="c5"/>
                <w:color w:val="000000" w:themeColor="text1"/>
                <w:sz w:val="28"/>
                <w:szCs w:val="28"/>
              </w:rPr>
              <w:t>естоко обошлась</w:t>
            </w:r>
            <w:r w:rsidRPr="0054113B">
              <w:rPr>
                <w:rStyle w:val="c5"/>
                <w:color w:val="000000" w:themeColor="text1"/>
                <w:sz w:val="28"/>
                <w:szCs w:val="28"/>
              </w:rPr>
              <w:t xml:space="preserve"> с этим чудом света. И эта постройка была разрушена землетрясением.</w:t>
            </w:r>
          </w:p>
          <w:p w:rsidR="0004436D" w:rsidRPr="003B2642" w:rsidRDefault="0004436D" w:rsidP="003B2642">
            <w:pPr>
              <w:pStyle w:val="c1"/>
              <w:shd w:val="clear" w:color="auto" w:fill="FFFFFF"/>
              <w:spacing w:before="0" w:beforeAutospacing="0" w:after="0" w:afterAutospacing="0" w:line="0" w:lineRule="atLeast"/>
              <w:jc w:val="both"/>
              <w:rPr>
                <w:color w:val="000000" w:themeColor="text1"/>
              </w:rPr>
            </w:pPr>
            <w:r w:rsidRPr="003B2642">
              <w:rPr>
                <w:rStyle w:val="c15"/>
                <w:color w:val="000000" w:themeColor="text1"/>
                <w:sz w:val="28"/>
                <w:szCs w:val="28"/>
                <w:shd w:val="clear" w:color="auto" w:fill="FFFFFF"/>
              </w:rPr>
              <w:t xml:space="preserve">- Александрийский маяк построили на восточном побережье небольшого острова </w:t>
            </w:r>
            <w:proofErr w:type="spellStart"/>
            <w:r w:rsidRPr="003B2642">
              <w:rPr>
                <w:rStyle w:val="c15"/>
                <w:color w:val="000000" w:themeColor="text1"/>
                <w:sz w:val="28"/>
                <w:szCs w:val="28"/>
                <w:shd w:val="clear" w:color="auto" w:fill="FFFFFF"/>
              </w:rPr>
              <w:t>Фарос</w:t>
            </w:r>
            <w:proofErr w:type="spellEnd"/>
            <w:r w:rsidRPr="003B2642">
              <w:rPr>
                <w:rStyle w:val="c15"/>
                <w:color w:val="000000" w:themeColor="text1"/>
                <w:sz w:val="28"/>
                <w:szCs w:val="28"/>
                <w:shd w:val="clear" w:color="auto" w:fill="FFFFFF"/>
              </w:rPr>
              <w:t>, расположенного возле Александрии – главного морского порта Египта, построенного Александром Македонским в 332 г. до н.э. Также он известен в истории как </w:t>
            </w:r>
            <w:proofErr w:type="spellStart"/>
            <w:r w:rsidRPr="003B2642">
              <w:rPr>
                <w:rStyle w:val="c10"/>
                <w:bCs/>
                <w:color w:val="000000" w:themeColor="text1"/>
                <w:sz w:val="28"/>
                <w:szCs w:val="28"/>
              </w:rPr>
              <w:t>Фаросский</w:t>
            </w:r>
            <w:proofErr w:type="spellEnd"/>
            <w:r w:rsidRPr="003B2642">
              <w:rPr>
                <w:rStyle w:val="c10"/>
                <w:bCs/>
                <w:color w:val="000000" w:themeColor="text1"/>
                <w:sz w:val="28"/>
                <w:szCs w:val="28"/>
              </w:rPr>
              <w:t xml:space="preserve"> маяк</w:t>
            </w:r>
            <w:r w:rsidRPr="003B2642">
              <w:rPr>
                <w:rStyle w:val="c6"/>
                <w:color w:val="000000" w:themeColor="text1"/>
                <w:sz w:val="28"/>
                <w:szCs w:val="28"/>
                <w:shd w:val="clear" w:color="auto" w:fill="FFFFFF"/>
              </w:rPr>
              <w:t>.</w:t>
            </w:r>
          </w:p>
          <w:p w:rsidR="0004436D" w:rsidRPr="003B2642" w:rsidRDefault="0004436D" w:rsidP="003B2642">
            <w:pPr>
              <w:pStyle w:val="c1"/>
              <w:shd w:val="clear" w:color="auto" w:fill="FFFFFF"/>
              <w:spacing w:before="0" w:beforeAutospacing="0" w:after="0" w:afterAutospacing="0" w:line="0" w:lineRule="atLeast"/>
              <w:jc w:val="both"/>
              <w:rPr>
                <w:color w:val="000000" w:themeColor="text1"/>
              </w:rPr>
            </w:pPr>
            <w:r>
              <w:rPr>
                <w:rStyle w:val="c10"/>
                <w:bCs/>
                <w:color w:val="000000" w:themeColor="text1"/>
                <w:sz w:val="28"/>
                <w:szCs w:val="28"/>
              </w:rPr>
              <w:t xml:space="preserve">- </w:t>
            </w:r>
            <w:r w:rsidRPr="003B2642">
              <w:rPr>
                <w:rStyle w:val="c10"/>
                <w:bCs/>
                <w:color w:val="000000" w:themeColor="text1"/>
                <w:sz w:val="28"/>
                <w:szCs w:val="28"/>
              </w:rPr>
              <w:t>Александрийский маяк</w:t>
            </w:r>
            <w:r w:rsidRPr="003B2642">
              <w:rPr>
                <w:rStyle w:val="c15"/>
                <w:color w:val="000000" w:themeColor="text1"/>
                <w:sz w:val="28"/>
                <w:szCs w:val="28"/>
                <w:shd w:val="clear" w:color="auto" w:fill="FFFFFF"/>
              </w:rPr>
              <w:t> прослужил с 283 года до н.э. до XV века, когда вместо него возвели крепость. </w:t>
            </w:r>
            <w:r w:rsidRPr="003B2642">
              <w:rPr>
                <w:color w:val="000000" w:themeColor="text1"/>
              </w:rPr>
              <w:t xml:space="preserve"> </w:t>
            </w:r>
            <w:r w:rsidRPr="003B2642">
              <w:rPr>
                <w:rStyle w:val="c15"/>
                <w:color w:val="000000" w:themeColor="text1"/>
                <w:sz w:val="28"/>
                <w:szCs w:val="28"/>
                <w:shd w:val="clear" w:color="auto" w:fill="FFFFFF"/>
              </w:rPr>
              <w:t>В середине 90-х гг. остатки Александрийского маяка были обнаружены на дне залива при помощи спутника, а ещё через какое-то время учёные, используя компьютерное моделирование, смогли более-менее восстановить образ уникального сооружения.</w:t>
            </w:r>
          </w:p>
          <w:p w:rsidR="0004436D" w:rsidRDefault="0004436D" w:rsidP="003B2642">
            <w:pPr>
              <w:pStyle w:val="c4"/>
              <w:shd w:val="clear" w:color="auto" w:fill="FFFFFF"/>
              <w:spacing w:before="0" w:beforeAutospacing="0" w:after="0" w:afterAutospacing="0" w:line="0" w:lineRule="atLeast"/>
              <w:jc w:val="both"/>
              <w:rPr>
                <w:rStyle w:val="c5"/>
                <w:color w:val="000000" w:themeColor="text1"/>
                <w:sz w:val="28"/>
                <w:szCs w:val="28"/>
              </w:rPr>
            </w:pPr>
            <w:r w:rsidRPr="003B2642">
              <w:rPr>
                <w:rStyle w:val="c5"/>
                <w:color w:val="000000" w:themeColor="text1"/>
                <w:sz w:val="28"/>
                <w:szCs w:val="28"/>
              </w:rPr>
              <w:t>- Висячие сады Семирамиды – это не те сады, которые мы привыкли видеть на даче или в парке. Только представьте – это был огромный дворец, напоминающий пирамиду. Ну или лесенку. Дворец принадлежал Вавилонскому царю.</w:t>
            </w:r>
          </w:p>
          <w:p w:rsidR="0004436D" w:rsidRPr="003B2642" w:rsidRDefault="0004436D" w:rsidP="003B2642">
            <w:pPr>
              <w:pStyle w:val="c4"/>
              <w:shd w:val="clear" w:color="auto" w:fill="FFFFFF"/>
              <w:spacing w:before="0" w:beforeAutospacing="0" w:after="0" w:afterAutospacing="0" w:line="0" w:lineRule="atLeast"/>
              <w:jc w:val="both"/>
              <w:rPr>
                <w:color w:val="000000" w:themeColor="text1"/>
              </w:rPr>
            </w:pPr>
            <w:r>
              <w:rPr>
                <w:rStyle w:val="c5"/>
                <w:color w:val="000000" w:themeColor="text1"/>
                <w:sz w:val="28"/>
                <w:szCs w:val="28"/>
              </w:rPr>
              <w:t xml:space="preserve">- </w:t>
            </w:r>
            <w:r w:rsidRPr="003B2642">
              <w:rPr>
                <w:rStyle w:val="c5"/>
                <w:color w:val="000000" w:themeColor="text1"/>
                <w:sz w:val="28"/>
                <w:szCs w:val="28"/>
              </w:rPr>
              <w:t xml:space="preserve">Сады были построены около 600 г. до н.э. по приказу Навуходоносора II, повелителя Вавилона. Легенда гласит, что однажды царь увидел, как его любимая жена </w:t>
            </w:r>
            <w:proofErr w:type="spellStart"/>
            <w:r w:rsidRPr="003B2642">
              <w:rPr>
                <w:rStyle w:val="c5"/>
                <w:color w:val="000000" w:themeColor="text1"/>
                <w:sz w:val="28"/>
                <w:szCs w:val="28"/>
              </w:rPr>
              <w:t>Амитис</w:t>
            </w:r>
            <w:proofErr w:type="spellEnd"/>
            <w:r w:rsidRPr="003B2642">
              <w:rPr>
                <w:rStyle w:val="c5"/>
                <w:color w:val="000000" w:themeColor="text1"/>
                <w:sz w:val="28"/>
                <w:szCs w:val="28"/>
              </w:rPr>
              <w:t xml:space="preserve"> тоскует по шелесту деревьев зеленым холмам своей родины, и приказал построить сады, чтобы они напоминали ей горы ее родной Мидии.</w:t>
            </w:r>
          </w:p>
          <w:p w:rsidR="0004436D" w:rsidRPr="003B2642" w:rsidRDefault="0004436D" w:rsidP="003B2642">
            <w:pPr>
              <w:pStyle w:val="c16"/>
              <w:shd w:val="clear" w:color="auto" w:fill="FFFFFF"/>
              <w:spacing w:before="0" w:beforeAutospacing="0" w:after="0" w:afterAutospacing="0" w:line="0" w:lineRule="atLeast"/>
              <w:jc w:val="both"/>
              <w:rPr>
                <w:rStyle w:val="c5"/>
                <w:color w:val="000000" w:themeColor="text1"/>
                <w:sz w:val="28"/>
                <w:szCs w:val="28"/>
              </w:rPr>
            </w:pPr>
            <w:r>
              <w:rPr>
                <w:rStyle w:val="c5"/>
                <w:color w:val="000000" w:themeColor="text1"/>
                <w:sz w:val="28"/>
                <w:szCs w:val="28"/>
              </w:rPr>
              <w:t xml:space="preserve">- </w:t>
            </w:r>
            <w:r w:rsidRPr="003B2642">
              <w:rPr>
                <w:rStyle w:val="c5"/>
                <w:color w:val="000000" w:themeColor="text1"/>
                <w:sz w:val="28"/>
                <w:szCs w:val="28"/>
              </w:rPr>
              <w:t>Своё название «висячие» сады получили потому, что располагались на террасах царского дворца и как бы «нависали» друг над другом. Во дворце с висячими садами было 172 комнаты, украшенные и обставленные с восточной роскошью. Сады располагались на 4-х этажах. Высота каждого этажа была 28 метров! Сады возвышались над 100-метровыми стенами Вавилона и были видны издалека. Чтобы поливать сад, воду доставляли при помощи специального огромного колеса. Сад был погублен наводнением.</w:t>
            </w:r>
          </w:p>
          <w:p w:rsidR="0004436D" w:rsidRDefault="0004436D" w:rsidP="003B2642">
            <w:pPr>
              <w:pStyle w:val="c16"/>
              <w:shd w:val="clear" w:color="auto" w:fill="FFFFFF"/>
              <w:spacing w:before="0" w:beforeAutospacing="0" w:after="0" w:afterAutospacing="0" w:line="0" w:lineRule="atLeast"/>
              <w:jc w:val="both"/>
              <w:rPr>
                <w:color w:val="000000" w:themeColor="text1"/>
                <w:sz w:val="28"/>
                <w:szCs w:val="28"/>
                <w:shd w:val="clear" w:color="auto" w:fill="FFFFFF"/>
              </w:rPr>
            </w:pPr>
            <w:r w:rsidRPr="003B2642">
              <w:rPr>
                <w:rStyle w:val="c5"/>
                <w:color w:val="000000" w:themeColor="text1"/>
                <w:sz w:val="28"/>
                <w:szCs w:val="28"/>
              </w:rPr>
              <w:t xml:space="preserve">- </w:t>
            </w:r>
            <w:r w:rsidRPr="003B2642">
              <w:rPr>
                <w:color w:val="000000" w:themeColor="text1"/>
                <w:sz w:val="28"/>
                <w:szCs w:val="28"/>
                <w:shd w:val="clear" w:color="auto" w:fill="FFFFFF"/>
              </w:rPr>
              <w:t>Еще одна гробница для царя. Была</w:t>
            </w:r>
            <w:r>
              <w:rPr>
                <w:color w:val="000000" w:themeColor="text1"/>
                <w:sz w:val="28"/>
                <w:szCs w:val="28"/>
                <w:shd w:val="clear" w:color="auto" w:fill="FFFFFF"/>
              </w:rPr>
              <w:t xml:space="preserve"> построена его женой </w:t>
            </w:r>
            <w:proofErr w:type="spellStart"/>
            <w:r>
              <w:rPr>
                <w:color w:val="000000" w:themeColor="text1"/>
                <w:sz w:val="28"/>
                <w:szCs w:val="28"/>
                <w:shd w:val="clear" w:color="auto" w:fill="FFFFFF"/>
              </w:rPr>
              <w:t>Артемисией</w:t>
            </w:r>
            <w:proofErr w:type="spellEnd"/>
            <w:r>
              <w:rPr>
                <w:color w:val="000000" w:themeColor="text1"/>
                <w:sz w:val="28"/>
                <w:szCs w:val="28"/>
                <w:shd w:val="clear" w:color="auto" w:fill="FFFFFF"/>
              </w:rPr>
              <w:t xml:space="preserve">. </w:t>
            </w:r>
            <w:r w:rsidRPr="003B2642">
              <w:rPr>
                <w:color w:val="000000" w:themeColor="text1"/>
                <w:sz w:val="28"/>
                <w:szCs w:val="28"/>
                <w:shd w:val="clear" w:color="auto" w:fill="FFFFFF"/>
              </w:rPr>
              <w:t>Это было поистине грандиозное сооружение, построенное в 351 году до н.э.</w:t>
            </w:r>
            <w:r>
              <w:rPr>
                <w:color w:val="000000" w:themeColor="text1"/>
                <w:sz w:val="28"/>
                <w:szCs w:val="28"/>
                <w:shd w:val="clear" w:color="auto" w:fill="FFFFFF"/>
              </w:rPr>
              <w:t xml:space="preserve"> в городе </w:t>
            </w:r>
            <w:proofErr w:type="spellStart"/>
            <w:r>
              <w:rPr>
                <w:color w:val="000000" w:themeColor="text1"/>
                <w:sz w:val="28"/>
                <w:szCs w:val="28"/>
                <w:shd w:val="clear" w:color="auto" w:fill="FFFFFF"/>
              </w:rPr>
              <w:t>Галикарнасе</w:t>
            </w:r>
            <w:proofErr w:type="spellEnd"/>
            <w:r>
              <w:rPr>
                <w:color w:val="000000" w:themeColor="text1"/>
                <w:sz w:val="28"/>
                <w:szCs w:val="28"/>
                <w:shd w:val="clear" w:color="auto" w:fill="FFFFFF"/>
              </w:rPr>
              <w:t xml:space="preserve">. </w:t>
            </w:r>
            <w:r w:rsidRPr="003B2642">
              <w:rPr>
                <w:color w:val="000000" w:themeColor="text1"/>
                <w:sz w:val="28"/>
                <w:szCs w:val="28"/>
                <w:shd w:val="clear" w:color="auto" w:fill="FFFFFF"/>
              </w:rPr>
              <w:t xml:space="preserve">Привычное нам слово «мавзолей», произошло от имени царя </w:t>
            </w:r>
            <w:proofErr w:type="spellStart"/>
            <w:r w:rsidRPr="003B2642">
              <w:rPr>
                <w:color w:val="000000" w:themeColor="text1"/>
                <w:sz w:val="28"/>
                <w:szCs w:val="28"/>
                <w:shd w:val="clear" w:color="auto" w:fill="FFFFFF"/>
              </w:rPr>
              <w:t>Мавсола</w:t>
            </w:r>
            <w:proofErr w:type="spellEnd"/>
            <w:r w:rsidRPr="003B2642">
              <w:rPr>
                <w:color w:val="000000" w:themeColor="text1"/>
                <w:sz w:val="28"/>
                <w:szCs w:val="28"/>
                <w:shd w:val="clear" w:color="auto" w:fill="FFFFFF"/>
              </w:rPr>
              <w:t xml:space="preserve"> — это сооружение для захоронения особо знатных людей. </w:t>
            </w:r>
          </w:p>
          <w:p w:rsidR="0004436D" w:rsidRPr="003B2642" w:rsidRDefault="0004436D" w:rsidP="003B2642">
            <w:pPr>
              <w:pStyle w:val="c16"/>
              <w:shd w:val="clear" w:color="auto" w:fill="FFFFFF"/>
              <w:spacing w:before="0" w:beforeAutospacing="0" w:after="0" w:afterAutospacing="0" w:line="0" w:lineRule="atLeast"/>
              <w:jc w:val="both"/>
              <w:rPr>
                <w:color w:val="000000" w:themeColor="text1"/>
              </w:rPr>
            </w:pPr>
            <w:r>
              <w:rPr>
                <w:color w:val="000000" w:themeColor="text1"/>
                <w:sz w:val="28"/>
                <w:szCs w:val="28"/>
                <w:shd w:val="clear" w:color="auto" w:fill="FFFFFF"/>
              </w:rPr>
              <w:lastRenderedPageBreak/>
              <w:t xml:space="preserve">- </w:t>
            </w:r>
            <w:r w:rsidRPr="003B2642">
              <w:rPr>
                <w:color w:val="000000" w:themeColor="text1"/>
                <w:sz w:val="28"/>
                <w:szCs w:val="28"/>
                <w:shd w:val="clear" w:color="auto" w:fill="FFFFFF"/>
              </w:rPr>
              <w:t>До наших дней мавзолей не сохранился, был разграблен и разобран рыцарями. Сейчас на всей планете осталось лишь два мавзолея – в Москве и в Китае.</w:t>
            </w:r>
          </w:p>
          <w:p w:rsidR="0004436D" w:rsidRDefault="0004436D" w:rsidP="003B2642">
            <w:pPr>
              <w:pStyle w:val="c1"/>
              <w:shd w:val="clear" w:color="auto" w:fill="FFFFFF"/>
              <w:spacing w:before="0" w:beforeAutospacing="0" w:after="0" w:afterAutospacing="0" w:line="0" w:lineRule="atLeast"/>
              <w:jc w:val="both"/>
              <w:rPr>
                <w:rStyle w:val="c5"/>
                <w:color w:val="000000" w:themeColor="text1"/>
                <w:sz w:val="28"/>
                <w:szCs w:val="28"/>
                <w:shd w:val="clear" w:color="auto" w:fill="FFFFFF"/>
              </w:rPr>
            </w:pPr>
            <w:r w:rsidRPr="003B2642">
              <w:rPr>
                <w:color w:val="000000" w:themeColor="text1"/>
                <w:sz w:val="28"/>
              </w:rPr>
              <w:t xml:space="preserve">- </w:t>
            </w:r>
            <w:r w:rsidRPr="003B2642">
              <w:rPr>
                <w:rStyle w:val="c5"/>
                <w:color w:val="000000" w:themeColor="text1"/>
                <w:sz w:val="28"/>
                <w:szCs w:val="28"/>
                <w:shd w:val="clear" w:color="auto" w:fill="FFFFFF"/>
              </w:rPr>
              <w:t xml:space="preserve">На греческий остров Родос как-то напали враги, но жители смогли отстоять остров. В честь этого было решено сделать самую большую статую на Земле. Так появился на острове гигантский бронзовый мужчина. На голове его был венец из расходящихся по сторонам лучей солнца. </w:t>
            </w:r>
          </w:p>
          <w:p w:rsidR="005E1592" w:rsidRDefault="0004436D" w:rsidP="003B2642">
            <w:pPr>
              <w:pStyle w:val="c1"/>
              <w:shd w:val="clear" w:color="auto" w:fill="FFFFFF"/>
              <w:spacing w:before="0" w:beforeAutospacing="0" w:after="0" w:afterAutospacing="0" w:line="0" w:lineRule="atLeast"/>
              <w:jc w:val="both"/>
              <w:rPr>
                <w:rStyle w:val="c18"/>
                <w:color w:val="000000" w:themeColor="text1"/>
                <w:sz w:val="28"/>
                <w:szCs w:val="28"/>
                <w:shd w:val="clear" w:color="auto" w:fill="FFFFFF"/>
              </w:rPr>
            </w:pPr>
            <w:r>
              <w:rPr>
                <w:rStyle w:val="c5"/>
                <w:color w:val="000000" w:themeColor="text1"/>
                <w:sz w:val="28"/>
                <w:szCs w:val="28"/>
                <w:shd w:val="clear" w:color="auto" w:fill="FFFFFF"/>
              </w:rPr>
              <w:t xml:space="preserve">- </w:t>
            </w:r>
            <w:r w:rsidRPr="003B2642">
              <w:rPr>
                <w:rStyle w:val="c5"/>
                <w:color w:val="000000" w:themeColor="text1"/>
                <w:sz w:val="28"/>
                <w:szCs w:val="28"/>
                <w:shd w:val="clear" w:color="auto" w:fill="FFFFFF"/>
              </w:rPr>
              <w:t xml:space="preserve">Статуя посвящена богу </w:t>
            </w:r>
            <w:proofErr w:type="spellStart"/>
            <w:r w:rsidRPr="003B2642">
              <w:rPr>
                <w:rStyle w:val="c5"/>
                <w:color w:val="000000" w:themeColor="text1"/>
                <w:sz w:val="28"/>
                <w:szCs w:val="28"/>
                <w:shd w:val="clear" w:color="auto" w:fill="FFFFFF"/>
              </w:rPr>
              <w:t>Гелиусу</w:t>
            </w:r>
            <w:proofErr w:type="spellEnd"/>
            <w:r w:rsidRPr="003B2642">
              <w:rPr>
                <w:rStyle w:val="c5"/>
                <w:color w:val="000000" w:themeColor="text1"/>
                <w:sz w:val="28"/>
                <w:szCs w:val="28"/>
                <w:shd w:val="clear" w:color="auto" w:fill="FFFFFF"/>
              </w:rPr>
              <w:t>, которого они хотели отблагодарить за победу над врагами. Статуя стала пятым чудом света, но была разрушена землетрясением. </w:t>
            </w:r>
            <w:r w:rsidRPr="003B2642">
              <w:rPr>
                <w:rStyle w:val="c18"/>
                <w:color w:val="000000" w:themeColor="text1"/>
                <w:sz w:val="28"/>
                <w:szCs w:val="28"/>
                <w:shd w:val="clear" w:color="auto" w:fill="FFFFFF"/>
              </w:rPr>
              <w:t xml:space="preserve">Во время землетрясения в 224 году до н. э. статуя упала на землю. </w:t>
            </w:r>
          </w:p>
          <w:p w:rsidR="0004436D" w:rsidRPr="003B2642" w:rsidRDefault="0004436D" w:rsidP="003B2642">
            <w:pPr>
              <w:pStyle w:val="c1"/>
              <w:shd w:val="clear" w:color="auto" w:fill="FFFFFF"/>
              <w:spacing w:before="0" w:beforeAutospacing="0" w:after="0" w:afterAutospacing="0" w:line="0" w:lineRule="atLeast"/>
              <w:jc w:val="both"/>
              <w:rPr>
                <w:rStyle w:val="c18"/>
                <w:color w:val="000000" w:themeColor="text1"/>
                <w:sz w:val="28"/>
                <w:szCs w:val="28"/>
                <w:shd w:val="clear" w:color="auto" w:fill="FFFFFF"/>
              </w:rPr>
            </w:pPr>
            <w:r>
              <w:rPr>
                <w:rStyle w:val="c18"/>
                <w:color w:val="000000" w:themeColor="text1"/>
                <w:sz w:val="28"/>
                <w:szCs w:val="28"/>
                <w:shd w:val="clear" w:color="auto" w:fill="FFFFFF"/>
              </w:rPr>
              <w:t xml:space="preserve">- </w:t>
            </w:r>
            <w:r w:rsidRPr="003B2642">
              <w:rPr>
                <w:rStyle w:val="c18"/>
                <w:color w:val="000000" w:themeColor="text1"/>
                <w:sz w:val="28"/>
                <w:szCs w:val="28"/>
                <w:shd w:val="clear" w:color="auto" w:fill="FFFFFF"/>
              </w:rPr>
              <w:t>По предсказанию, если бы статую восстановили, Родос постигла бы беда. Поэтому статуя пролежала в пыли на протяжении сотен лет. В 654 году н. э Родос захватили арабы, они сняли бронзу со статуи и продали ее еврейскому купцу. Для перевозки бронзы потребовалось 900 верблюдов.</w:t>
            </w:r>
          </w:p>
          <w:p w:rsidR="0004436D" w:rsidRDefault="0004436D" w:rsidP="003B2642">
            <w:pPr>
              <w:pStyle w:val="c13"/>
              <w:shd w:val="clear" w:color="auto" w:fill="FFFFFF"/>
              <w:spacing w:before="0" w:beforeAutospacing="0" w:after="0" w:afterAutospacing="0"/>
              <w:jc w:val="both"/>
              <w:rPr>
                <w:rStyle w:val="c24"/>
                <w:color w:val="000000" w:themeColor="text1"/>
                <w:sz w:val="28"/>
                <w:szCs w:val="28"/>
                <w:shd w:val="clear" w:color="auto" w:fill="FFFFFF"/>
              </w:rPr>
            </w:pPr>
            <w:r>
              <w:rPr>
                <w:rStyle w:val="c27"/>
                <w:color w:val="000000"/>
                <w:sz w:val="28"/>
                <w:szCs w:val="28"/>
              </w:rPr>
              <w:t xml:space="preserve">- </w:t>
            </w:r>
            <w:r w:rsidRPr="003B2642">
              <w:rPr>
                <w:rStyle w:val="c27"/>
                <w:color w:val="000000" w:themeColor="text1"/>
                <w:sz w:val="28"/>
                <w:szCs w:val="28"/>
              </w:rPr>
              <w:t>Огромный храм богини Артемиды в</w:t>
            </w:r>
            <w:r>
              <w:rPr>
                <w:rStyle w:val="c27"/>
                <w:color w:val="000000" w:themeColor="text1"/>
                <w:sz w:val="28"/>
                <w:szCs w:val="28"/>
              </w:rPr>
              <w:t xml:space="preserve"> городе Эфес</w:t>
            </w:r>
            <w:r w:rsidRPr="003B2642">
              <w:rPr>
                <w:rStyle w:val="c27"/>
                <w:color w:val="000000" w:themeColor="text1"/>
                <w:sz w:val="28"/>
                <w:szCs w:val="28"/>
              </w:rPr>
              <w:t> </w:t>
            </w:r>
            <w:r w:rsidRPr="003B2642">
              <w:rPr>
                <w:rStyle w:val="c15"/>
                <w:color w:val="000000" w:themeColor="text1"/>
                <w:sz w:val="28"/>
                <w:szCs w:val="28"/>
                <w:shd w:val="clear" w:color="auto" w:fill="FFFFFF"/>
              </w:rPr>
              <w:t>одно из древних чудес света, располагавшееся в Малой Азии.</w:t>
            </w:r>
            <w:r>
              <w:t xml:space="preserve"> </w:t>
            </w:r>
            <w:r w:rsidRPr="003B2642">
              <w:rPr>
                <w:rStyle w:val="c24"/>
                <w:color w:val="000000" w:themeColor="text1"/>
                <w:sz w:val="28"/>
                <w:szCs w:val="28"/>
                <w:shd w:val="clear" w:color="auto" w:fill="FFFFFF"/>
              </w:rPr>
              <w:t xml:space="preserve">Артемида считалась одной из самых значимых богинь Древней Греции, ведь она была покровительницей охоты, плодородия, семейных отношений и всего живого на земле. </w:t>
            </w:r>
          </w:p>
          <w:p w:rsidR="0004436D" w:rsidRPr="00D534D2" w:rsidRDefault="0004436D" w:rsidP="00D534D2">
            <w:pPr>
              <w:pStyle w:val="c13"/>
              <w:shd w:val="clear" w:color="auto" w:fill="FFFFFF"/>
              <w:spacing w:before="0" w:beforeAutospacing="0" w:after="0" w:afterAutospacing="0"/>
              <w:jc w:val="both"/>
              <w:rPr>
                <w:color w:val="111111"/>
                <w:sz w:val="28"/>
                <w:szCs w:val="28"/>
                <w:shd w:val="clear" w:color="auto" w:fill="FFFFFF"/>
              </w:rPr>
            </w:pPr>
            <w:r>
              <w:rPr>
                <w:rStyle w:val="c24"/>
                <w:color w:val="000000" w:themeColor="text1"/>
                <w:sz w:val="28"/>
                <w:szCs w:val="28"/>
                <w:shd w:val="clear" w:color="auto" w:fill="FFFFFF"/>
              </w:rPr>
              <w:t xml:space="preserve">- </w:t>
            </w:r>
            <w:r w:rsidRPr="003B2642">
              <w:rPr>
                <w:rStyle w:val="c24"/>
                <w:color w:val="000000" w:themeColor="text1"/>
                <w:sz w:val="28"/>
                <w:szCs w:val="28"/>
                <w:shd w:val="clear" w:color="auto" w:fill="FFFFFF"/>
              </w:rPr>
              <w:t>Она заботилась обо всём, что живёт на земле, в лесу и на поле; даровала о семейном счастье; заботилась о диких и домашних животных. Поэтому почитателями этой великой богини было принято решение построить в её честь величественный храм.</w:t>
            </w:r>
            <w:r>
              <w:rPr>
                <w:rStyle w:val="c24"/>
                <w:color w:val="000000" w:themeColor="text1"/>
                <w:sz w:val="28"/>
                <w:szCs w:val="28"/>
                <w:shd w:val="clear" w:color="auto" w:fill="FFFFFF"/>
              </w:rPr>
              <w:t xml:space="preserve"> </w:t>
            </w:r>
            <w:r>
              <w:rPr>
                <w:color w:val="111111"/>
                <w:sz w:val="28"/>
                <w:szCs w:val="28"/>
                <w:shd w:val="clear" w:color="auto" w:fill="FFFFFF"/>
              </w:rPr>
              <w:t>Судьба сооружения печальна — его сжег Герострат, чтобы вписать свое имя в историю.</w:t>
            </w:r>
          </w:p>
        </w:tc>
        <w:tc>
          <w:tcPr>
            <w:tcW w:w="3402" w:type="dxa"/>
          </w:tcPr>
          <w:p w:rsidR="0004436D" w:rsidRDefault="0004436D" w:rsidP="00675614">
            <w:pPr>
              <w:spacing w:line="240" w:lineRule="atLeast"/>
              <w:rPr>
                <w:sz w:val="28"/>
              </w:rPr>
            </w:pPr>
          </w:p>
          <w:p w:rsidR="0004436D" w:rsidRDefault="0004436D" w:rsidP="00675614">
            <w:pPr>
              <w:spacing w:line="240" w:lineRule="atLeast"/>
              <w:rPr>
                <w:sz w:val="28"/>
              </w:rPr>
            </w:pPr>
          </w:p>
          <w:p w:rsidR="0004436D" w:rsidRDefault="0004436D" w:rsidP="00675614">
            <w:pPr>
              <w:spacing w:line="240" w:lineRule="atLeast"/>
              <w:rPr>
                <w:sz w:val="28"/>
              </w:rPr>
            </w:pPr>
          </w:p>
          <w:p w:rsidR="0004436D" w:rsidRDefault="0004436D" w:rsidP="00675614">
            <w:pPr>
              <w:spacing w:line="240" w:lineRule="atLeast"/>
              <w:rPr>
                <w:sz w:val="28"/>
              </w:rPr>
            </w:pPr>
          </w:p>
          <w:p w:rsidR="0004436D" w:rsidRDefault="0004436D" w:rsidP="00675614">
            <w:pPr>
              <w:spacing w:line="240" w:lineRule="atLeast"/>
              <w:rPr>
                <w:sz w:val="28"/>
              </w:rPr>
            </w:pPr>
          </w:p>
          <w:p w:rsidR="0004436D" w:rsidRDefault="0004436D" w:rsidP="00675614">
            <w:pPr>
              <w:spacing w:line="240" w:lineRule="atLeast"/>
              <w:rPr>
                <w:sz w:val="28"/>
              </w:rPr>
            </w:pPr>
          </w:p>
          <w:p w:rsidR="0004436D" w:rsidRDefault="0004436D" w:rsidP="00675614">
            <w:pPr>
              <w:spacing w:line="240" w:lineRule="atLeast"/>
              <w:rPr>
                <w:sz w:val="28"/>
              </w:rPr>
            </w:pPr>
          </w:p>
          <w:p w:rsidR="0004436D" w:rsidRDefault="0004436D" w:rsidP="00675614">
            <w:pPr>
              <w:spacing w:line="240" w:lineRule="atLeast"/>
              <w:rPr>
                <w:sz w:val="28"/>
              </w:rPr>
            </w:pPr>
          </w:p>
          <w:p w:rsidR="0004436D" w:rsidRDefault="0004436D" w:rsidP="00675614">
            <w:pPr>
              <w:shd w:val="clear" w:color="auto" w:fill="FFFFFF"/>
              <w:spacing w:line="240" w:lineRule="atLeast"/>
              <w:jc w:val="both"/>
              <w:rPr>
                <w:sz w:val="28"/>
              </w:rPr>
            </w:pPr>
          </w:p>
          <w:p w:rsidR="0004436D" w:rsidRDefault="0004436D" w:rsidP="00675614">
            <w:pPr>
              <w:shd w:val="clear" w:color="auto" w:fill="FFFFFF"/>
              <w:spacing w:line="240" w:lineRule="atLeast"/>
              <w:jc w:val="both"/>
              <w:rPr>
                <w:sz w:val="28"/>
              </w:rPr>
            </w:pPr>
          </w:p>
          <w:p w:rsidR="0004436D" w:rsidRDefault="0004436D" w:rsidP="00675614">
            <w:pPr>
              <w:shd w:val="clear" w:color="auto" w:fill="FFFFFF"/>
              <w:spacing w:line="240" w:lineRule="atLeast"/>
              <w:jc w:val="both"/>
              <w:rPr>
                <w:sz w:val="28"/>
              </w:rPr>
            </w:pPr>
          </w:p>
          <w:p w:rsidR="0004436D" w:rsidRPr="00F5704C" w:rsidRDefault="0004436D" w:rsidP="00675614">
            <w:pPr>
              <w:shd w:val="clear" w:color="auto" w:fill="FFFFFF"/>
              <w:spacing w:line="240" w:lineRule="atLeast"/>
              <w:jc w:val="both"/>
              <w:rPr>
                <w:color w:val="000000"/>
              </w:rPr>
            </w:pPr>
            <w:r>
              <w:rPr>
                <w:sz w:val="28"/>
              </w:rPr>
              <w:t xml:space="preserve">- </w:t>
            </w:r>
            <w:r w:rsidRPr="00F5704C">
              <w:rPr>
                <w:color w:val="000000"/>
                <w:sz w:val="28"/>
                <w:szCs w:val="28"/>
              </w:rPr>
              <w:t xml:space="preserve">Пирамида Хеопса </w:t>
            </w:r>
          </w:p>
          <w:p w:rsidR="0004436D" w:rsidRDefault="0004436D" w:rsidP="00675614">
            <w:pPr>
              <w:shd w:val="clear" w:color="auto" w:fill="FFFFFF"/>
              <w:spacing w:line="240" w:lineRule="atLeast"/>
              <w:jc w:val="both"/>
              <w:rPr>
                <w:color w:val="000000"/>
                <w:sz w:val="28"/>
                <w:szCs w:val="28"/>
              </w:rPr>
            </w:pPr>
          </w:p>
          <w:p w:rsidR="0004436D" w:rsidRDefault="0004436D" w:rsidP="00675614">
            <w:pPr>
              <w:shd w:val="clear" w:color="auto" w:fill="FFFFFF"/>
              <w:spacing w:line="240" w:lineRule="atLeast"/>
              <w:jc w:val="both"/>
              <w:rPr>
                <w:color w:val="000000"/>
                <w:sz w:val="28"/>
                <w:szCs w:val="28"/>
              </w:rPr>
            </w:pPr>
          </w:p>
          <w:p w:rsidR="0004436D" w:rsidRDefault="0004436D" w:rsidP="00675614">
            <w:pPr>
              <w:shd w:val="clear" w:color="auto" w:fill="FFFFFF"/>
              <w:spacing w:line="240" w:lineRule="atLeast"/>
              <w:jc w:val="both"/>
              <w:rPr>
                <w:color w:val="000000"/>
                <w:sz w:val="28"/>
                <w:szCs w:val="28"/>
              </w:rPr>
            </w:pPr>
          </w:p>
          <w:p w:rsidR="0004436D" w:rsidRPr="00F5704C" w:rsidRDefault="0004436D" w:rsidP="00675614">
            <w:pPr>
              <w:shd w:val="clear" w:color="auto" w:fill="FFFFFF"/>
              <w:spacing w:line="240" w:lineRule="atLeast"/>
              <w:jc w:val="both"/>
              <w:rPr>
                <w:color w:val="000000"/>
              </w:rPr>
            </w:pPr>
            <w:r>
              <w:rPr>
                <w:color w:val="000000"/>
                <w:sz w:val="28"/>
                <w:szCs w:val="28"/>
              </w:rPr>
              <w:t xml:space="preserve">- </w:t>
            </w:r>
            <w:r w:rsidRPr="00F5704C">
              <w:rPr>
                <w:color w:val="000000"/>
                <w:sz w:val="28"/>
                <w:szCs w:val="28"/>
              </w:rPr>
              <w:t xml:space="preserve">Статуя Зевса Олимпийского </w:t>
            </w: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r>
              <w:rPr>
                <w:color w:val="000000"/>
                <w:sz w:val="28"/>
                <w:szCs w:val="28"/>
              </w:rPr>
              <w:t xml:space="preserve">- </w:t>
            </w:r>
            <w:r w:rsidRPr="00F5704C">
              <w:rPr>
                <w:color w:val="000000"/>
                <w:sz w:val="28"/>
                <w:szCs w:val="28"/>
              </w:rPr>
              <w:t xml:space="preserve">Александрийский маяк </w:t>
            </w: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Pr="00F5704C" w:rsidRDefault="0004436D" w:rsidP="00F5704C">
            <w:pPr>
              <w:shd w:val="clear" w:color="auto" w:fill="FFFFFF"/>
              <w:spacing w:line="0" w:lineRule="atLeast"/>
              <w:jc w:val="both"/>
              <w:rPr>
                <w:color w:val="000000"/>
              </w:rPr>
            </w:pPr>
            <w:r>
              <w:rPr>
                <w:color w:val="000000"/>
                <w:sz w:val="28"/>
                <w:szCs w:val="28"/>
              </w:rPr>
              <w:t>- Висячие сады Семирамиды</w:t>
            </w: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r>
              <w:rPr>
                <w:color w:val="000000"/>
                <w:sz w:val="28"/>
                <w:szCs w:val="28"/>
              </w:rPr>
              <w:t xml:space="preserve">- </w:t>
            </w:r>
            <w:r w:rsidRPr="00F5704C">
              <w:rPr>
                <w:color w:val="000000"/>
                <w:sz w:val="28"/>
                <w:szCs w:val="28"/>
              </w:rPr>
              <w:t xml:space="preserve">Мавзолей </w:t>
            </w: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Pr="00F5704C" w:rsidRDefault="0004436D" w:rsidP="00F5704C">
            <w:pPr>
              <w:shd w:val="clear" w:color="auto" w:fill="FFFFFF"/>
              <w:spacing w:line="0" w:lineRule="atLeast"/>
              <w:jc w:val="both"/>
              <w:rPr>
                <w:color w:val="000000"/>
              </w:rPr>
            </w:pPr>
            <w:r>
              <w:rPr>
                <w:color w:val="000000"/>
                <w:sz w:val="28"/>
                <w:szCs w:val="28"/>
              </w:rPr>
              <w:t xml:space="preserve">- </w:t>
            </w:r>
            <w:r w:rsidRPr="00F5704C">
              <w:rPr>
                <w:color w:val="000000"/>
                <w:sz w:val="28"/>
                <w:szCs w:val="28"/>
              </w:rPr>
              <w:t xml:space="preserve">Статуя Колосса Родосского </w:t>
            </w: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04436D" w:rsidRDefault="0004436D" w:rsidP="00F5704C">
            <w:pPr>
              <w:shd w:val="clear" w:color="auto" w:fill="FFFFFF"/>
              <w:spacing w:line="0" w:lineRule="atLeast"/>
              <w:jc w:val="both"/>
              <w:rPr>
                <w:color w:val="000000"/>
                <w:sz w:val="28"/>
                <w:szCs w:val="28"/>
              </w:rPr>
            </w:pPr>
          </w:p>
          <w:p w:rsidR="005E1592" w:rsidRDefault="005E1592" w:rsidP="00F5704C">
            <w:pPr>
              <w:shd w:val="clear" w:color="auto" w:fill="FFFFFF"/>
              <w:spacing w:line="0" w:lineRule="atLeast"/>
              <w:jc w:val="both"/>
              <w:rPr>
                <w:color w:val="000000"/>
                <w:sz w:val="28"/>
                <w:szCs w:val="28"/>
              </w:rPr>
            </w:pPr>
          </w:p>
          <w:p w:rsidR="0004436D" w:rsidRPr="00F5704C" w:rsidRDefault="0004436D" w:rsidP="00F5704C">
            <w:pPr>
              <w:shd w:val="clear" w:color="auto" w:fill="FFFFFF"/>
              <w:spacing w:line="0" w:lineRule="atLeast"/>
              <w:jc w:val="both"/>
              <w:rPr>
                <w:color w:val="000000"/>
              </w:rPr>
            </w:pPr>
            <w:r>
              <w:rPr>
                <w:color w:val="000000"/>
                <w:sz w:val="28"/>
                <w:szCs w:val="28"/>
              </w:rPr>
              <w:t xml:space="preserve">- </w:t>
            </w:r>
            <w:r w:rsidRPr="00F5704C">
              <w:rPr>
                <w:color w:val="000000"/>
                <w:sz w:val="28"/>
                <w:szCs w:val="28"/>
              </w:rPr>
              <w:t xml:space="preserve">Храм богини Артемиды </w:t>
            </w:r>
          </w:p>
          <w:p w:rsidR="0004436D" w:rsidRDefault="0004436D">
            <w:pPr>
              <w:spacing w:after="160" w:line="259" w:lineRule="auto"/>
              <w:rPr>
                <w:sz w:val="28"/>
              </w:rPr>
            </w:pPr>
          </w:p>
        </w:tc>
      </w:tr>
      <w:tr w:rsidR="0004436D" w:rsidTr="00FE7062">
        <w:tc>
          <w:tcPr>
            <w:tcW w:w="2694" w:type="dxa"/>
          </w:tcPr>
          <w:p w:rsidR="0004436D" w:rsidRDefault="0004436D" w:rsidP="00F5704C">
            <w:pPr>
              <w:spacing w:after="160" w:line="259" w:lineRule="auto"/>
              <w:rPr>
                <w:sz w:val="28"/>
              </w:rPr>
            </w:pPr>
            <w:r>
              <w:rPr>
                <w:sz w:val="28"/>
              </w:rPr>
              <w:lastRenderedPageBreak/>
              <w:t xml:space="preserve">3. </w:t>
            </w:r>
            <w:proofErr w:type="spellStart"/>
            <w:r>
              <w:rPr>
                <w:sz w:val="28"/>
              </w:rPr>
              <w:t>Деятельностный</w:t>
            </w:r>
            <w:proofErr w:type="spellEnd"/>
          </w:p>
        </w:tc>
        <w:tc>
          <w:tcPr>
            <w:tcW w:w="9639" w:type="dxa"/>
          </w:tcPr>
          <w:p w:rsidR="0004436D" w:rsidRDefault="0004436D" w:rsidP="00D534D2">
            <w:pPr>
              <w:pStyle w:val="c13"/>
              <w:shd w:val="clear" w:color="auto" w:fill="FFFFFF"/>
              <w:spacing w:before="0" w:beforeAutospacing="0" w:after="0" w:afterAutospacing="0"/>
              <w:jc w:val="both"/>
              <w:rPr>
                <w:color w:val="111111"/>
                <w:sz w:val="28"/>
                <w:szCs w:val="28"/>
                <w:shd w:val="clear" w:color="auto" w:fill="FFFFFF"/>
              </w:rPr>
            </w:pPr>
            <w:r>
              <w:rPr>
                <w:color w:val="111111"/>
                <w:sz w:val="28"/>
                <w:szCs w:val="28"/>
                <w:shd w:val="clear" w:color="auto" w:fill="FFFFFF"/>
              </w:rPr>
              <w:t>- Вот мы и узнали, что же это за чудеса света. Но практика намного интереснее теории. Поэтому мы предлагаем вам сделать проект – книжку-малышку по нашей теме.</w:t>
            </w:r>
          </w:p>
          <w:p w:rsidR="0004436D" w:rsidRDefault="0004436D" w:rsidP="00D534D2">
            <w:pPr>
              <w:pStyle w:val="c13"/>
              <w:shd w:val="clear" w:color="auto" w:fill="FFFFFF"/>
              <w:spacing w:before="0" w:beforeAutospacing="0" w:after="0" w:afterAutospacing="0"/>
              <w:jc w:val="both"/>
              <w:rPr>
                <w:color w:val="111111"/>
                <w:sz w:val="28"/>
                <w:szCs w:val="28"/>
                <w:shd w:val="clear" w:color="auto" w:fill="FFFFFF"/>
              </w:rPr>
            </w:pPr>
            <w:r>
              <w:rPr>
                <w:color w:val="111111"/>
                <w:sz w:val="28"/>
                <w:szCs w:val="28"/>
                <w:shd w:val="clear" w:color="auto" w:fill="FFFFFF"/>
              </w:rPr>
              <w:t xml:space="preserve">- Вы разделены на 3 группы. 1 группа </w:t>
            </w:r>
            <w:r w:rsidRPr="00D534D2">
              <w:rPr>
                <w:b/>
                <w:color w:val="111111"/>
                <w:sz w:val="28"/>
                <w:szCs w:val="28"/>
                <w:shd w:val="clear" w:color="auto" w:fill="FFFFFF"/>
              </w:rPr>
              <w:t>аналитики</w:t>
            </w:r>
            <w:r>
              <w:rPr>
                <w:color w:val="111111"/>
                <w:sz w:val="28"/>
                <w:szCs w:val="28"/>
                <w:shd w:val="clear" w:color="auto" w:fill="FFFFFF"/>
              </w:rPr>
              <w:t xml:space="preserve"> ваша задача – вырезать фотографии и информацию обо всех чудесах света и передать их 3 группе </w:t>
            </w:r>
            <w:r w:rsidRPr="00B4326F">
              <w:rPr>
                <w:b/>
                <w:color w:val="111111"/>
                <w:sz w:val="28"/>
                <w:szCs w:val="28"/>
                <w:shd w:val="clear" w:color="auto" w:fill="FFFFFF"/>
              </w:rPr>
              <w:t>иллюстраторам</w:t>
            </w:r>
            <w:r>
              <w:rPr>
                <w:color w:val="111111"/>
                <w:sz w:val="28"/>
                <w:szCs w:val="28"/>
                <w:shd w:val="clear" w:color="auto" w:fill="FFFFFF"/>
              </w:rPr>
              <w:t xml:space="preserve">. </w:t>
            </w:r>
            <w:r w:rsidR="00B326A8">
              <w:rPr>
                <w:color w:val="111111"/>
                <w:sz w:val="28"/>
                <w:szCs w:val="28"/>
                <w:shd w:val="clear" w:color="auto" w:fill="FFFFFF"/>
              </w:rPr>
              <w:t>Но не волнуйтесь ваше задание не так легко, как, казалось бы. Текстовая информация немного перемешана между собой. Вам нужно не только вырезать ее, но и соединить в один текст об одном чуде света.</w:t>
            </w:r>
          </w:p>
          <w:p w:rsidR="0004436D" w:rsidRDefault="0004436D" w:rsidP="00D534D2">
            <w:pPr>
              <w:pStyle w:val="c13"/>
              <w:shd w:val="clear" w:color="auto" w:fill="FFFFFF"/>
              <w:spacing w:before="0" w:beforeAutospacing="0" w:after="0" w:afterAutospacing="0"/>
              <w:jc w:val="both"/>
              <w:rPr>
                <w:color w:val="111111"/>
                <w:sz w:val="28"/>
                <w:szCs w:val="28"/>
                <w:shd w:val="clear" w:color="auto" w:fill="FFFFFF"/>
              </w:rPr>
            </w:pPr>
            <w:r>
              <w:rPr>
                <w:color w:val="111111"/>
                <w:sz w:val="28"/>
                <w:szCs w:val="28"/>
                <w:shd w:val="clear" w:color="auto" w:fill="FFFFFF"/>
              </w:rPr>
              <w:lastRenderedPageBreak/>
              <w:t xml:space="preserve">- 2 группа </w:t>
            </w:r>
            <w:r>
              <w:rPr>
                <w:b/>
                <w:color w:val="111111"/>
                <w:sz w:val="28"/>
                <w:szCs w:val="28"/>
                <w:shd w:val="clear" w:color="auto" w:fill="FFFFFF"/>
              </w:rPr>
              <w:t xml:space="preserve">экспериментаторы </w:t>
            </w:r>
            <w:r>
              <w:rPr>
                <w:color w:val="111111"/>
                <w:sz w:val="28"/>
                <w:szCs w:val="28"/>
                <w:shd w:val="clear" w:color="auto" w:fill="FFFFFF"/>
              </w:rPr>
              <w:t xml:space="preserve">– на ваших столах лежат листы А4, наша будущая книга. Ваша задача сложить и склеить в книгу. Учтите то, что первая лицевая половинка листа – это обложка иначе говоря </w:t>
            </w:r>
            <w:proofErr w:type="spellStart"/>
            <w:r>
              <w:rPr>
                <w:color w:val="111111"/>
                <w:sz w:val="28"/>
                <w:szCs w:val="28"/>
                <w:shd w:val="clear" w:color="auto" w:fill="FFFFFF"/>
              </w:rPr>
              <w:t>титульник</w:t>
            </w:r>
            <w:proofErr w:type="spellEnd"/>
            <w:r>
              <w:rPr>
                <w:color w:val="111111"/>
                <w:sz w:val="28"/>
                <w:szCs w:val="28"/>
                <w:shd w:val="clear" w:color="auto" w:fill="FFFFFF"/>
              </w:rPr>
              <w:t xml:space="preserve"> нашей книги. Одно чудо света – одна половинка листа.</w:t>
            </w:r>
            <w:r w:rsidR="00BA7BB1">
              <w:rPr>
                <w:color w:val="111111"/>
                <w:sz w:val="28"/>
                <w:szCs w:val="28"/>
                <w:shd w:val="clear" w:color="auto" w:fill="FFFFFF"/>
              </w:rPr>
              <w:t xml:space="preserve"> Чтобы не нагружать наших иллюстраторов у вашей группы будет еще одно задание. Время не стоит на месте, и даже взамен древним чудесам света создали новые. Ваша задача на последнем развороте книжки-малышки написать хотя бы 3 новых чудеса свет</w:t>
            </w:r>
            <w:r w:rsidR="00AE6F70">
              <w:rPr>
                <w:color w:val="111111"/>
                <w:sz w:val="28"/>
                <w:szCs w:val="28"/>
                <w:shd w:val="clear" w:color="auto" w:fill="FFFFFF"/>
              </w:rPr>
              <w:t>а, рассказать о них.</w:t>
            </w:r>
          </w:p>
          <w:p w:rsidR="0004436D" w:rsidRDefault="0004436D" w:rsidP="00D534D2">
            <w:pPr>
              <w:pStyle w:val="c13"/>
              <w:shd w:val="clear" w:color="auto" w:fill="FFFFFF"/>
              <w:spacing w:before="0" w:beforeAutospacing="0" w:after="0" w:afterAutospacing="0"/>
              <w:jc w:val="both"/>
              <w:rPr>
                <w:color w:val="111111"/>
                <w:sz w:val="28"/>
                <w:szCs w:val="28"/>
                <w:shd w:val="clear" w:color="auto" w:fill="FFFFFF"/>
              </w:rPr>
            </w:pPr>
            <w:r>
              <w:rPr>
                <w:color w:val="111111"/>
                <w:sz w:val="28"/>
                <w:szCs w:val="28"/>
                <w:shd w:val="clear" w:color="auto" w:fill="FFFFFF"/>
              </w:rPr>
              <w:t xml:space="preserve">- 3 группа </w:t>
            </w:r>
            <w:r>
              <w:rPr>
                <w:b/>
                <w:color w:val="111111"/>
                <w:sz w:val="28"/>
                <w:szCs w:val="28"/>
                <w:shd w:val="clear" w:color="auto" w:fill="FFFFFF"/>
              </w:rPr>
              <w:t xml:space="preserve">иллюстраторы </w:t>
            </w:r>
            <w:r>
              <w:rPr>
                <w:color w:val="111111"/>
                <w:sz w:val="28"/>
                <w:szCs w:val="28"/>
                <w:shd w:val="clear" w:color="auto" w:fill="FFFFFF"/>
              </w:rPr>
              <w:t>пока что ждут, но не бездельничают! Сейчас ваша задача выбрать человека, который потом представит готовый результат перед группой. Как только остальные группы передадут вам материалы для работы, вы должны будете оформить обложку книги, содержание, написать главы и их название. Напоминаю, одно чудо света – одна половина листа.</w:t>
            </w:r>
          </w:p>
          <w:p w:rsidR="0004436D" w:rsidRPr="00675614" w:rsidRDefault="0004436D" w:rsidP="00D534D2">
            <w:pPr>
              <w:pStyle w:val="c13"/>
              <w:shd w:val="clear" w:color="auto" w:fill="FFFFFF"/>
              <w:spacing w:before="0" w:beforeAutospacing="0" w:after="0" w:afterAutospacing="0"/>
              <w:jc w:val="both"/>
              <w:rPr>
                <w:color w:val="000000" w:themeColor="text1"/>
              </w:rPr>
            </w:pPr>
            <w:r>
              <w:rPr>
                <w:color w:val="111111"/>
                <w:sz w:val="28"/>
                <w:szCs w:val="28"/>
                <w:shd w:val="clear" w:color="auto" w:fill="FFFFFF"/>
              </w:rPr>
              <w:t>- Всем все понятно?</w:t>
            </w:r>
          </w:p>
          <w:p w:rsidR="0004436D" w:rsidRDefault="0004436D" w:rsidP="00F5704C">
            <w:pPr>
              <w:pStyle w:val="c4"/>
              <w:shd w:val="clear" w:color="auto" w:fill="FFFFFF"/>
              <w:spacing w:before="0" w:beforeAutospacing="0" w:after="0" w:afterAutospacing="0" w:line="0" w:lineRule="atLeast"/>
              <w:jc w:val="both"/>
              <w:rPr>
                <w:rStyle w:val="c5"/>
                <w:color w:val="000000"/>
                <w:sz w:val="28"/>
                <w:szCs w:val="28"/>
              </w:rPr>
            </w:pPr>
            <w:r>
              <w:rPr>
                <w:rStyle w:val="c5"/>
                <w:color w:val="000000"/>
                <w:sz w:val="28"/>
                <w:szCs w:val="28"/>
              </w:rPr>
              <w:t>- Тогда можете приступать.</w:t>
            </w:r>
          </w:p>
          <w:p w:rsidR="0004436D" w:rsidRDefault="0004436D" w:rsidP="00F5704C">
            <w:pPr>
              <w:pStyle w:val="c4"/>
              <w:shd w:val="clear" w:color="auto" w:fill="FFFFFF"/>
              <w:spacing w:before="0" w:beforeAutospacing="0" w:after="0" w:afterAutospacing="0" w:line="0" w:lineRule="atLeast"/>
              <w:jc w:val="both"/>
              <w:rPr>
                <w:rStyle w:val="c5"/>
                <w:color w:val="000000"/>
                <w:sz w:val="28"/>
                <w:szCs w:val="28"/>
              </w:rPr>
            </w:pPr>
            <w:r>
              <w:rPr>
                <w:rStyle w:val="c5"/>
                <w:color w:val="000000"/>
                <w:sz w:val="28"/>
                <w:szCs w:val="28"/>
              </w:rPr>
              <w:t xml:space="preserve">- А теперь давайте послушаем отвечающего. </w:t>
            </w:r>
          </w:p>
        </w:tc>
        <w:tc>
          <w:tcPr>
            <w:tcW w:w="3402" w:type="dxa"/>
          </w:tcPr>
          <w:p w:rsidR="0004436D" w:rsidRDefault="0004436D">
            <w:pPr>
              <w:spacing w:after="160" w:line="259" w:lineRule="auto"/>
              <w:rPr>
                <w:sz w:val="28"/>
              </w:rPr>
            </w:pPr>
          </w:p>
          <w:p w:rsidR="0004436D" w:rsidRDefault="0004436D">
            <w:pPr>
              <w:spacing w:after="160" w:line="259" w:lineRule="auto"/>
              <w:rPr>
                <w:sz w:val="28"/>
              </w:rPr>
            </w:pPr>
          </w:p>
          <w:p w:rsidR="0004436D" w:rsidRDefault="0004436D">
            <w:pPr>
              <w:spacing w:after="160" w:line="259" w:lineRule="auto"/>
              <w:rPr>
                <w:sz w:val="28"/>
              </w:rPr>
            </w:pPr>
          </w:p>
          <w:p w:rsidR="0004436D" w:rsidRDefault="0004436D">
            <w:pPr>
              <w:spacing w:after="160" w:line="259" w:lineRule="auto"/>
              <w:rPr>
                <w:sz w:val="28"/>
              </w:rPr>
            </w:pPr>
          </w:p>
          <w:p w:rsidR="0004436D" w:rsidRDefault="0004436D">
            <w:pPr>
              <w:spacing w:after="160" w:line="259" w:lineRule="auto"/>
              <w:rPr>
                <w:sz w:val="28"/>
              </w:rPr>
            </w:pPr>
          </w:p>
          <w:p w:rsidR="0004436D" w:rsidRDefault="0004436D">
            <w:pPr>
              <w:spacing w:after="160" w:line="259" w:lineRule="auto"/>
              <w:rPr>
                <w:sz w:val="28"/>
              </w:rPr>
            </w:pPr>
          </w:p>
          <w:p w:rsidR="0004436D" w:rsidRDefault="0004436D">
            <w:pPr>
              <w:spacing w:after="160" w:line="259" w:lineRule="auto"/>
              <w:rPr>
                <w:sz w:val="28"/>
              </w:rPr>
            </w:pPr>
          </w:p>
          <w:p w:rsidR="0004436D" w:rsidRDefault="0004436D">
            <w:pPr>
              <w:spacing w:after="160" w:line="259" w:lineRule="auto"/>
              <w:rPr>
                <w:sz w:val="28"/>
              </w:rPr>
            </w:pPr>
          </w:p>
          <w:p w:rsidR="00FE7062" w:rsidRDefault="00FE7062" w:rsidP="00AE7161">
            <w:pPr>
              <w:spacing w:after="160"/>
              <w:rPr>
                <w:sz w:val="28"/>
              </w:rPr>
            </w:pPr>
          </w:p>
          <w:p w:rsidR="00AE6F70" w:rsidRDefault="00AE6F70" w:rsidP="00AE7161">
            <w:pPr>
              <w:spacing w:after="160"/>
              <w:rPr>
                <w:sz w:val="28"/>
              </w:rPr>
            </w:pPr>
          </w:p>
          <w:p w:rsidR="00AE6F70" w:rsidRDefault="00AE6F70" w:rsidP="00AE7161">
            <w:pPr>
              <w:spacing w:after="160"/>
              <w:rPr>
                <w:sz w:val="28"/>
              </w:rPr>
            </w:pPr>
          </w:p>
          <w:p w:rsidR="00AE6F70" w:rsidRDefault="00AE6F70" w:rsidP="00AE7161">
            <w:pPr>
              <w:spacing w:after="160"/>
              <w:rPr>
                <w:sz w:val="28"/>
              </w:rPr>
            </w:pPr>
          </w:p>
          <w:p w:rsidR="0004436D" w:rsidRDefault="0004436D" w:rsidP="00AE7161">
            <w:pPr>
              <w:spacing w:after="160"/>
              <w:rPr>
                <w:sz w:val="28"/>
              </w:rPr>
            </w:pPr>
            <w:r>
              <w:rPr>
                <w:sz w:val="28"/>
              </w:rPr>
              <w:t>- Да!</w:t>
            </w:r>
          </w:p>
        </w:tc>
      </w:tr>
      <w:tr w:rsidR="0004436D" w:rsidTr="00FE7062">
        <w:tc>
          <w:tcPr>
            <w:tcW w:w="2694" w:type="dxa"/>
          </w:tcPr>
          <w:p w:rsidR="0004436D" w:rsidRDefault="0004436D" w:rsidP="00F5704C">
            <w:pPr>
              <w:spacing w:after="160" w:line="259" w:lineRule="auto"/>
              <w:rPr>
                <w:sz w:val="28"/>
              </w:rPr>
            </w:pPr>
            <w:r>
              <w:rPr>
                <w:sz w:val="28"/>
              </w:rPr>
              <w:lastRenderedPageBreak/>
              <w:t>4. Рефлексирующий</w:t>
            </w:r>
          </w:p>
        </w:tc>
        <w:tc>
          <w:tcPr>
            <w:tcW w:w="9639" w:type="dxa"/>
          </w:tcPr>
          <w:p w:rsidR="0004436D" w:rsidRDefault="0004436D" w:rsidP="00D534D2">
            <w:pPr>
              <w:pStyle w:val="c13"/>
              <w:shd w:val="clear" w:color="auto" w:fill="FFFFFF"/>
              <w:spacing w:before="0" w:beforeAutospacing="0" w:after="0" w:afterAutospacing="0"/>
              <w:jc w:val="both"/>
              <w:rPr>
                <w:color w:val="111111"/>
                <w:sz w:val="28"/>
                <w:szCs w:val="28"/>
                <w:shd w:val="clear" w:color="auto" w:fill="FFFFFF"/>
              </w:rPr>
            </w:pPr>
            <w:r>
              <w:rPr>
                <w:color w:val="111111"/>
                <w:sz w:val="28"/>
                <w:szCs w:val="28"/>
                <w:shd w:val="clear" w:color="auto" w:fill="FFFFFF"/>
              </w:rPr>
              <w:t>- Ну что ж ребята вот и пошло к концу наше познавательное путешествие. Скажите, что нового для себя вы узнали?</w:t>
            </w:r>
          </w:p>
          <w:p w:rsidR="0004436D" w:rsidRDefault="0004436D" w:rsidP="00D534D2">
            <w:pPr>
              <w:pStyle w:val="c13"/>
              <w:shd w:val="clear" w:color="auto" w:fill="FFFFFF"/>
              <w:spacing w:before="0" w:beforeAutospacing="0" w:after="0" w:afterAutospacing="0"/>
              <w:jc w:val="both"/>
              <w:rPr>
                <w:color w:val="111111"/>
                <w:sz w:val="28"/>
                <w:szCs w:val="28"/>
                <w:shd w:val="clear" w:color="auto" w:fill="FFFFFF"/>
              </w:rPr>
            </w:pPr>
            <w:r>
              <w:rPr>
                <w:color w:val="111111"/>
                <w:sz w:val="28"/>
                <w:szCs w:val="28"/>
                <w:shd w:val="clear" w:color="auto" w:fill="FFFFFF"/>
              </w:rPr>
              <w:t>- Какой факт из того, что мы рассказали или из работы над книгой, поразил вас больше всего?</w:t>
            </w:r>
          </w:p>
          <w:p w:rsidR="0004436D" w:rsidRDefault="0004436D" w:rsidP="00D534D2">
            <w:pPr>
              <w:pStyle w:val="c13"/>
              <w:shd w:val="clear" w:color="auto" w:fill="FFFFFF"/>
              <w:spacing w:before="0" w:beforeAutospacing="0" w:after="0" w:afterAutospacing="0"/>
              <w:jc w:val="both"/>
              <w:rPr>
                <w:color w:val="111111"/>
                <w:sz w:val="28"/>
                <w:szCs w:val="28"/>
                <w:shd w:val="clear" w:color="auto" w:fill="FFFFFF"/>
              </w:rPr>
            </w:pPr>
            <w:r>
              <w:rPr>
                <w:color w:val="111111"/>
                <w:sz w:val="28"/>
                <w:szCs w:val="28"/>
                <w:shd w:val="clear" w:color="auto" w:fill="FFFFFF"/>
              </w:rPr>
              <w:t>- На этом наше занятие окончено, всем спасибо за работу!</w:t>
            </w:r>
          </w:p>
        </w:tc>
        <w:tc>
          <w:tcPr>
            <w:tcW w:w="3402" w:type="dxa"/>
          </w:tcPr>
          <w:p w:rsidR="0004436D" w:rsidRDefault="0004436D">
            <w:pPr>
              <w:spacing w:after="160" w:line="259" w:lineRule="auto"/>
              <w:rPr>
                <w:sz w:val="28"/>
              </w:rPr>
            </w:pPr>
            <w:r>
              <w:rPr>
                <w:sz w:val="28"/>
              </w:rPr>
              <w:t>Ответы детей</w:t>
            </w:r>
          </w:p>
        </w:tc>
      </w:tr>
    </w:tbl>
    <w:p w:rsidR="00F5704C" w:rsidRDefault="00F5704C">
      <w:pPr>
        <w:spacing w:after="160" w:line="259" w:lineRule="auto"/>
        <w:rPr>
          <w:sz w:val="28"/>
        </w:rPr>
      </w:pPr>
      <w:r>
        <w:rPr>
          <w:sz w:val="28"/>
        </w:rPr>
        <w:br w:type="page"/>
      </w:r>
    </w:p>
    <w:p w:rsidR="00872F2E" w:rsidRDefault="00653326" w:rsidP="00F5704C">
      <w:pPr>
        <w:tabs>
          <w:tab w:val="left" w:pos="2244"/>
        </w:tabs>
        <w:spacing w:line="360" w:lineRule="auto"/>
        <w:ind w:firstLine="709"/>
        <w:jc w:val="both"/>
        <w:rPr>
          <w:sz w:val="28"/>
        </w:rPr>
      </w:pPr>
      <w:r>
        <w:rPr>
          <w:noProof/>
          <w:sz w:val="28"/>
        </w:rPr>
        <w:lastRenderedPageBreak/>
        <mc:AlternateContent>
          <mc:Choice Requires="wps">
            <w:drawing>
              <wp:anchor distT="0" distB="0" distL="114300" distR="114300" simplePos="0" relativeHeight="251661312" behindDoc="0" locked="0" layoutInCell="1" allowOverlap="1">
                <wp:simplePos x="0" y="0"/>
                <wp:positionH relativeFrom="column">
                  <wp:posOffset>3985260</wp:posOffset>
                </wp:positionH>
                <wp:positionV relativeFrom="paragraph">
                  <wp:posOffset>7620</wp:posOffset>
                </wp:positionV>
                <wp:extent cx="4465320" cy="1554480"/>
                <wp:effectExtent l="0" t="0" r="11430" b="26670"/>
                <wp:wrapNone/>
                <wp:docPr id="4" name="Прямоугольник 4"/>
                <wp:cNvGraphicFramePr/>
                <a:graphic xmlns:a="http://schemas.openxmlformats.org/drawingml/2006/main">
                  <a:graphicData uri="http://schemas.microsoft.com/office/word/2010/wordprocessingShape">
                    <wps:wsp>
                      <wps:cNvSpPr/>
                      <wps:spPr>
                        <a:xfrm>
                          <a:off x="0" y="0"/>
                          <a:ext cx="4465320" cy="1554480"/>
                        </a:xfrm>
                        <a:prstGeom prst="rect">
                          <a:avLst/>
                        </a:prstGeom>
                      </wps:spPr>
                      <wps:style>
                        <a:lnRef idx="2">
                          <a:schemeClr val="dk1"/>
                        </a:lnRef>
                        <a:fillRef idx="1">
                          <a:schemeClr val="lt1"/>
                        </a:fillRef>
                        <a:effectRef idx="0">
                          <a:schemeClr val="dk1"/>
                        </a:effectRef>
                        <a:fontRef idx="minor">
                          <a:schemeClr val="dk1"/>
                        </a:fontRef>
                      </wps:style>
                      <wps:txbx>
                        <w:txbxContent>
                          <w:p w:rsidR="00653326" w:rsidRDefault="00653326" w:rsidP="00653326">
                            <w:pPr>
                              <w:pStyle w:val="c1"/>
                              <w:shd w:val="clear" w:color="auto" w:fill="FFFFFF"/>
                              <w:spacing w:before="0" w:beforeAutospacing="0" w:after="0" w:afterAutospacing="0"/>
                              <w:jc w:val="both"/>
                              <w:rPr>
                                <w:color w:val="000000"/>
                              </w:rPr>
                            </w:pPr>
                            <w:r>
                              <w:rPr>
                                <w:rStyle w:val="c5"/>
                                <w:color w:val="000000"/>
                                <w:sz w:val="28"/>
                                <w:szCs w:val="28"/>
                              </w:rPr>
                              <w:t xml:space="preserve">Первое чудо света всех времен, одно из главных сооружений нашей планеты, место полное тайн и загадок, точка постоянного </w:t>
                            </w:r>
                            <w:proofErr w:type="spellStart"/>
                            <w:r>
                              <w:rPr>
                                <w:rStyle w:val="c5"/>
                                <w:color w:val="000000"/>
                                <w:sz w:val="28"/>
                                <w:szCs w:val="28"/>
                              </w:rPr>
                              <w:t>прибывания</w:t>
                            </w:r>
                            <w:proofErr w:type="spellEnd"/>
                            <w:r>
                              <w:rPr>
                                <w:rStyle w:val="c5"/>
                                <w:color w:val="000000"/>
                                <w:sz w:val="28"/>
                                <w:szCs w:val="28"/>
                              </w:rPr>
                              <w:t xml:space="preserve"> туристов. Это сооружение было построено как гробница </w:t>
                            </w:r>
                            <w:proofErr w:type="spellStart"/>
                            <w:proofErr w:type="gramStart"/>
                            <w:r>
                              <w:rPr>
                                <w:rStyle w:val="c5"/>
                                <w:color w:val="000000"/>
                                <w:sz w:val="28"/>
                                <w:szCs w:val="28"/>
                              </w:rPr>
                              <w:t>Хуфу</w:t>
                            </w:r>
                            <w:proofErr w:type="spellEnd"/>
                            <w:r>
                              <w:rPr>
                                <w:rStyle w:val="c5"/>
                                <w:color w:val="000000"/>
                                <w:sz w:val="28"/>
                                <w:szCs w:val="28"/>
                              </w:rPr>
                              <w:t>….</w:t>
                            </w:r>
                            <w:proofErr w:type="gramEnd"/>
                            <w:r>
                              <w:rPr>
                                <w:rStyle w:val="c5"/>
                                <w:color w:val="000000"/>
                                <w:sz w:val="28"/>
                                <w:szCs w:val="28"/>
                              </w:rPr>
                              <w:t>, что снаружи между ними нельзя было просунуть даже лезвие ножа. До сих пор это единственное уцелевшее чудо света.</w:t>
                            </w:r>
                          </w:p>
                          <w:p w:rsidR="00653326" w:rsidRDefault="00653326" w:rsidP="006533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313.8pt;margin-top:.6pt;width:351.6pt;height:1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" fillcolor="white [3201]" strokecolor="black [3200]" strokeweight="1pt">
                <v:textbox>
                  <w:txbxContent>
                    <w:p w:rsidR="00653326" w:rsidRDefault="00653326" w:rsidP="00653326">
                      <w:pPr>
                        <w:pStyle w:val="c1"/>
                        <w:shd w:val="clear" w:color="auto" w:fill="FFFFFF"/>
                        <w:spacing w:before="0" w:beforeAutospacing="0" w:after="0" w:afterAutospacing="0"/>
                        <w:jc w:val="both"/>
                        <w:rPr>
                          <w:color w:val="000000"/>
                        </w:rPr>
                      </w:pPr>
                      <w:r>
                        <w:rPr>
                          <w:rStyle w:val="c5"/>
                          <w:color w:val="000000"/>
                          <w:sz w:val="28"/>
                          <w:szCs w:val="28"/>
                        </w:rPr>
                        <w:t>Первое чудо света всех времен, одно из главных сооружений нашей планеты, место полное тайн и загадок, точка постоянного прибывания туристов. Это сооружение было построено как гробница Хуфу</w:t>
                      </w:r>
                      <w:r>
                        <w:rPr>
                          <w:rStyle w:val="c5"/>
                          <w:color w:val="000000"/>
                          <w:sz w:val="28"/>
                          <w:szCs w:val="28"/>
                        </w:rPr>
                        <w:t>….</w:t>
                      </w:r>
                      <w:r>
                        <w:rPr>
                          <w:rStyle w:val="c5"/>
                          <w:color w:val="000000"/>
                          <w:sz w:val="28"/>
                          <w:szCs w:val="28"/>
                        </w:rPr>
                        <w:t>, что снаружи между ними нельзя было просунуть даже лезвие ножа. До сих пор это единственное уцелевшее чудо света.</w:t>
                      </w:r>
                    </w:p>
                    <w:p w:rsidR="00653326" w:rsidRDefault="00653326" w:rsidP="00653326">
                      <w:pPr>
                        <w:jc w:val="center"/>
                      </w:pPr>
                    </w:p>
                  </w:txbxContent>
                </v:textbox>
              </v:rect>
            </w:pict>
          </mc:Fallback>
        </mc:AlternateContent>
      </w:r>
      <w:r w:rsidR="009213CF">
        <w:rPr>
          <w:noProof/>
          <w:sz w:val="28"/>
        </w:rPr>
        <mc:AlternateContent>
          <mc:Choice Requires="wps">
            <w:drawing>
              <wp:anchor distT="0" distB="0" distL="114300" distR="114300" simplePos="0" relativeHeight="251659264" behindDoc="0" locked="0" layoutInCell="1" allowOverlap="1" wp14:anchorId="62E2C275" wp14:editId="304AEF00">
                <wp:simplePos x="0" y="0"/>
                <wp:positionH relativeFrom="margin">
                  <wp:align>left</wp:align>
                </wp:positionH>
                <wp:positionV relativeFrom="paragraph">
                  <wp:posOffset>-106680</wp:posOffset>
                </wp:positionV>
                <wp:extent cx="3810000" cy="2354580"/>
                <wp:effectExtent l="0" t="0" r="19050" b="26670"/>
                <wp:wrapNone/>
                <wp:docPr id="2" name="Прямоугольник 2"/>
                <wp:cNvGraphicFramePr/>
                <a:graphic xmlns:a="http://schemas.openxmlformats.org/drawingml/2006/main">
                  <a:graphicData uri="http://schemas.microsoft.com/office/word/2010/wordprocessingShape">
                    <wps:wsp>
                      <wps:cNvSpPr/>
                      <wps:spPr>
                        <a:xfrm>
                          <a:off x="0" y="0"/>
                          <a:ext cx="3810000" cy="2354580"/>
                        </a:xfrm>
                        <a:prstGeom prst="rect">
                          <a:avLst/>
                        </a:prstGeom>
                      </wps:spPr>
                      <wps:style>
                        <a:lnRef idx="2">
                          <a:schemeClr val="dk1"/>
                        </a:lnRef>
                        <a:fillRef idx="1">
                          <a:schemeClr val="lt1"/>
                        </a:fillRef>
                        <a:effectRef idx="0">
                          <a:schemeClr val="dk1"/>
                        </a:effectRef>
                        <a:fontRef idx="minor">
                          <a:schemeClr val="dk1"/>
                        </a:fontRef>
                      </wps:style>
                      <wps:txbx>
                        <w:txbxContent>
                          <w:p w:rsidR="009213CF" w:rsidRDefault="009213CF" w:rsidP="009213CF">
                            <w:pPr>
                              <w:pStyle w:val="c1"/>
                              <w:shd w:val="clear" w:color="auto" w:fill="FFFFFF"/>
                              <w:spacing w:before="0" w:beforeAutospacing="0" w:after="0" w:afterAutospacing="0"/>
                              <w:jc w:val="both"/>
                              <w:rPr>
                                <w:rStyle w:val="c5"/>
                                <w:color w:val="000000"/>
                                <w:sz w:val="28"/>
                                <w:szCs w:val="28"/>
                              </w:rPr>
                            </w:pPr>
                            <w:r>
                              <w:rPr>
                                <w:rStyle w:val="c5"/>
                                <w:color w:val="000000"/>
                                <w:sz w:val="28"/>
                                <w:szCs w:val="28"/>
                              </w:rPr>
                              <w:t xml:space="preserve">Это сооружение было построено на маленьком острове </w:t>
                            </w:r>
                            <w:proofErr w:type="spellStart"/>
                            <w:r>
                              <w:rPr>
                                <w:rStyle w:val="c5"/>
                                <w:color w:val="000000"/>
                                <w:sz w:val="28"/>
                                <w:szCs w:val="28"/>
                              </w:rPr>
                              <w:t>Фарос</w:t>
                            </w:r>
                            <w:proofErr w:type="spellEnd"/>
                            <w:r>
                              <w:rPr>
                                <w:rStyle w:val="c5"/>
                                <w:color w:val="000000"/>
                                <w:sz w:val="28"/>
                                <w:szCs w:val="28"/>
                              </w:rPr>
                              <w:t xml:space="preserve"> в Средиземном море. Оно состояло из трех мраморных башен, стоявших на основании из массивных каменных блоков. На вершине башни стояла статуя Зевса Спасителя. Он исполнял несколько функций: </w:t>
                            </w:r>
                          </w:p>
                          <w:p w:rsidR="009213CF" w:rsidRDefault="009213CF" w:rsidP="009213CF">
                            <w:pPr>
                              <w:pStyle w:val="c1"/>
                              <w:shd w:val="clear" w:color="auto" w:fill="FFFFFF"/>
                              <w:spacing w:before="0" w:beforeAutospacing="0" w:after="0" w:afterAutospacing="0"/>
                              <w:jc w:val="both"/>
                              <w:rPr>
                                <w:rStyle w:val="c5"/>
                                <w:color w:val="000000"/>
                                <w:sz w:val="28"/>
                                <w:szCs w:val="28"/>
                              </w:rPr>
                            </w:pPr>
                            <w:r>
                              <w:rPr>
                                <w:rStyle w:val="c5"/>
                                <w:color w:val="000000"/>
                                <w:sz w:val="28"/>
                                <w:szCs w:val="28"/>
                              </w:rPr>
                              <w:t xml:space="preserve">1. В подземной части хранилась питьевая вода для гарнизона; </w:t>
                            </w:r>
                          </w:p>
                          <w:p w:rsidR="009213CF" w:rsidRDefault="009213CF" w:rsidP="009213CF">
                            <w:pPr>
                              <w:pStyle w:val="c1"/>
                              <w:shd w:val="clear" w:color="auto" w:fill="FFFFFF"/>
                              <w:spacing w:before="0" w:beforeAutospacing="0" w:after="0" w:afterAutospacing="0"/>
                              <w:jc w:val="both"/>
                              <w:rPr>
                                <w:rStyle w:val="c5"/>
                                <w:color w:val="000000"/>
                                <w:sz w:val="28"/>
                                <w:szCs w:val="28"/>
                              </w:rPr>
                            </w:pPr>
                            <w:r>
                              <w:rPr>
                                <w:rStyle w:val="c5"/>
                                <w:color w:val="000000"/>
                                <w:sz w:val="28"/>
                                <w:szCs w:val="28"/>
                              </w:rPr>
                              <w:t xml:space="preserve">2. Крепость, охраняла морской путь в…; </w:t>
                            </w:r>
                          </w:p>
                          <w:p w:rsidR="009213CF" w:rsidRDefault="009213CF" w:rsidP="009213CF">
                            <w:pPr>
                              <w:pStyle w:val="c1"/>
                              <w:shd w:val="clear" w:color="auto" w:fill="FFFFFF"/>
                              <w:spacing w:before="0" w:beforeAutospacing="0" w:after="0" w:afterAutospacing="0"/>
                              <w:jc w:val="both"/>
                              <w:rPr>
                                <w:color w:val="000000"/>
                              </w:rPr>
                            </w:pPr>
                            <w:r>
                              <w:rPr>
                                <w:rStyle w:val="c5"/>
                                <w:color w:val="000000"/>
                                <w:sz w:val="28"/>
                                <w:szCs w:val="28"/>
                              </w:rPr>
                              <w:t xml:space="preserve">3. Указывал путь для кораблей днем, с помощью дыма, а ночью ярким пламенем огня. </w:t>
                            </w:r>
                          </w:p>
                          <w:p w:rsidR="009213CF" w:rsidRDefault="009213CF" w:rsidP="009213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2C275" id="Прямоугольник 2" o:spid="_x0000_s1027" style="position:absolute;left:0;text-align:left;margin-left:0;margin-top:-8.4pt;width:300pt;height:185.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" fillcolor="white [3201]" strokecolor="black [3200]" strokeweight="1pt">
                <v:textbox>
                  <w:txbxContent>
                    <w:p w:rsidR="009213CF" w:rsidRDefault="009213CF" w:rsidP="009213CF">
                      <w:pPr>
                        <w:pStyle w:val="c1"/>
                        <w:shd w:val="clear" w:color="auto" w:fill="FFFFFF"/>
                        <w:spacing w:before="0" w:beforeAutospacing="0" w:after="0" w:afterAutospacing="0"/>
                        <w:jc w:val="both"/>
                        <w:rPr>
                          <w:rStyle w:val="c5"/>
                          <w:color w:val="000000"/>
                          <w:sz w:val="28"/>
                          <w:szCs w:val="28"/>
                        </w:rPr>
                      </w:pPr>
                      <w:r>
                        <w:rPr>
                          <w:rStyle w:val="c5"/>
                          <w:color w:val="000000"/>
                          <w:sz w:val="28"/>
                          <w:szCs w:val="28"/>
                        </w:rPr>
                        <w:t>Это сооружение было построено на маленьком острове Фарос в Средиземном море</w:t>
                      </w:r>
                      <w:r>
                        <w:rPr>
                          <w:rStyle w:val="c5"/>
                          <w:color w:val="000000"/>
                          <w:sz w:val="28"/>
                          <w:szCs w:val="28"/>
                        </w:rPr>
                        <w:t xml:space="preserve">. </w:t>
                      </w:r>
                      <w:r>
                        <w:rPr>
                          <w:rStyle w:val="c5"/>
                          <w:color w:val="000000"/>
                          <w:sz w:val="28"/>
                          <w:szCs w:val="28"/>
                        </w:rPr>
                        <w:t xml:space="preserve">Оно состояло из трех мраморных башен, стоявших на основании из массивных каменных блоков. На вершине башни стояла статуя Зевса Спасителя. Он исполнял несколько функций: </w:t>
                      </w:r>
                    </w:p>
                    <w:p w:rsidR="009213CF" w:rsidRDefault="009213CF" w:rsidP="009213CF">
                      <w:pPr>
                        <w:pStyle w:val="c1"/>
                        <w:shd w:val="clear" w:color="auto" w:fill="FFFFFF"/>
                        <w:spacing w:before="0" w:beforeAutospacing="0" w:after="0" w:afterAutospacing="0"/>
                        <w:jc w:val="both"/>
                        <w:rPr>
                          <w:rStyle w:val="c5"/>
                          <w:color w:val="000000"/>
                          <w:sz w:val="28"/>
                          <w:szCs w:val="28"/>
                        </w:rPr>
                      </w:pPr>
                      <w:r>
                        <w:rPr>
                          <w:rStyle w:val="c5"/>
                          <w:color w:val="000000"/>
                          <w:sz w:val="28"/>
                          <w:szCs w:val="28"/>
                        </w:rPr>
                        <w:t xml:space="preserve">1. В подземной части хранилась питьевая вода для гарнизона; </w:t>
                      </w:r>
                    </w:p>
                    <w:p w:rsidR="009213CF" w:rsidRDefault="009213CF" w:rsidP="009213CF">
                      <w:pPr>
                        <w:pStyle w:val="c1"/>
                        <w:shd w:val="clear" w:color="auto" w:fill="FFFFFF"/>
                        <w:spacing w:before="0" w:beforeAutospacing="0" w:after="0" w:afterAutospacing="0"/>
                        <w:jc w:val="both"/>
                        <w:rPr>
                          <w:rStyle w:val="c5"/>
                          <w:color w:val="000000"/>
                          <w:sz w:val="28"/>
                          <w:szCs w:val="28"/>
                        </w:rPr>
                      </w:pPr>
                      <w:r>
                        <w:rPr>
                          <w:rStyle w:val="c5"/>
                          <w:color w:val="000000"/>
                          <w:sz w:val="28"/>
                          <w:szCs w:val="28"/>
                        </w:rPr>
                        <w:t>2. Крепость, охр</w:t>
                      </w:r>
                      <w:r>
                        <w:rPr>
                          <w:rStyle w:val="c5"/>
                          <w:color w:val="000000"/>
                          <w:sz w:val="28"/>
                          <w:szCs w:val="28"/>
                        </w:rPr>
                        <w:t>аняла морской путь в…</w:t>
                      </w:r>
                      <w:r>
                        <w:rPr>
                          <w:rStyle w:val="c5"/>
                          <w:color w:val="000000"/>
                          <w:sz w:val="28"/>
                          <w:szCs w:val="28"/>
                        </w:rPr>
                        <w:t xml:space="preserve">; </w:t>
                      </w:r>
                    </w:p>
                    <w:p w:rsidR="009213CF" w:rsidRDefault="009213CF" w:rsidP="009213CF">
                      <w:pPr>
                        <w:pStyle w:val="c1"/>
                        <w:shd w:val="clear" w:color="auto" w:fill="FFFFFF"/>
                        <w:spacing w:before="0" w:beforeAutospacing="0" w:after="0" w:afterAutospacing="0"/>
                        <w:jc w:val="both"/>
                        <w:rPr>
                          <w:color w:val="000000"/>
                        </w:rPr>
                      </w:pPr>
                      <w:r>
                        <w:rPr>
                          <w:rStyle w:val="c5"/>
                          <w:color w:val="000000"/>
                          <w:sz w:val="28"/>
                          <w:szCs w:val="28"/>
                        </w:rPr>
                        <w:t xml:space="preserve">3. Указывал путь для кораблей днем, с помощью дыма, а ночью ярким пламенем огня. </w:t>
                      </w:r>
                    </w:p>
                    <w:p w:rsidR="009213CF" w:rsidRDefault="009213CF" w:rsidP="009213CF">
                      <w:pPr>
                        <w:jc w:val="center"/>
                      </w:pPr>
                    </w:p>
                  </w:txbxContent>
                </v:textbox>
                <w10:wrap anchorx="margin"/>
              </v:rect>
            </w:pict>
          </mc:Fallback>
        </mc:AlternateContent>
      </w:r>
    </w:p>
    <w:p w:rsidR="00872F2E" w:rsidRDefault="00872F2E" w:rsidP="00872F2E">
      <w:pPr>
        <w:spacing w:line="360" w:lineRule="auto"/>
        <w:jc w:val="center"/>
        <w:rPr>
          <w:sz w:val="28"/>
        </w:rPr>
      </w:pPr>
    </w:p>
    <w:p w:rsidR="00653326" w:rsidRDefault="00653326">
      <w:r>
        <w:rPr>
          <w:noProof/>
          <w:sz w:val="28"/>
        </w:rPr>
        <mc:AlternateContent>
          <mc:Choice Requires="wps">
            <w:drawing>
              <wp:anchor distT="0" distB="0" distL="114300" distR="114300" simplePos="0" relativeHeight="251664384" behindDoc="0" locked="0" layoutInCell="1" allowOverlap="1" wp14:anchorId="3974468A" wp14:editId="3CC2E989">
                <wp:simplePos x="0" y="0"/>
                <wp:positionH relativeFrom="margin">
                  <wp:align>left</wp:align>
                </wp:positionH>
                <wp:positionV relativeFrom="paragraph">
                  <wp:posOffset>3729990</wp:posOffset>
                </wp:positionV>
                <wp:extent cx="4023360" cy="2552700"/>
                <wp:effectExtent l="0" t="0" r="15240" b="19050"/>
                <wp:wrapNone/>
                <wp:docPr id="7" name="Прямоугольник 7"/>
                <wp:cNvGraphicFramePr/>
                <a:graphic xmlns:a="http://schemas.openxmlformats.org/drawingml/2006/main">
                  <a:graphicData uri="http://schemas.microsoft.com/office/word/2010/wordprocessingShape">
                    <wps:wsp>
                      <wps:cNvSpPr/>
                      <wps:spPr>
                        <a:xfrm>
                          <a:off x="0" y="0"/>
                          <a:ext cx="4023360" cy="2552700"/>
                        </a:xfrm>
                        <a:prstGeom prst="rect">
                          <a:avLst/>
                        </a:prstGeom>
                      </wps:spPr>
                      <wps:style>
                        <a:lnRef idx="2">
                          <a:schemeClr val="dk1"/>
                        </a:lnRef>
                        <a:fillRef idx="1">
                          <a:schemeClr val="lt1"/>
                        </a:fillRef>
                        <a:effectRef idx="0">
                          <a:schemeClr val="dk1"/>
                        </a:effectRef>
                        <a:fontRef idx="minor">
                          <a:schemeClr val="dk1"/>
                        </a:fontRef>
                      </wps:style>
                      <wps:txbx>
                        <w:txbxContent>
                          <w:p w:rsidR="00653326" w:rsidRDefault="00653326" w:rsidP="00653326">
                            <w:pPr>
                              <w:jc w:val="both"/>
                            </w:pPr>
                            <w:r>
                              <w:rPr>
                                <w:color w:val="000000"/>
                                <w:sz w:val="28"/>
                                <w:szCs w:val="28"/>
                                <w:shd w:val="clear" w:color="auto" w:fill="FFFFFF"/>
                              </w:rPr>
                              <w:t> Сооружение было построено из известняка и мрамора, добывавшегося рабочими в близлежащих горах. Несущие конструкции составляли около 120 мраморных колонн. Гигантские колонны достигали в высоту 20 метров. Огромные глыбы, из которых они складывались, приходилось ставить на место с помощью блоков, после чего их скрепляли металлическими штырями. Когда здание покрыла крыша, художники придали ему законченный вид, украсив скульптурами и орнаментами. В центре стояла статуя.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4468A" id="Прямоугольник 7" o:spid="_x0000_s1028" style="position:absolute;margin-left:0;margin-top:293.7pt;width:316.8pt;height:20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" fillcolor="white [3201]" strokecolor="black [3200]" strokeweight="1pt">
                <v:textbox>
                  <w:txbxContent>
                    <w:p w:rsidR="00653326" w:rsidRDefault="00653326" w:rsidP="00653326">
                      <w:pPr>
                        <w:jc w:val="both"/>
                      </w:pPr>
                      <w:r>
                        <w:rPr>
                          <w:color w:val="000000"/>
                          <w:sz w:val="28"/>
                          <w:szCs w:val="28"/>
                          <w:shd w:val="clear" w:color="auto" w:fill="FFFFFF"/>
                        </w:rPr>
                        <w:t> </w:t>
                      </w:r>
                      <w:r>
                        <w:rPr>
                          <w:color w:val="000000"/>
                          <w:sz w:val="28"/>
                          <w:szCs w:val="28"/>
                          <w:shd w:val="clear" w:color="auto" w:fill="FFFFFF"/>
                        </w:rPr>
                        <w:t>Сооружение было</w:t>
                      </w:r>
                      <w:r>
                        <w:rPr>
                          <w:color w:val="000000"/>
                          <w:sz w:val="28"/>
                          <w:szCs w:val="28"/>
                          <w:shd w:val="clear" w:color="auto" w:fill="FFFFFF"/>
                        </w:rPr>
                        <w:t xml:space="preserve"> построено из известняка и мрамора, добывавшегося рабочими в близлежащих горах. Несущие конструкции составляли около 120 мраморных колонн. Гигантские колонны достигали в высоту 20 метров. Огромные глыбы, из которых они складывались, приходилось ставить на место с помощью блоков, после чего их скрепляли металлическими штырями. Когда здание покрыла крыша, художники придали ему законченный вид, украсив скульптурами и орнаментами. В центре стояла статуя.</w:t>
                      </w:r>
                    </w:p>
                  </w:txbxContent>
                </v:textbox>
                <w10:wrap anchorx="margin"/>
              </v:rect>
            </w:pict>
          </mc:Fallback>
        </mc:AlternateContent>
      </w:r>
      <w:r>
        <w:rPr>
          <w:noProof/>
          <w:sz w:val="28"/>
        </w:rPr>
        <mc:AlternateContent>
          <mc:Choice Requires="wps">
            <w:drawing>
              <wp:anchor distT="0" distB="0" distL="114300" distR="114300" simplePos="0" relativeHeight="251663360" behindDoc="0" locked="0" layoutInCell="1" allowOverlap="1" wp14:anchorId="28E4F950" wp14:editId="733D3592">
                <wp:simplePos x="0" y="0"/>
                <wp:positionH relativeFrom="column">
                  <wp:posOffset>4206240</wp:posOffset>
                </wp:positionH>
                <wp:positionV relativeFrom="paragraph">
                  <wp:posOffset>1093470</wp:posOffset>
                </wp:positionV>
                <wp:extent cx="2308860" cy="3025140"/>
                <wp:effectExtent l="0" t="0" r="15240" b="22860"/>
                <wp:wrapNone/>
                <wp:docPr id="6" name="Прямоугольник 6"/>
                <wp:cNvGraphicFramePr/>
                <a:graphic xmlns:a="http://schemas.openxmlformats.org/drawingml/2006/main">
                  <a:graphicData uri="http://schemas.microsoft.com/office/word/2010/wordprocessingShape">
                    <wps:wsp>
                      <wps:cNvSpPr/>
                      <wps:spPr>
                        <a:xfrm>
                          <a:off x="0" y="0"/>
                          <a:ext cx="2308860" cy="3025140"/>
                        </a:xfrm>
                        <a:prstGeom prst="rect">
                          <a:avLst/>
                        </a:prstGeom>
                      </wps:spPr>
                      <wps:style>
                        <a:lnRef idx="2">
                          <a:schemeClr val="dk1"/>
                        </a:lnRef>
                        <a:fillRef idx="1">
                          <a:schemeClr val="lt1"/>
                        </a:fillRef>
                        <a:effectRef idx="0">
                          <a:schemeClr val="dk1"/>
                        </a:effectRef>
                        <a:fontRef idx="minor">
                          <a:schemeClr val="dk1"/>
                        </a:fontRef>
                      </wps:style>
                      <wps:txbx>
                        <w:txbxContent>
                          <w:p w:rsidR="00653326" w:rsidRDefault="00653326" w:rsidP="00653326">
                            <w:pPr>
                              <w:jc w:val="both"/>
                            </w:pPr>
                            <w:r>
                              <w:rPr>
                                <w:color w:val="000000"/>
                                <w:sz w:val="28"/>
                                <w:szCs w:val="28"/>
                                <w:shd w:val="clear" w:color="auto" w:fill="FFFFFF"/>
                              </w:rPr>
                              <w:t xml:space="preserve"> Это - гигантская статуя, которая стояла в портовом городе на острове в Эгейском море, у берегов современной Турции. Она была сделана из бронзы и достигала в высоту около 33 метров. Она была создана скульптором </w:t>
                            </w:r>
                            <w:proofErr w:type="spellStart"/>
                            <w:r>
                              <w:rPr>
                                <w:color w:val="000000"/>
                                <w:sz w:val="28"/>
                                <w:szCs w:val="28"/>
                                <w:shd w:val="clear" w:color="auto" w:fill="FFFFFF"/>
                              </w:rPr>
                              <w:t>Харетом</w:t>
                            </w:r>
                            <w:proofErr w:type="spellEnd"/>
                            <w:r>
                              <w:rPr>
                                <w:color w:val="000000"/>
                                <w:sz w:val="28"/>
                                <w:szCs w:val="28"/>
                                <w:shd w:val="clear" w:color="auto" w:fill="FFFFFF"/>
                              </w:rPr>
                              <w:t>, на строительство её ушло 12 лет. Примерно через 50 лет после завершения строительства она рухнула.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4F950" id="Прямоугольник 6" o:spid="_x0000_s1029" style="position:absolute;margin-left:331.2pt;margin-top:86.1pt;width:181.8pt;height:23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" fillcolor="white [3201]" strokecolor="black [3200]" strokeweight="1pt">
                <v:textbox>
                  <w:txbxContent>
                    <w:p w:rsidR="00653326" w:rsidRDefault="00653326" w:rsidP="00653326">
                      <w:pPr>
                        <w:jc w:val="both"/>
                      </w:pPr>
                      <w:r>
                        <w:rPr>
                          <w:color w:val="000000"/>
                          <w:sz w:val="28"/>
                          <w:szCs w:val="28"/>
                          <w:shd w:val="clear" w:color="auto" w:fill="FFFFFF"/>
                        </w:rPr>
                        <w:t> Это - гигантская статуя, которая стояла в портовом городе на острове в Эгейском море, у берегов современной Турции. Она была сделана из бронзы и достигала в высоту около 33 метров. Она была создана скульптором Харетом, на строительство её ушло 12 лет. Примерно через 50 лет после завершения строительства она рухнула. </w:t>
                      </w:r>
                    </w:p>
                  </w:txbxContent>
                </v:textbox>
              </v:rect>
            </w:pict>
          </mc:Fallback>
        </mc:AlternateContent>
      </w:r>
      <w:r>
        <w:rPr>
          <w:noProof/>
          <w:sz w:val="28"/>
        </w:rPr>
        <mc:AlternateContent>
          <mc:Choice Requires="wps">
            <w:drawing>
              <wp:anchor distT="0" distB="0" distL="114300" distR="114300" simplePos="0" relativeHeight="251662336" behindDoc="0" locked="0" layoutInCell="1" allowOverlap="1" wp14:anchorId="451E33C1" wp14:editId="32B43C9E">
                <wp:simplePos x="0" y="0"/>
                <wp:positionH relativeFrom="margin">
                  <wp:align>left</wp:align>
                </wp:positionH>
                <wp:positionV relativeFrom="paragraph">
                  <wp:posOffset>1885950</wp:posOffset>
                </wp:positionV>
                <wp:extent cx="3771900" cy="1623060"/>
                <wp:effectExtent l="0" t="0" r="19050" b="15240"/>
                <wp:wrapNone/>
                <wp:docPr id="5" name="Прямоугольник 5"/>
                <wp:cNvGraphicFramePr/>
                <a:graphic xmlns:a="http://schemas.openxmlformats.org/drawingml/2006/main">
                  <a:graphicData uri="http://schemas.microsoft.com/office/word/2010/wordprocessingShape">
                    <wps:wsp>
                      <wps:cNvSpPr/>
                      <wps:spPr>
                        <a:xfrm>
                          <a:off x="0" y="0"/>
                          <a:ext cx="3771900" cy="1623060"/>
                        </a:xfrm>
                        <a:prstGeom prst="rect">
                          <a:avLst/>
                        </a:prstGeom>
                      </wps:spPr>
                      <wps:style>
                        <a:lnRef idx="2">
                          <a:schemeClr val="dk1"/>
                        </a:lnRef>
                        <a:fillRef idx="1">
                          <a:schemeClr val="lt1"/>
                        </a:fillRef>
                        <a:effectRef idx="0">
                          <a:schemeClr val="dk1"/>
                        </a:effectRef>
                        <a:fontRef idx="minor">
                          <a:schemeClr val="dk1"/>
                        </a:fontRef>
                      </wps:style>
                      <wps:txbx>
                        <w:txbxContent>
                          <w:p w:rsidR="00653326" w:rsidRDefault="00653326" w:rsidP="00653326">
                            <w:pPr>
                              <w:jc w:val="both"/>
                            </w:pPr>
                            <w:r>
                              <w:rPr>
                                <w:rStyle w:val="c5"/>
                                <w:color w:val="000000"/>
                                <w:sz w:val="28"/>
                                <w:szCs w:val="28"/>
                              </w:rPr>
                              <w:t>Некоторые археологи считают, что, возможно, на его строительство потребовалось 20 лет. Когда основное сооружение было закончено, оно напоминало ряд ступеней. Они были затем закрыты блоками из белого известняка с отполированной, блестящей поверхностью. Блоки были так плотно подогнаны друг к другу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E33C1" id="Прямоугольник 5" o:spid="_x0000_s1030" style="position:absolute;margin-left:0;margin-top:148.5pt;width:297pt;height:127.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" fillcolor="white [3201]" strokecolor="black [3200]" strokeweight="1pt">
                <v:textbox>
                  <w:txbxContent>
                    <w:p w:rsidR="00653326" w:rsidRDefault="00653326" w:rsidP="00653326">
                      <w:pPr>
                        <w:jc w:val="both"/>
                      </w:pPr>
                      <w:r>
                        <w:rPr>
                          <w:rStyle w:val="c5"/>
                          <w:color w:val="000000"/>
                          <w:sz w:val="28"/>
                          <w:szCs w:val="28"/>
                        </w:rPr>
                        <w:t>Некоторые археологи считают, что, возможно, на его строительство потребовалось 20 лет. Когда основное сооружение было закончено, оно напоминало ряд ступеней. Они были затем закрыты блоками из белого известняка с отполированной, блестящей поверхностью. Блоки были так плотно подогнаны друг к другу</w:t>
                      </w:r>
                    </w:p>
                  </w:txbxContent>
                </v:textbox>
                <w10:wrap anchorx="margin"/>
              </v:rect>
            </w:pict>
          </mc:Fallback>
        </mc:AlternateContent>
      </w:r>
      <w:r>
        <w:rPr>
          <w:noProof/>
          <w:sz w:val="28"/>
        </w:rPr>
        <mc:AlternateContent>
          <mc:Choice Requires="wps">
            <w:drawing>
              <wp:anchor distT="0" distB="0" distL="114300" distR="114300" simplePos="0" relativeHeight="251660288" behindDoc="0" locked="0" layoutInCell="1" allowOverlap="1" wp14:anchorId="3EB95926" wp14:editId="679DCC90">
                <wp:simplePos x="0" y="0"/>
                <wp:positionH relativeFrom="column">
                  <wp:posOffset>6697980</wp:posOffset>
                </wp:positionH>
                <wp:positionV relativeFrom="paragraph">
                  <wp:posOffset>1093470</wp:posOffset>
                </wp:positionV>
                <wp:extent cx="3223260" cy="1531620"/>
                <wp:effectExtent l="0" t="0" r="15240" b="11430"/>
                <wp:wrapNone/>
                <wp:docPr id="3" name="Прямоугольник 3"/>
                <wp:cNvGraphicFramePr/>
                <a:graphic xmlns:a="http://schemas.openxmlformats.org/drawingml/2006/main">
                  <a:graphicData uri="http://schemas.microsoft.com/office/word/2010/wordprocessingShape">
                    <wps:wsp>
                      <wps:cNvSpPr/>
                      <wps:spPr>
                        <a:xfrm>
                          <a:off x="0" y="0"/>
                          <a:ext cx="3223260" cy="1531620"/>
                        </a:xfrm>
                        <a:prstGeom prst="rect">
                          <a:avLst/>
                        </a:prstGeom>
                      </wps:spPr>
                      <wps:style>
                        <a:lnRef idx="2">
                          <a:schemeClr val="dk1"/>
                        </a:lnRef>
                        <a:fillRef idx="1">
                          <a:schemeClr val="lt1"/>
                        </a:fillRef>
                        <a:effectRef idx="0">
                          <a:schemeClr val="dk1"/>
                        </a:effectRef>
                        <a:fontRef idx="minor">
                          <a:schemeClr val="dk1"/>
                        </a:fontRef>
                      </wps:style>
                      <wps:txbx>
                        <w:txbxContent>
                          <w:p w:rsidR="009213CF" w:rsidRPr="009213CF" w:rsidRDefault="009213CF" w:rsidP="009213CF">
                            <w:pPr>
                              <w:jc w:val="both"/>
                              <w:rPr>
                                <w:sz w:val="28"/>
                              </w:rPr>
                            </w:pPr>
                            <w:r w:rsidRPr="009213CF">
                              <w:rPr>
                                <w:sz w:val="28"/>
                              </w:rPr>
                              <w:t xml:space="preserve">У этого сооружения есть второе название – </w:t>
                            </w:r>
                            <w:proofErr w:type="spellStart"/>
                            <w:r w:rsidRPr="009213CF">
                              <w:rPr>
                                <w:sz w:val="28"/>
                              </w:rPr>
                              <w:t>Фаросский</w:t>
                            </w:r>
                            <w:proofErr w:type="spellEnd"/>
                            <w:r w:rsidRPr="009213CF">
                              <w:rPr>
                                <w:sz w:val="28"/>
                              </w:rPr>
                              <w:t>. В 14 веке до нашей эры был разрушен землетрясением. О внешнем      виде свидетельствует изображение на римских монетах того времени.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B95926" id="Прямоугольник 3" o:spid="_x0000_s1031" style="position:absolute;margin-left:527.4pt;margin-top:86.1pt;width:253.8pt;height:120.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" fillcolor="white [3201]" strokecolor="black [3200]" strokeweight="1pt">
                <v:textbox>
                  <w:txbxContent>
                    <w:p w:rsidR="009213CF" w:rsidRPr="009213CF" w:rsidRDefault="009213CF" w:rsidP="009213CF">
                      <w:pPr>
                        <w:jc w:val="both"/>
                        <w:rPr>
                          <w:sz w:val="28"/>
                        </w:rPr>
                      </w:pPr>
                      <w:r w:rsidRPr="009213CF">
                        <w:rPr>
                          <w:sz w:val="28"/>
                        </w:rPr>
                        <w:t>У этого сооружения есть второе название – Фаросский. В 14 веке до нашей эры был разрушен землетрясением. О внешнем      виде свидетельствует изображение на римских монетах того времени.</w:t>
                      </w:r>
                    </w:p>
                  </w:txbxContent>
                </v:textbox>
              </v:rect>
            </w:pict>
          </mc:Fallback>
        </mc:AlternateContent>
      </w:r>
    </w:p>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5E1592" w:rsidP="00653326">
      <w:r>
        <w:rPr>
          <w:noProof/>
        </w:rPr>
        <mc:AlternateContent>
          <mc:Choice Requires="wps">
            <w:drawing>
              <wp:anchor distT="0" distB="0" distL="114300" distR="114300" simplePos="0" relativeHeight="251667456" behindDoc="0" locked="0" layoutInCell="1" allowOverlap="1" wp14:anchorId="5CA51584" wp14:editId="4437560D">
                <wp:simplePos x="0" y="0"/>
                <wp:positionH relativeFrom="margin">
                  <wp:posOffset>6659880</wp:posOffset>
                </wp:positionH>
                <wp:positionV relativeFrom="paragraph">
                  <wp:posOffset>125730</wp:posOffset>
                </wp:positionV>
                <wp:extent cx="2659380" cy="1767840"/>
                <wp:effectExtent l="0" t="0" r="26670" b="22860"/>
                <wp:wrapNone/>
                <wp:docPr id="10" name="Прямоугольник 10"/>
                <wp:cNvGraphicFramePr/>
                <a:graphic xmlns:a="http://schemas.openxmlformats.org/drawingml/2006/main">
                  <a:graphicData uri="http://schemas.microsoft.com/office/word/2010/wordprocessingShape">
                    <wps:wsp>
                      <wps:cNvSpPr/>
                      <wps:spPr>
                        <a:xfrm>
                          <a:off x="0" y="0"/>
                          <a:ext cx="2659380" cy="1767840"/>
                        </a:xfrm>
                        <a:prstGeom prst="rect">
                          <a:avLst/>
                        </a:prstGeom>
                      </wps:spPr>
                      <wps:style>
                        <a:lnRef idx="2">
                          <a:schemeClr val="dk1"/>
                        </a:lnRef>
                        <a:fillRef idx="1">
                          <a:schemeClr val="lt1"/>
                        </a:fillRef>
                        <a:effectRef idx="0">
                          <a:schemeClr val="dk1"/>
                        </a:effectRef>
                        <a:fontRef idx="minor">
                          <a:schemeClr val="dk1"/>
                        </a:fontRef>
                      </wps:style>
                      <wps:txbx>
                        <w:txbxContent>
                          <w:p w:rsidR="00653326" w:rsidRDefault="00653326" w:rsidP="00653326">
                            <w:pPr>
                              <w:jc w:val="both"/>
                            </w:pPr>
                            <w:r>
                              <w:rPr>
                                <w:color w:val="000000"/>
                                <w:sz w:val="28"/>
                                <w:szCs w:val="28"/>
                                <w:shd w:val="clear" w:color="auto" w:fill="FFFFFF"/>
                              </w:rPr>
                              <w:t>Воду могли поднимать на верхнюю террасу с помощью цепочки ведер, прикрепленных к колесу, которое вращали рабы. А потом она сбегала вниз ручьями и водопадами, так что земля всегда оставалась влажной.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51584" id="Прямоугольник 10" o:spid="_x0000_s1032" style="position:absolute;margin-left:524.4pt;margin-top:9.9pt;width:209.4pt;height:139.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" fillcolor="white [3201]" strokecolor="black [3200]" strokeweight="1pt">
                <v:textbox>
                  <w:txbxContent>
                    <w:p w:rsidR="00653326" w:rsidRDefault="00653326" w:rsidP="00653326">
                      <w:pPr>
                        <w:jc w:val="both"/>
                      </w:pPr>
                      <w:r>
                        <w:rPr>
                          <w:color w:val="000000"/>
                          <w:sz w:val="28"/>
                          <w:szCs w:val="28"/>
                          <w:shd w:val="clear" w:color="auto" w:fill="FFFFFF"/>
                        </w:rPr>
                        <w:t>Воду могли поднимать на верхнюю террасу с помощью цепочки ведер, прикрепленных к колесу, которое вращали рабы. А потом она сбегала вниз ручьями и водопадами, так что земля всегда оставалась влажной.</w:t>
                      </w:r>
                    </w:p>
                  </w:txbxContent>
                </v:textbox>
                <w10:wrap anchorx="margin"/>
              </v:rect>
            </w:pict>
          </mc:Fallback>
        </mc:AlternateContent>
      </w:r>
    </w:p>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Pr="00653326" w:rsidRDefault="00653326" w:rsidP="00653326"/>
    <w:p w:rsidR="00653326" w:rsidRDefault="00653326" w:rsidP="00653326"/>
    <w:p w:rsidR="00653326" w:rsidRDefault="00653326" w:rsidP="00653326">
      <w:pPr>
        <w:tabs>
          <w:tab w:val="left" w:pos="8232"/>
        </w:tabs>
      </w:pPr>
      <w:r>
        <w:tab/>
      </w:r>
    </w:p>
    <w:p w:rsidR="00653326" w:rsidRDefault="00653326">
      <w:pPr>
        <w:spacing w:after="160" w:line="259" w:lineRule="auto"/>
      </w:pPr>
      <w:r>
        <w:br w:type="page"/>
      </w:r>
    </w:p>
    <w:p w:rsidR="005E1592" w:rsidRDefault="005E1592" w:rsidP="00653326">
      <w:pPr>
        <w:tabs>
          <w:tab w:val="left" w:pos="8232"/>
        </w:tabs>
      </w:pPr>
      <w:r>
        <w:rPr>
          <w:noProof/>
        </w:rPr>
        <w:lastRenderedPageBreak/>
        <mc:AlternateContent>
          <mc:Choice Requires="wps">
            <w:drawing>
              <wp:anchor distT="0" distB="0" distL="114300" distR="114300" simplePos="0" relativeHeight="251670528" behindDoc="0" locked="0" layoutInCell="1" allowOverlap="1" wp14:anchorId="1C0AA3B2" wp14:editId="5F36B3D6">
                <wp:simplePos x="0" y="0"/>
                <wp:positionH relativeFrom="column">
                  <wp:posOffset>3474720</wp:posOffset>
                </wp:positionH>
                <wp:positionV relativeFrom="paragraph">
                  <wp:posOffset>3025140</wp:posOffset>
                </wp:positionV>
                <wp:extent cx="3794760" cy="1882140"/>
                <wp:effectExtent l="0" t="0" r="15240" b="22860"/>
                <wp:wrapNone/>
                <wp:docPr id="13" name="Прямоугольник 13"/>
                <wp:cNvGraphicFramePr/>
                <a:graphic xmlns:a="http://schemas.openxmlformats.org/drawingml/2006/main">
                  <a:graphicData uri="http://schemas.microsoft.com/office/word/2010/wordprocessingShape">
                    <wps:wsp>
                      <wps:cNvSpPr/>
                      <wps:spPr>
                        <a:xfrm>
                          <a:off x="0" y="0"/>
                          <a:ext cx="3794760" cy="1882140"/>
                        </a:xfrm>
                        <a:prstGeom prst="rect">
                          <a:avLst/>
                        </a:prstGeom>
                      </wps:spPr>
                      <wps:style>
                        <a:lnRef idx="2">
                          <a:schemeClr val="dk1"/>
                        </a:lnRef>
                        <a:fillRef idx="1">
                          <a:schemeClr val="lt1"/>
                        </a:fillRef>
                        <a:effectRef idx="0">
                          <a:schemeClr val="dk1"/>
                        </a:effectRef>
                        <a:fontRef idx="minor">
                          <a:schemeClr val="dk1"/>
                        </a:fontRef>
                      </wps:style>
                      <wps:txbx>
                        <w:txbxContent>
                          <w:p w:rsidR="005E1592" w:rsidRDefault="005E1592" w:rsidP="005E1592">
                            <w:pPr>
                              <w:jc w:val="both"/>
                            </w:pPr>
                            <w:r>
                              <w:rPr>
                                <w:color w:val="000000"/>
                                <w:sz w:val="28"/>
                                <w:szCs w:val="28"/>
                                <w:shd w:val="clear" w:color="auto" w:fill="FFFFFF"/>
                              </w:rPr>
                              <w:t>Первый этаж, где покоилась урна с прахом, имел вид громадного куба. Второй этаж был обнесен снаружи мраморной колоннадой, а третий представлял собой многоступенчатую пирамиду. Вокруг гробницы располагались статуи львов и скачущих всадников. Девятнадцать веков существовало это чудо света.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AA3B2" id="Прямоугольник 13" o:spid="_x0000_s1033" style="position:absolute;margin-left:273.6pt;margin-top:238.2pt;width:298.8pt;height:14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" fillcolor="white [3201]" strokecolor="black [3200]" strokeweight="1pt">
                <v:textbox>
                  <w:txbxContent>
                    <w:p w:rsidR="005E1592" w:rsidRDefault="005E1592" w:rsidP="005E1592">
                      <w:pPr>
                        <w:jc w:val="both"/>
                      </w:pPr>
                      <w:r>
                        <w:rPr>
                          <w:color w:val="000000"/>
                          <w:sz w:val="28"/>
                          <w:szCs w:val="28"/>
                          <w:shd w:val="clear" w:color="auto" w:fill="FFFFFF"/>
                        </w:rPr>
                        <w:t xml:space="preserve">Первый этаж, где покоилась урна с прахом, имел вид громадного куба. Второй этаж был обнесен снаружи мраморной колоннадой, а третий представлял собой многоступенчатую пирамиду. Вокруг гробницы располагались статуи львов и скачущих всадников. Девятнадцать веков </w:t>
                      </w:r>
                      <w:r>
                        <w:rPr>
                          <w:color w:val="000000"/>
                          <w:sz w:val="28"/>
                          <w:szCs w:val="28"/>
                          <w:shd w:val="clear" w:color="auto" w:fill="FFFFFF"/>
                        </w:rPr>
                        <w:t>существовало это чудо света.</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509E0038" wp14:editId="587B3843">
                <wp:simplePos x="0" y="0"/>
                <wp:positionH relativeFrom="column">
                  <wp:posOffset>243840</wp:posOffset>
                </wp:positionH>
                <wp:positionV relativeFrom="paragraph">
                  <wp:posOffset>3078480</wp:posOffset>
                </wp:positionV>
                <wp:extent cx="2880360" cy="1760220"/>
                <wp:effectExtent l="0" t="0" r="15240" b="11430"/>
                <wp:wrapNone/>
                <wp:docPr id="11" name="Прямоугольник 11"/>
                <wp:cNvGraphicFramePr/>
                <a:graphic xmlns:a="http://schemas.openxmlformats.org/drawingml/2006/main">
                  <a:graphicData uri="http://schemas.microsoft.com/office/word/2010/wordprocessingShape">
                    <wps:wsp>
                      <wps:cNvSpPr/>
                      <wps:spPr>
                        <a:xfrm>
                          <a:off x="0" y="0"/>
                          <a:ext cx="2880360" cy="1760220"/>
                        </a:xfrm>
                        <a:prstGeom prst="rect">
                          <a:avLst/>
                        </a:prstGeom>
                      </wps:spPr>
                      <wps:style>
                        <a:lnRef idx="2">
                          <a:schemeClr val="dk1"/>
                        </a:lnRef>
                        <a:fillRef idx="1">
                          <a:schemeClr val="lt1"/>
                        </a:fillRef>
                        <a:effectRef idx="0">
                          <a:schemeClr val="dk1"/>
                        </a:effectRef>
                        <a:fontRef idx="minor">
                          <a:schemeClr val="dk1"/>
                        </a:fontRef>
                      </wps:style>
                      <wps:txbx>
                        <w:txbxContent>
                          <w:p w:rsidR="005E1592" w:rsidRDefault="005E1592" w:rsidP="005E1592">
                            <w:pPr>
                              <w:pStyle w:val="c1"/>
                              <w:shd w:val="clear" w:color="auto" w:fill="FFFFFF"/>
                              <w:spacing w:before="0" w:beforeAutospacing="0" w:after="0" w:afterAutospacing="0"/>
                              <w:jc w:val="both"/>
                              <w:rPr>
                                <w:color w:val="000000"/>
                              </w:rPr>
                            </w:pPr>
                            <w:r>
                              <w:rPr>
                                <w:rStyle w:val="c5"/>
                                <w:color w:val="000000"/>
                                <w:sz w:val="28"/>
                                <w:szCs w:val="28"/>
                              </w:rPr>
                              <w:t>Рабочие скрыли стыки, так что завершенная статуя смотрелась как монолитная фигура. Он восседал на троне, инкрустированном черным деревом и драгоценными камнями. Законченная статуя достигала 13 м в высоту и почти касалась потолка.</w:t>
                            </w:r>
                          </w:p>
                          <w:p w:rsidR="005E1592" w:rsidRDefault="005E1592" w:rsidP="005E1592">
                            <w:pPr>
                              <w:pStyle w:val="c1"/>
                              <w:shd w:val="clear" w:color="auto" w:fill="FFFFFF"/>
                              <w:spacing w:before="0" w:beforeAutospacing="0" w:after="0" w:afterAutospacing="0"/>
                              <w:jc w:val="both"/>
                              <w:rPr>
                                <w:color w:val="000000"/>
                              </w:rPr>
                            </w:pPr>
                            <w:r>
                              <w:rPr>
                                <w:rStyle w:val="c5"/>
                                <w:color w:val="000000"/>
                                <w:sz w:val="28"/>
                                <w:szCs w:val="28"/>
                              </w:rPr>
                              <w:t> </w:t>
                            </w:r>
                          </w:p>
                          <w:p w:rsidR="005E1592" w:rsidRDefault="005E1592" w:rsidP="005E15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9E0038" id="Прямоугольник 11" o:spid="_x0000_s1034" style="position:absolute;margin-left:19.2pt;margin-top:242.4pt;width:226.8pt;height:138.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" fillcolor="white [3201]" strokecolor="black [3200]" strokeweight="1pt">
                <v:textbox>
                  <w:txbxContent>
                    <w:p w:rsidR="005E1592" w:rsidRDefault="005E1592" w:rsidP="005E1592">
                      <w:pPr>
                        <w:pStyle w:val="c1"/>
                        <w:shd w:val="clear" w:color="auto" w:fill="FFFFFF"/>
                        <w:spacing w:before="0" w:beforeAutospacing="0" w:after="0" w:afterAutospacing="0"/>
                        <w:jc w:val="both"/>
                        <w:rPr>
                          <w:color w:val="000000"/>
                        </w:rPr>
                      </w:pPr>
                      <w:r>
                        <w:rPr>
                          <w:rStyle w:val="c5"/>
                          <w:color w:val="000000"/>
                          <w:sz w:val="28"/>
                          <w:szCs w:val="28"/>
                        </w:rPr>
                        <w:t>Рабочие скрыли стыки, так что завершенная статуя смотрелась как монолитная фигура. Он восседал на троне, инкрустированном черным деревом и драгоценными камнями. Законченная статуя достигала 13 м в высоту и почти касалась потолка.</w:t>
                      </w:r>
                    </w:p>
                    <w:p w:rsidR="005E1592" w:rsidRDefault="005E1592" w:rsidP="005E1592">
                      <w:pPr>
                        <w:pStyle w:val="c1"/>
                        <w:shd w:val="clear" w:color="auto" w:fill="FFFFFF"/>
                        <w:spacing w:before="0" w:beforeAutospacing="0" w:after="0" w:afterAutospacing="0"/>
                        <w:jc w:val="both"/>
                        <w:rPr>
                          <w:color w:val="000000"/>
                        </w:rPr>
                      </w:pPr>
                      <w:r>
                        <w:rPr>
                          <w:rStyle w:val="c5"/>
                          <w:color w:val="000000"/>
                          <w:sz w:val="28"/>
                          <w:szCs w:val="28"/>
                        </w:rPr>
                        <w:t> </w:t>
                      </w:r>
                    </w:p>
                    <w:p w:rsidR="005E1592" w:rsidRDefault="005E1592" w:rsidP="005E1592">
                      <w:pPr>
                        <w:jc w:val="center"/>
                      </w:pP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0A2A4CF7" wp14:editId="13D7656B">
                <wp:simplePos x="0" y="0"/>
                <wp:positionH relativeFrom="column">
                  <wp:posOffset>4373880</wp:posOffset>
                </wp:positionH>
                <wp:positionV relativeFrom="paragraph">
                  <wp:posOffset>190500</wp:posOffset>
                </wp:positionV>
                <wp:extent cx="2484120" cy="2194560"/>
                <wp:effectExtent l="0" t="0" r="11430" b="15240"/>
                <wp:wrapNone/>
                <wp:docPr id="12" name="Прямоугольник 12"/>
                <wp:cNvGraphicFramePr/>
                <a:graphic xmlns:a="http://schemas.openxmlformats.org/drawingml/2006/main">
                  <a:graphicData uri="http://schemas.microsoft.com/office/word/2010/wordprocessingShape">
                    <wps:wsp>
                      <wps:cNvSpPr/>
                      <wps:spPr>
                        <a:xfrm>
                          <a:off x="0" y="0"/>
                          <a:ext cx="2484120" cy="2194560"/>
                        </a:xfrm>
                        <a:prstGeom prst="rect">
                          <a:avLst/>
                        </a:prstGeom>
                      </wps:spPr>
                      <wps:style>
                        <a:lnRef idx="2">
                          <a:schemeClr val="dk1"/>
                        </a:lnRef>
                        <a:fillRef idx="1">
                          <a:schemeClr val="lt1"/>
                        </a:fillRef>
                        <a:effectRef idx="0">
                          <a:schemeClr val="dk1"/>
                        </a:effectRef>
                        <a:fontRef idx="minor">
                          <a:schemeClr val="dk1"/>
                        </a:fontRef>
                      </wps:style>
                      <wps:txbx>
                        <w:txbxContent>
                          <w:p w:rsidR="005E1592" w:rsidRDefault="005E1592" w:rsidP="005E1592">
                            <w:pPr>
                              <w:jc w:val="both"/>
                            </w:pPr>
                            <w:r>
                              <w:rPr>
                                <w:rStyle w:val="c5"/>
                                <w:color w:val="000000"/>
                                <w:sz w:val="28"/>
                                <w:szCs w:val="28"/>
                              </w:rPr>
                              <w:t>В Олимпии Фидий и его подручные создали, прежде всего, деревянный каркас, который должен был служить статуе костяком. После этого они покрыли каркас пластинками из слоновой кости, представлявшими кожу, и золотыми листами, изображавшими одеяние.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2A4CF7" id="Прямоугольник 12" o:spid="_x0000_s1035" style="position:absolute;margin-left:344.4pt;margin-top:15pt;width:195.6pt;height:172.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" fillcolor="white [3201]" strokecolor="black [3200]" strokeweight="1pt">
                <v:textbox>
                  <w:txbxContent>
                    <w:p w:rsidR="005E1592" w:rsidRDefault="005E1592" w:rsidP="005E1592">
                      <w:pPr>
                        <w:jc w:val="both"/>
                      </w:pPr>
                      <w:r>
                        <w:rPr>
                          <w:rStyle w:val="c5"/>
                          <w:color w:val="000000"/>
                          <w:sz w:val="28"/>
                          <w:szCs w:val="28"/>
                        </w:rPr>
                        <w:t>В Олимпии Фидий и его подручные создали, прежде всего, деревянный каркас, который должен был служить статуе костяком. После этого они покрыли каркас пластинками из слоновой кости, представлявшими кожу, и золотыми листами, изображавшими одеяние.</w:t>
                      </w:r>
                    </w:p>
                  </w:txbxContent>
                </v:textbox>
              </v:rect>
            </w:pict>
          </mc:Fallback>
        </mc:AlternateContent>
      </w:r>
      <w:r w:rsidR="00653326">
        <w:rPr>
          <w:noProof/>
        </w:rPr>
        <mc:AlternateContent>
          <mc:Choice Requires="wps">
            <w:drawing>
              <wp:anchor distT="0" distB="0" distL="114300" distR="114300" simplePos="0" relativeHeight="251666432" behindDoc="0" locked="0" layoutInCell="1" allowOverlap="1" wp14:anchorId="495A6A80" wp14:editId="2CB485EB">
                <wp:simplePos x="0" y="0"/>
                <wp:positionH relativeFrom="margin">
                  <wp:align>left</wp:align>
                </wp:positionH>
                <wp:positionV relativeFrom="paragraph">
                  <wp:posOffset>-60960</wp:posOffset>
                </wp:positionV>
                <wp:extent cx="4152900" cy="2842260"/>
                <wp:effectExtent l="0" t="0" r="19050" b="15240"/>
                <wp:wrapNone/>
                <wp:docPr id="9" name="Прямоугольник 9"/>
                <wp:cNvGraphicFramePr/>
                <a:graphic xmlns:a="http://schemas.openxmlformats.org/drawingml/2006/main">
                  <a:graphicData uri="http://schemas.microsoft.com/office/word/2010/wordprocessingShape">
                    <wps:wsp>
                      <wps:cNvSpPr/>
                      <wps:spPr>
                        <a:xfrm>
                          <a:off x="0" y="0"/>
                          <a:ext cx="4152900" cy="2842260"/>
                        </a:xfrm>
                        <a:prstGeom prst="rect">
                          <a:avLst/>
                        </a:prstGeom>
                      </wps:spPr>
                      <wps:style>
                        <a:lnRef idx="2">
                          <a:schemeClr val="dk1"/>
                        </a:lnRef>
                        <a:fillRef idx="1">
                          <a:schemeClr val="lt1"/>
                        </a:fillRef>
                        <a:effectRef idx="0">
                          <a:schemeClr val="dk1"/>
                        </a:effectRef>
                        <a:fontRef idx="minor">
                          <a:schemeClr val="dk1"/>
                        </a:fontRef>
                      </wps:style>
                      <wps:txbx>
                        <w:txbxContent>
                          <w:p w:rsidR="00653326" w:rsidRDefault="00653326" w:rsidP="00653326">
                            <w:pPr>
                              <w:jc w:val="both"/>
                            </w:pPr>
                            <w:r>
                              <w:rPr>
                                <w:color w:val="000000"/>
                                <w:sz w:val="28"/>
                                <w:szCs w:val="28"/>
                                <w:shd w:val="clear" w:color="auto" w:fill="FFFFFF"/>
                              </w:rPr>
                              <w:t xml:space="preserve">Они были построены у реки Евфрат и смотрели на городские стены Вавилона. Они были устроены в виде террас, самая верхняя из которых возвышалась над землей 40 метров. Растения в засушливом климате благоухали свежестью.  Успех зависел от хорошей системы полива, для которого использовалась вода из Евфрата. Это владения </w:t>
                            </w:r>
                            <w:proofErr w:type="spellStart"/>
                            <w:r>
                              <w:rPr>
                                <w:color w:val="000000"/>
                                <w:sz w:val="28"/>
                                <w:szCs w:val="28"/>
                                <w:shd w:val="clear" w:color="auto" w:fill="FFFFFF"/>
                              </w:rPr>
                              <w:t>Амитис</w:t>
                            </w:r>
                            <w:proofErr w:type="spellEnd"/>
                            <w:r>
                              <w:rPr>
                                <w:color w:val="000000"/>
                                <w:sz w:val="28"/>
                                <w:szCs w:val="28"/>
                                <w:shd w:val="clear" w:color="auto" w:fill="FFFFFF"/>
                              </w:rPr>
                              <w:t>, которые для нее построил ее муж. Прекрасную принцессу Мидийских земель, отец отдал в жены ассирийскому королю Навуходоносор 2. Он не смог наблюдать за женой, тоскующей по любимым садам и лесам, и задумал это сооружение.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A6A80" id="Прямоугольник 9" o:spid="_x0000_s1036" style="position:absolute;margin-left:0;margin-top:-4.8pt;width:327pt;height:223.8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" fillcolor="white [3201]" strokecolor="black [3200]" strokeweight="1pt">
                <v:textbox>
                  <w:txbxContent>
                    <w:p w:rsidR="00653326" w:rsidRDefault="00653326" w:rsidP="00653326">
                      <w:pPr>
                        <w:jc w:val="both"/>
                      </w:pPr>
                      <w:r>
                        <w:rPr>
                          <w:color w:val="000000"/>
                          <w:sz w:val="28"/>
                          <w:szCs w:val="28"/>
                          <w:shd w:val="clear" w:color="auto" w:fill="FFFFFF"/>
                        </w:rPr>
                        <w:t xml:space="preserve">Они были построены у реки Евфрат и смотрели на городские стены Вавилона. Они были устроены в виде террас, самая верхняя из которых возвышалась над землей 40 метров. Растения в засушливом климате благоухали свежестью.  Успех зависел от хорошей системы полива, для которого использовалась вода из Евфрата. Это владения Амитис, которые для нее построил ее муж. Прекрасную принцессу Мидийских земель, отец отдал в жены ассирийскому королю Навуходоносор 2. Он не смог наблюдать за женой, тоскующей по любимым садам и </w:t>
                      </w:r>
                      <w:r>
                        <w:rPr>
                          <w:color w:val="000000"/>
                          <w:sz w:val="28"/>
                          <w:szCs w:val="28"/>
                          <w:shd w:val="clear" w:color="auto" w:fill="FFFFFF"/>
                        </w:rPr>
                        <w:t>лесам, и</w:t>
                      </w:r>
                      <w:r>
                        <w:rPr>
                          <w:color w:val="000000"/>
                          <w:sz w:val="28"/>
                          <w:szCs w:val="28"/>
                          <w:shd w:val="clear" w:color="auto" w:fill="FFFFFF"/>
                        </w:rPr>
                        <w:t xml:space="preserve"> задумал это сооружение.  </w:t>
                      </w:r>
                    </w:p>
                  </w:txbxContent>
                </v:textbox>
                <w10:wrap anchorx="margin"/>
              </v:rect>
            </w:pict>
          </mc:Fallback>
        </mc:AlternateContent>
      </w:r>
    </w:p>
    <w:p w:rsidR="005E1592" w:rsidRPr="005E1592" w:rsidRDefault="005E1592" w:rsidP="005E1592">
      <w:r>
        <w:rPr>
          <w:noProof/>
        </w:rPr>
        <mc:AlternateContent>
          <mc:Choice Requires="wps">
            <w:drawing>
              <wp:anchor distT="0" distB="0" distL="114300" distR="114300" simplePos="0" relativeHeight="251671552" behindDoc="0" locked="0" layoutInCell="1" allowOverlap="1" wp14:anchorId="44A88011" wp14:editId="0F45F1A2">
                <wp:simplePos x="0" y="0"/>
                <wp:positionH relativeFrom="column">
                  <wp:posOffset>7520940</wp:posOffset>
                </wp:positionH>
                <wp:positionV relativeFrom="paragraph">
                  <wp:posOffset>129540</wp:posOffset>
                </wp:positionV>
                <wp:extent cx="2118360" cy="2827020"/>
                <wp:effectExtent l="0" t="0" r="15240" b="11430"/>
                <wp:wrapNone/>
                <wp:docPr id="14" name="Прямоугольник 14"/>
                <wp:cNvGraphicFramePr/>
                <a:graphic xmlns:a="http://schemas.openxmlformats.org/drawingml/2006/main">
                  <a:graphicData uri="http://schemas.microsoft.com/office/word/2010/wordprocessingShape">
                    <wps:wsp>
                      <wps:cNvSpPr/>
                      <wps:spPr>
                        <a:xfrm>
                          <a:off x="0" y="0"/>
                          <a:ext cx="2118360" cy="2827020"/>
                        </a:xfrm>
                        <a:prstGeom prst="rect">
                          <a:avLst/>
                        </a:prstGeom>
                      </wps:spPr>
                      <wps:style>
                        <a:lnRef idx="2">
                          <a:schemeClr val="dk1"/>
                        </a:lnRef>
                        <a:fillRef idx="1">
                          <a:schemeClr val="lt1"/>
                        </a:fillRef>
                        <a:effectRef idx="0">
                          <a:schemeClr val="dk1"/>
                        </a:effectRef>
                        <a:fontRef idx="minor">
                          <a:schemeClr val="dk1"/>
                        </a:fontRef>
                      </wps:style>
                      <wps:txbx>
                        <w:txbxContent>
                          <w:p w:rsidR="005E1592" w:rsidRDefault="005E1592" w:rsidP="005E1592">
                            <w:pPr>
                              <w:jc w:val="both"/>
                            </w:pPr>
                            <w:r>
                              <w:rPr>
                                <w:color w:val="000000"/>
                                <w:sz w:val="28"/>
                                <w:szCs w:val="28"/>
                                <w:shd w:val="clear" w:color="auto" w:fill="FFFFFF"/>
                              </w:rPr>
                              <w:t xml:space="preserve">В Малой Азии, в столице небольшого Карийского царства ныне - город </w:t>
                            </w:r>
                            <w:proofErr w:type="spellStart"/>
                            <w:r>
                              <w:rPr>
                                <w:color w:val="000000"/>
                                <w:sz w:val="28"/>
                                <w:szCs w:val="28"/>
                                <w:shd w:val="clear" w:color="auto" w:fill="FFFFFF"/>
                              </w:rPr>
                              <w:t>Бодрум</w:t>
                            </w:r>
                            <w:proofErr w:type="spellEnd"/>
                            <w:r>
                              <w:rPr>
                                <w:color w:val="000000"/>
                                <w:sz w:val="28"/>
                                <w:szCs w:val="28"/>
                                <w:shd w:val="clear" w:color="auto" w:fill="FFFFFF"/>
                              </w:rPr>
                              <w:t xml:space="preserve"> в Турции, это чудо - построенное для царя его вдовой царицей в середине 4 в. до нашей эры. Это было величественное сооружение из кирпича, облицованное изнутри и снаружи белым мрамором, высотой 60 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88011" id="Прямоугольник 14" o:spid="_x0000_s1037" style="position:absolute;margin-left:592.2pt;margin-top:10.2pt;width:166.8pt;height:2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" fillcolor="white [3201]" strokecolor="black [3200]" strokeweight="1pt">
                <v:textbox>
                  <w:txbxContent>
                    <w:p w:rsidR="005E1592" w:rsidRDefault="005E1592" w:rsidP="005E1592">
                      <w:pPr>
                        <w:jc w:val="both"/>
                      </w:pPr>
                      <w:r>
                        <w:rPr>
                          <w:color w:val="000000"/>
                          <w:sz w:val="28"/>
                          <w:szCs w:val="28"/>
                          <w:shd w:val="clear" w:color="auto" w:fill="FFFFFF"/>
                        </w:rPr>
                        <w:t>В Малой Азии, в столице небольшого Карийского царства ныне - город Бодрум в Турции, это чудо - построенное для царя его вдовой царицей в середине 4 в. до нашей эры. Это было величественное сооружение из кирпича, облицованное изнутри и снаружи белым мрамором, высотой 60 м.</w:t>
                      </w:r>
                    </w:p>
                  </w:txbxContent>
                </v:textbox>
              </v:rect>
            </w:pict>
          </mc:Fallback>
        </mc:AlternateContent>
      </w:r>
    </w:p>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p w:rsidR="005E1592" w:rsidRPr="005E1592" w:rsidRDefault="005E1592" w:rsidP="005E1592">
      <w:r>
        <w:rPr>
          <w:noProof/>
          <w:sz w:val="28"/>
        </w:rPr>
        <mc:AlternateContent>
          <mc:Choice Requires="wps">
            <w:drawing>
              <wp:anchor distT="0" distB="0" distL="114300" distR="114300" simplePos="0" relativeHeight="251673600" behindDoc="0" locked="0" layoutInCell="1" allowOverlap="1" wp14:anchorId="14A52965" wp14:editId="1F31C68F">
                <wp:simplePos x="0" y="0"/>
                <wp:positionH relativeFrom="margin">
                  <wp:posOffset>251460</wp:posOffset>
                </wp:positionH>
                <wp:positionV relativeFrom="paragraph">
                  <wp:posOffset>153035</wp:posOffset>
                </wp:positionV>
                <wp:extent cx="3924300" cy="175260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3924300" cy="1752600"/>
                        </a:xfrm>
                        <a:prstGeom prst="rect">
                          <a:avLst/>
                        </a:prstGeom>
                      </wps:spPr>
                      <wps:style>
                        <a:lnRef idx="2">
                          <a:schemeClr val="dk1"/>
                        </a:lnRef>
                        <a:fillRef idx="1">
                          <a:schemeClr val="lt1"/>
                        </a:fillRef>
                        <a:effectRef idx="0">
                          <a:schemeClr val="dk1"/>
                        </a:effectRef>
                        <a:fontRef idx="minor">
                          <a:schemeClr val="dk1"/>
                        </a:fontRef>
                      </wps:style>
                      <wps:txbx>
                        <w:txbxContent>
                          <w:p w:rsidR="005E1592" w:rsidRDefault="005E1592" w:rsidP="005E1592">
                            <w:pPr>
                              <w:jc w:val="both"/>
                            </w:pPr>
                            <w:r>
                              <w:rPr>
                                <w:color w:val="000000"/>
                                <w:sz w:val="28"/>
                                <w:szCs w:val="28"/>
                                <w:shd w:val="clear" w:color="auto" w:fill="FFFFFF"/>
                              </w:rPr>
                              <w:t>Согласно древнегреческой вере богиня, в честь которой построено это сооружение, была богиней охоты и плодородия, покровительницей всего живого на земле. Она присматривала за зверями в лесу, стадами домашних животных, растениями, обеспечивала счастливый брак и помощь при родах.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52965" id="Прямоугольник 8" o:spid="_x0000_s1038" style="position:absolute;margin-left:19.8pt;margin-top:12.05pt;width:309pt;height:13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" fillcolor="white [3201]" strokecolor="black [3200]" strokeweight="1pt">
                <v:textbox>
                  <w:txbxContent>
                    <w:p w:rsidR="005E1592" w:rsidRDefault="005E1592" w:rsidP="005E1592">
                      <w:pPr>
                        <w:jc w:val="both"/>
                      </w:pPr>
                      <w:r>
                        <w:rPr>
                          <w:color w:val="000000"/>
                          <w:sz w:val="28"/>
                          <w:szCs w:val="28"/>
                          <w:shd w:val="clear" w:color="auto" w:fill="FFFFFF"/>
                        </w:rPr>
                        <w:t>Согласно древнегреческой вере богиня, в честь которой построено это сооружение, была богиней охоты и плодородия, покровительницей всего живого на земле. Она присматривала за зверями в лесу, стадами домашних животных, растениями, обеспечивала счастливый брак и помощь при родах.</w:t>
                      </w:r>
                    </w:p>
                  </w:txbxContent>
                </v:textbox>
                <w10:wrap anchorx="margin"/>
              </v:rect>
            </w:pict>
          </mc:Fallback>
        </mc:AlternateContent>
      </w:r>
    </w:p>
    <w:p w:rsidR="005E1592" w:rsidRDefault="005E1592" w:rsidP="005E1592"/>
    <w:p w:rsidR="009C62CA" w:rsidRDefault="005E1592" w:rsidP="005E1592">
      <w:pPr>
        <w:tabs>
          <w:tab w:val="left" w:pos="6648"/>
        </w:tabs>
      </w:pPr>
      <w:r>
        <w:tab/>
      </w:r>
    </w:p>
    <w:p w:rsidR="009C62CA" w:rsidRDefault="009C62CA">
      <w:pPr>
        <w:spacing w:after="160" w:line="259" w:lineRule="auto"/>
      </w:pPr>
      <w:r>
        <w:br w:type="page"/>
      </w:r>
    </w:p>
    <w:p w:rsidR="00F87553" w:rsidRDefault="00F87553">
      <w:pPr>
        <w:spacing w:after="160" w:line="259" w:lineRule="auto"/>
      </w:pPr>
      <w:r>
        <w:rPr>
          <w:noProof/>
        </w:rPr>
        <w:lastRenderedPageBreak/>
        <w:drawing>
          <wp:anchor distT="0" distB="0" distL="114300" distR="114300" simplePos="0" relativeHeight="251687936" behindDoc="0" locked="0" layoutInCell="1" allowOverlap="1" wp14:anchorId="46103A6A" wp14:editId="779DCC3F">
            <wp:simplePos x="0" y="0"/>
            <wp:positionH relativeFrom="margin">
              <wp:posOffset>5882640</wp:posOffset>
            </wp:positionH>
            <wp:positionV relativeFrom="paragraph">
              <wp:posOffset>3902316</wp:posOffset>
            </wp:positionV>
            <wp:extent cx="3874715" cy="2773439"/>
            <wp:effectExtent l="0" t="0" r="0" b="825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81227966_almode-ru-p-galikarnasskii-mavzolei-8.jpg"/>
                    <pic:cNvPicPr/>
                  </pic:nvPicPr>
                  <pic:blipFill rotWithShape="1">
                    <a:blip r:embed="rId6" cstate="print">
                      <a:extLst>
                        <a:ext uri="{28A0092B-C50C-407E-A947-70E740481C1C}">
                          <a14:useLocalDpi xmlns:a14="http://schemas.microsoft.com/office/drawing/2010/main" val="0"/>
                        </a:ext>
                      </a:extLst>
                    </a:blip>
                    <a:srcRect t="4471" r="-129"/>
                    <a:stretch/>
                  </pic:blipFill>
                  <pic:spPr bwMode="auto">
                    <a:xfrm>
                      <a:off x="0" y="0"/>
                      <a:ext cx="3881541" cy="277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3AA41A83" wp14:editId="4499DBE5">
            <wp:simplePos x="0" y="0"/>
            <wp:positionH relativeFrom="column">
              <wp:posOffset>3619500</wp:posOffset>
            </wp:positionH>
            <wp:positionV relativeFrom="paragraph">
              <wp:posOffset>1996440</wp:posOffset>
            </wp:positionV>
            <wp:extent cx="2743200" cy="1888942"/>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188).png"/>
                    <pic:cNvPicPr/>
                  </pic:nvPicPr>
                  <pic:blipFill rotWithShape="1">
                    <a:blip r:embed="rId7" cstate="print">
                      <a:extLst>
                        <a:ext uri="{28A0092B-C50C-407E-A947-70E740481C1C}">
                          <a14:useLocalDpi xmlns:a14="http://schemas.microsoft.com/office/drawing/2010/main" val="0"/>
                        </a:ext>
                      </a:extLst>
                    </a:blip>
                    <a:srcRect l="11396" t="15959" r="30454" b="12853"/>
                    <a:stretch/>
                  </pic:blipFill>
                  <pic:spPr bwMode="auto">
                    <a:xfrm>
                      <a:off x="0" y="0"/>
                      <a:ext cx="2743200" cy="18889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5D95C4E5" wp14:editId="55AF63D3">
            <wp:simplePos x="0" y="0"/>
            <wp:positionH relativeFrom="margin">
              <wp:align>left</wp:align>
            </wp:positionH>
            <wp:positionV relativeFrom="paragraph">
              <wp:posOffset>2735580</wp:posOffset>
            </wp:positionV>
            <wp:extent cx="3484449" cy="2324100"/>
            <wp:effectExtent l="0" t="0" r="190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4449" cy="2324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44957F4D" wp14:editId="36418B29">
            <wp:simplePos x="0" y="0"/>
            <wp:positionH relativeFrom="margin">
              <wp:posOffset>2156461</wp:posOffset>
            </wp:positionH>
            <wp:positionV relativeFrom="paragraph">
              <wp:posOffset>-106680</wp:posOffset>
            </wp:positionV>
            <wp:extent cx="1737360" cy="2043256"/>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tuya-zevsa.orig.jpg"/>
                    <pic:cNvPicPr/>
                  </pic:nvPicPr>
                  <pic:blipFill rotWithShape="1">
                    <a:blip r:embed="rId9" cstate="print">
                      <a:extLst>
                        <a:ext uri="{28A0092B-C50C-407E-A947-70E740481C1C}">
                          <a14:useLocalDpi xmlns:a14="http://schemas.microsoft.com/office/drawing/2010/main" val="0"/>
                        </a:ext>
                      </a:extLst>
                    </a:blip>
                    <a:srcRect l="22900" r="23956"/>
                    <a:stretch/>
                  </pic:blipFill>
                  <pic:spPr bwMode="auto">
                    <a:xfrm>
                      <a:off x="0" y="0"/>
                      <a:ext cx="1739734" cy="2046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0B8463BD" wp14:editId="70F2F3D8">
            <wp:simplePos x="0" y="0"/>
            <wp:positionH relativeFrom="margin">
              <wp:align>right</wp:align>
            </wp:positionH>
            <wp:positionV relativeFrom="paragraph">
              <wp:posOffset>-99060</wp:posOffset>
            </wp:positionV>
            <wp:extent cx="3684853" cy="2072640"/>
            <wp:effectExtent l="0" t="0" r="0" b="381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0398-piramida-heopsa-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4853" cy="2072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406ED7D" wp14:editId="78D1CD91">
            <wp:simplePos x="0" y="0"/>
            <wp:positionH relativeFrom="column">
              <wp:posOffset>45720</wp:posOffset>
            </wp:positionH>
            <wp:positionV relativeFrom="paragraph">
              <wp:posOffset>-106680</wp:posOffset>
            </wp:positionV>
            <wp:extent cx="1790700" cy="2630701"/>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нимок экрана (187).png"/>
                    <pic:cNvPicPr/>
                  </pic:nvPicPr>
                  <pic:blipFill rotWithShape="1">
                    <a:blip r:embed="rId11">
                      <a:extLst>
                        <a:ext uri="{28A0092B-C50C-407E-A947-70E740481C1C}">
                          <a14:useLocalDpi xmlns:a14="http://schemas.microsoft.com/office/drawing/2010/main" val="0"/>
                        </a:ext>
                      </a:extLst>
                    </a:blip>
                    <a:srcRect l="30160" t="15379" r="48409" b="28646"/>
                    <a:stretch/>
                  </pic:blipFill>
                  <pic:spPr bwMode="auto">
                    <a:xfrm>
                      <a:off x="0" y="0"/>
                      <a:ext cx="1792888" cy="26339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bookmarkStart w:id="0" w:name="_GoBack"/>
      <w:bookmarkEnd w:id="0"/>
    </w:p>
    <w:p w:rsidR="00E07569" w:rsidRPr="005E1592" w:rsidRDefault="00F87553" w:rsidP="005E1592">
      <w:pPr>
        <w:tabs>
          <w:tab w:val="left" w:pos="6648"/>
        </w:tabs>
      </w:pPr>
      <w:r>
        <w:rPr>
          <w:noProof/>
        </w:rPr>
        <w:lastRenderedPageBreak/>
        <w:drawing>
          <wp:anchor distT="0" distB="0" distL="114300" distR="114300" simplePos="0" relativeHeight="251681792" behindDoc="0" locked="0" layoutInCell="1" allowOverlap="1" wp14:anchorId="2A8B59B9" wp14:editId="3EFDDA56">
            <wp:simplePos x="0" y="0"/>
            <wp:positionH relativeFrom="column">
              <wp:posOffset>2537460</wp:posOffset>
            </wp:positionH>
            <wp:positionV relativeFrom="paragraph">
              <wp:posOffset>4236720</wp:posOffset>
            </wp:positionV>
            <wp:extent cx="2726920" cy="25908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efb5feb9e2633d852fee6d7af5e044.png"/>
                    <pic:cNvPicPr/>
                  </pic:nvPicPr>
                  <pic:blipFill rotWithShape="1">
                    <a:blip r:embed="rId12">
                      <a:extLst>
                        <a:ext uri="{28A0092B-C50C-407E-A947-70E740481C1C}">
                          <a14:useLocalDpi xmlns:a14="http://schemas.microsoft.com/office/drawing/2010/main" val="0"/>
                        </a:ext>
                      </a:extLst>
                    </a:blip>
                    <a:srcRect l="20885" r="32277" b="18048"/>
                    <a:stretch/>
                  </pic:blipFill>
                  <pic:spPr bwMode="auto">
                    <a:xfrm>
                      <a:off x="0" y="0"/>
                      <a:ext cx="2726920"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6C7C30D" wp14:editId="6892CC8C">
            <wp:simplePos x="0" y="0"/>
            <wp:positionH relativeFrom="column">
              <wp:posOffset>7967980</wp:posOffset>
            </wp:positionH>
            <wp:positionV relativeFrom="paragraph">
              <wp:posOffset>0</wp:posOffset>
            </wp:positionV>
            <wp:extent cx="1938020" cy="3322320"/>
            <wp:effectExtent l="0" t="0" r="508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dro-rafael-mena-colossus-of-rhodes-x-media.jpg"/>
                    <pic:cNvPicPr/>
                  </pic:nvPicPr>
                  <pic:blipFill rotWithShape="1">
                    <a:blip r:embed="rId13" cstate="print">
                      <a:extLst>
                        <a:ext uri="{28A0092B-C50C-407E-A947-70E740481C1C}">
                          <a14:useLocalDpi xmlns:a14="http://schemas.microsoft.com/office/drawing/2010/main" val="0"/>
                        </a:ext>
                      </a:extLst>
                    </a:blip>
                    <a:srcRect l="16082" r="50478"/>
                    <a:stretch/>
                  </pic:blipFill>
                  <pic:spPr bwMode="auto">
                    <a:xfrm>
                      <a:off x="0" y="0"/>
                      <a:ext cx="1938020" cy="332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62BDF664" wp14:editId="2CA24ADF">
            <wp:simplePos x="0" y="0"/>
            <wp:positionH relativeFrom="page">
              <wp:posOffset>5676900</wp:posOffset>
            </wp:positionH>
            <wp:positionV relativeFrom="paragraph">
              <wp:posOffset>-106680</wp:posOffset>
            </wp:positionV>
            <wp:extent cx="2171700" cy="187198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_processing20201212-1514-1rh27i.jpg"/>
                    <pic:cNvPicPr/>
                  </pic:nvPicPr>
                  <pic:blipFill rotWithShape="1">
                    <a:blip r:embed="rId14" cstate="print">
                      <a:extLst>
                        <a:ext uri="{28A0092B-C50C-407E-A947-70E740481C1C}">
                          <a14:useLocalDpi xmlns:a14="http://schemas.microsoft.com/office/drawing/2010/main" val="0"/>
                        </a:ext>
                      </a:extLst>
                    </a:blip>
                    <a:srcRect l="13250" r="25843"/>
                    <a:stretch/>
                  </pic:blipFill>
                  <pic:spPr bwMode="auto">
                    <a:xfrm>
                      <a:off x="0" y="0"/>
                      <a:ext cx="2171700" cy="187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91F201B" wp14:editId="6A1F9681">
            <wp:simplePos x="0" y="0"/>
            <wp:positionH relativeFrom="column">
              <wp:posOffset>1303020</wp:posOffset>
            </wp:positionH>
            <wp:positionV relativeFrom="paragraph">
              <wp:posOffset>-99060</wp:posOffset>
            </wp:positionV>
            <wp:extent cx="2676574" cy="177546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69644403_sfinks_v_giz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6574" cy="1775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58DDC5E1" wp14:editId="4EFD1B9C">
            <wp:simplePos x="0" y="0"/>
            <wp:positionH relativeFrom="margin">
              <wp:posOffset>5789930</wp:posOffset>
            </wp:positionH>
            <wp:positionV relativeFrom="paragraph">
              <wp:posOffset>4122420</wp:posOffset>
            </wp:positionV>
            <wp:extent cx="4117624" cy="2415540"/>
            <wp:effectExtent l="0" t="0" r="0" b="381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9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7624" cy="2415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306D4E6E" wp14:editId="6C668C2E">
            <wp:simplePos x="0" y="0"/>
            <wp:positionH relativeFrom="margin">
              <wp:posOffset>5189220</wp:posOffset>
            </wp:positionH>
            <wp:positionV relativeFrom="paragraph">
              <wp:posOffset>1935480</wp:posOffset>
            </wp:positionV>
            <wp:extent cx="2320796" cy="2042160"/>
            <wp:effectExtent l="0" t="0" r="381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1560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0796" cy="2042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351C9FB9" wp14:editId="26283BF9">
            <wp:simplePos x="0" y="0"/>
            <wp:positionH relativeFrom="margin">
              <wp:posOffset>2362200</wp:posOffset>
            </wp:positionH>
            <wp:positionV relativeFrom="paragraph">
              <wp:posOffset>1950720</wp:posOffset>
            </wp:positionV>
            <wp:extent cx="2621342" cy="1965960"/>
            <wp:effectExtent l="0" t="0" r="762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емирамида.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1342" cy="1965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0918909" wp14:editId="1A430659">
            <wp:simplePos x="0" y="0"/>
            <wp:positionH relativeFrom="column">
              <wp:posOffset>15240</wp:posOffset>
            </wp:positionH>
            <wp:positionV relativeFrom="paragraph">
              <wp:posOffset>1889760</wp:posOffset>
            </wp:positionV>
            <wp:extent cx="2124456" cy="2663952"/>
            <wp:effectExtent l="0" t="0" r="9525"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4456" cy="2663952"/>
                    </a:xfrm>
                    <a:prstGeom prst="rect">
                      <a:avLst/>
                    </a:prstGeom>
                  </pic:spPr>
                </pic:pic>
              </a:graphicData>
            </a:graphic>
          </wp:anchor>
        </w:drawing>
      </w:r>
    </w:p>
    <w:sectPr w:rsidR="00E07569" w:rsidRPr="005E1592" w:rsidSect="00872F2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90268"/>
    <w:multiLevelType w:val="multilevel"/>
    <w:tmpl w:val="EC10D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564DD2"/>
    <w:multiLevelType w:val="hybridMultilevel"/>
    <w:tmpl w:val="FB720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8AD"/>
    <w:rsid w:val="0004436D"/>
    <w:rsid w:val="000B28AD"/>
    <w:rsid w:val="00344587"/>
    <w:rsid w:val="003B2642"/>
    <w:rsid w:val="0054113B"/>
    <w:rsid w:val="005E1592"/>
    <w:rsid w:val="00653326"/>
    <w:rsid w:val="00675614"/>
    <w:rsid w:val="0068218B"/>
    <w:rsid w:val="00872F2E"/>
    <w:rsid w:val="009213CF"/>
    <w:rsid w:val="009C62CA"/>
    <w:rsid w:val="00AE6F70"/>
    <w:rsid w:val="00AE7161"/>
    <w:rsid w:val="00B326A8"/>
    <w:rsid w:val="00B4326F"/>
    <w:rsid w:val="00BA7BB1"/>
    <w:rsid w:val="00D534D2"/>
    <w:rsid w:val="00D62087"/>
    <w:rsid w:val="00E07569"/>
    <w:rsid w:val="00F5704C"/>
    <w:rsid w:val="00F87553"/>
    <w:rsid w:val="00FE7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503390-B102-416F-90D9-99C85879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2F2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2F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
    <w:name w:val="c1"/>
    <w:basedOn w:val="a"/>
    <w:rsid w:val="00F5704C"/>
    <w:pPr>
      <w:spacing w:before="100" w:beforeAutospacing="1" w:after="100" w:afterAutospacing="1"/>
    </w:pPr>
  </w:style>
  <w:style w:type="character" w:customStyle="1" w:styleId="c17">
    <w:name w:val="c17"/>
    <w:basedOn w:val="a0"/>
    <w:rsid w:val="00F5704C"/>
  </w:style>
  <w:style w:type="character" w:customStyle="1" w:styleId="c27">
    <w:name w:val="c27"/>
    <w:basedOn w:val="a0"/>
    <w:rsid w:val="00F5704C"/>
  </w:style>
  <w:style w:type="paragraph" w:customStyle="1" w:styleId="c4">
    <w:name w:val="c4"/>
    <w:basedOn w:val="a"/>
    <w:rsid w:val="00F5704C"/>
    <w:pPr>
      <w:spacing w:before="100" w:beforeAutospacing="1" w:after="100" w:afterAutospacing="1"/>
    </w:pPr>
  </w:style>
  <w:style w:type="character" w:customStyle="1" w:styleId="c5">
    <w:name w:val="c5"/>
    <w:basedOn w:val="a0"/>
    <w:rsid w:val="00F5704C"/>
  </w:style>
  <w:style w:type="paragraph" w:customStyle="1" w:styleId="c16">
    <w:name w:val="c16"/>
    <w:basedOn w:val="a"/>
    <w:rsid w:val="00F5704C"/>
    <w:pPr>
      <w:spacing w:before="100" w:beforeAutospacing="1" w:after="100" w:afterAutospacing="1"/>
    </w:pPr>
  </w:style>
  <w:style w:type="paragraph" w:styleId="a4">
    <w:name w:val="List Paragraph"/>
    <w:basedOn w:val="a"/>
    <w:uiPriority w:val="34"/>
    <w:qFormat/>
    <w:rsid w:val="00F5704C"/>
    <w:pPr>
      <w:ind w:left="720"/>
      <w:contextualSpacing/>
    </w:pPr>
  </w:style>
  <w:style w:type="paragraph" w:customStyle="1" w:styleId="c13">
    <w:name w:val="c13"/>
    <w:basedOn w:val="a"/>
    <w:rsid w:val="0054113B"/>
    <w:pPr>
      <w:spacing w:before="100" w:beforeAutospacing="1" w:after="100" w:afterAutospacing="1"/>
    </w:pPr>
  </w:style>
  <w:style w:type="character" w:customStyle="1" w:styleId="c24">
    <w:name w:val="c24"/>
    <w:basedOn w:val="a0"/>
    <w:rsid w:val="0054113B"/>
  </w:style>
  <w:style w:type="character" w:customStyle="1" w:styleId="c18">
    <w:name w:val="c18"/>
    <w:basedOn w:val="a0"/>
    <w:rsid w:val="0054113B"/>
  </w:style>
  <w:style w:type="character" w:customStyle="1" w:styleId="c15">
    <w:name w:val="c15"/>
    <w:basedOn w:val="a0"/>
    <w:rsid w:val="0054113B"/>
  </w:style>
  <w:style w:type="character" w:customStyle="1" w:styleId="c10">
    <w:name w:val="c10"/>
    <w:basedOn w:val="a0"/>
    <w:rsid w:val="0054113B"/>
  </w:style>
  <w:style w:type="character" w:customStyle="1" w:styleId="c6">
    <w:name w:val="c6"/>
    <w:basedOn w:val="a0"/>
    <w:rsid w:val="0054113B"/>
  </w:style>
  <w:style w:type="character" w:styleId="a5">
    <w:name w:val="annotation reference"/>
    <w:basedOn w:val="a0"/>
    <w:uiPriority w:val="99"/>
    <w:semiHidden/>
    <w:unhideWhenUsed/>
    <w:rsid w:val="005E1592"/>
    <w:rPr>
      <w:sz w:val="16"/>
      <w:szCs w:val="16"/>
    </w:rPr>
  </w:style>
  <w:style w:type="paragraph" w:styleId="a6">
    <w:name w:val="annotation text"/>
    <w:basedOn w:val="a"/>
    <w:link w:val="a7"/>
    <w:uiPriority w:val="99"/>
    <w:semiHidden/>
    <w:unhideWhenUsed/>
    <w:rsid w:val="005E1592"/>
    <w:rPr>
      <w:sz w:val="20"/>
      <w:szCs w:val="20"/>
    </w:rPr>
  </w:style>
  <w:style w:type="character" w:customStyle="1" w:styleId="a7">
    <w:name w:val="Текст примечания Знак"/>
    <w:basedOn w:val="a0"/>
    <w:link w:val="a6"/>
    <w:uiPriority w:val="99"/>
    <w:semiHidden/>
    <w:rsid w:val="005E1592"/>
    <w:rPr>
      <w:rFonts w:ascii="Times New Roman" w:eastAsia="Times New Roman" w:hAnsi="Times New Roman" w:cs="Times New Roman"/>
      <w:sz w:val="20"/>
      <w:szCs w:val="20"/>
      <w:lang w:eastAsia="ru-RU"/>
    </w:rPr>
  </w:style>
  <w:style w:type="paragraph" w:styleId="a8">
    <w:name w:val="annotation subject"/>
    <w:basedOn w:val="a6"/>
    <w:next w:val="a6"/>
    <w:link w:val="a9"/>
    <w:uiPriority w:val="99"/>
    <w:semiHidden/>
    <w:unhideWhenUsed/>
    <w:rsid w:val="005E1592"/>
    <w:rPr>
      <w:b/>
      <w:bCs/>
    </w:rPr>
  </w:style>
  <w:style w:type="character" w:customStyle="1" w:styleId="a9">
    <w:name w:val="Тема примечания Знак"/>
    <w:basedOn w:val="a7"/>
    <w:link w:val="a8"/>
    <w:uiPriority w:val="99"/>
    <w:semiHidden/>
    <w:rsid w:val="005E1592"/>
    <w:rPr>
      <w:rFonts w:ascii="Times New Roman" w:eastAsia="Times New Roman" w:hAnsi="Times New Roman" w:cs="Times New Roman"/>
      <w:b/>
      <w:bCs/>
      <w:sz w:val="20"/>
      <w:szCs w:val="20"/>
      <w:lang w:eastAsia="ru-RU"/>
    </w:rPr>
  </w:style>
  <w:style w:type="paragraph" w:styleId="aa">
    <w:name w:val="Balloon Text"/>
    <w:basedOn w:val="a"/>
    <w:link w:val="ab"/>
    <w:uiPriority w:val="99"/>
    <w:semiHidden/>
    <w:unhideWhenUsed/>
    <w:rsid w:val="005E1592"/>
    <w:rPr>
      <w:rFonts w:ascii="Segoe UI" w:hAnsi="Segoe UI" w:cs="Segoe UI"/>
      <w:sz w:val="18"/>
      <w:szCs w:val="18"/>
    </w:rPr>
  </w:style>
  <w:style w:type="character" w:customStyle="1" w:styleId="ab">
    <w:name w:val="Текст выноски Знак"/>
    <w:basedOn w:val="a0"/>
    <w:link w:val="aa"/>
    <w:uiPriority w:val="99"/>
    <w:semiHidden/>
    <w:rsid w:val="005E1592"/>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52100">
      <w:bodyDiv w:val="1"/>
      <w:marLeft w:val="0"/>
      <w:marRight w:val="0"/>
      <w:marTop w:val="0"/>
      <w:marBottom w:val="0"/>
      <w:divBdr>
        <w:top w:val="none" w:sz="0" w:space="0" w:color="auto"/>
        <w:left w:val="none" w:sz="0" w:space="0" w:color="auto"/>
        <w:bottom w:val="none" w:sz="0" w:space="0" w:color="auto"/>
        <w:right w:val="none" w:sz="0" w:space="0" w:color="auto"/>
      </w:divBdr>
    </w:div>
    <w:div w:id="273177752">
      <w:bodyDiv w:val="1"/>
      <w:marLeft w:val="0"/>
      <w:marRight w:val="0"/>
      <w:marTop w:val="0"/>
      <w:marBottom w:val="0"/>
      <w:divBdr>
        <w:top w:val="none" w:sz="0" w:space="0" w:color="auto"/>
        <w:left w:val="none" w:sz="0" w:space="0" w:color="auto"/>
        <w:bottom w:val="none" w:sz="0" w:space="0" w:color="auto"/>
        <w:right w:val="none" w:sz="0" w:space="0" w:color="auto"/>
      </w:divBdr>
    </w:div>
    <w:div w:id="353852087">
      <w:bodyDiv w:val="1"/>
      <w:marLeft w:val="0"/>
      <w:marRight w:val="0"/>
      <w:marTop w:val="0"/>
      <w:marBottom w:val="0"/>
      <w:divBdr>
        <w:top w:val="none" w:sz="0" w:space="0" w:color="auto"/>
        <w:left w:val="none" w:sz="0" w:space="0" w:color="auto"/>
        <w:bottom w:val="none" w:sz="0" w:space="0" w:color="auto"/>
        <w:right w:val="none" w:sz="0" w:space="0" w:color="auto"/>
      </w:divBdr>
    </w:div>
    <w:div w:id="417792585">
      <w:bodyDiv w:val="1"/>
      <w:marLeft w:val="0"/>
      <w:marRight w:val="0"/>
      <w:marTop w:val="0"/>
      <w:marBottom w:val="0"/>
      <w:divBdr>
        <w:top w:val="none" w:sz="0" w:space="0" w:color="auto"/>
        <w:left w:val="none" w:sz="0" w:space="0" w:color="auto"/>
        <w:bottom w:val="none" w:sz="0" w:space="0" w:color="auto"/>
        <w:right w:val="none" w:sz="0" w:space="0" w:color="auto"/>
      </w:divBdr>
    </w:div>
    <w:div w:id="661740051">
      <w:bodyDiv w:val="1"/>
      <w:marLeft w:val="0"/>
      <w:marRight w:val="0"/>
      <w:marTop w:val="0"/>
      <w:marBottom w:val="0"/>
      <w:divBdr>
        <w:top w:val="none" w:sz="0" w:space="0" w:color="auto"/>
        <w:left w:val="none" w:sz="0" w:space="0" w:color="auto"/>
        <w:bottom w:val="none" w:sz="0" w:space="0" w:color="auto"/>
        <w:right w:val="none" w:sz="0" w:space="0" w:color="auto"/>
      </w:divBdr>
    </w:div>
    <w:div w:id="730347923">
      <w:bodyDiv w:val="1"/>
      <w:marLeft w:val="0"/>
      <w:marRight w:val="0"/>
      <w:marTop w:val="0"/>
      <w:marBottom w:val="0"/>
      <w:divBdr>
        <w:top w:val="none" w:sz="0" w:space="0" w:color="auto"/>
        <w:left w:val="none" w:sz="0" w:space="0" w:color="auto"/>
        <w:bottom w:val="none" w:sz="0" w:space="0" w:color="auto"/>
        <w:right w:val="none" w:sz="0" w:space="0" w:color="auto"/>
      </w:divBdr>
    </w:div>
    <w:div w:id="764377947">
      <w:bodyDiv w:val="1"/>
      <w:marLeft w:val="0"/>
      <w:marRight w:val="0"/>
      <w:marTop w:val="0"/>
      <w:marBottom w:val="0"/>
      <w:divBdr>
        <w:top w:val="none" w:sz="0" w:space="0" w:color="auto"/>
        <w:left w:val="none" w:sz="0" w:space="0" w:color="auto"/>
        <w:bottom w:val="none" w:sz="0" w:space="0" w:color="auto"/>
        <w:right w:val="none" w:sz="0" w:space="0" w:color="auto"/>
      </w:divBdr>
    </w:div>
    <w:div w:id="811025370">
      <w:bodyDiv w:val="1"/>
      <w:marLeft w:val="0"/>
      <w:marRight w:val="0"/>
      <w:marTop w:val="0"/>
      <w:marBottom w:val="0"/>
      <w:divBdr>
        <w:top w:val="none" w:sz="0" w:space="0" w:color="auto"/>
        <w:left w:val="none" w:sz="0" w:space="0" w:color="auto"/>
        <w:bottom w:val="none" w:sz="0" w:space="0" w:color="auto"/>
        <w:right w:val="none" w:sz="0" w:space="0" w:color="auto"/>
      </w:divBdr>
    </w:div>
    <w:div w:id="1347947638">
      <w:bodyDiv w:val="1"/>
      <w:marLeft w:val="0"/>
      <w:marRight w:val="0"/>
      <w:marTop w:val="0"/>
      <w:marBottom w:val="0"/>
      <w:divBdr>
        <w:top w:val="none" w:sz="0" w:space="0" w:color="auto"/>
        <w:left w:val="none" w:sz="0" w:space="0" w:color="auto"/>
        <w:bottom w:val="none" w:sz="0" w:space="0" w:color="auto"/>
        <w:right w:val="none" w:sz="0" w:space="0" w:color="auto"/>
      </w:divBdr>
    </w:div>
    <w:div w:id="1388803143">
      <w:bodyDiv w:val="1"/>
      <w:marLeft w:val="0"/>
      <w:marRight w:val="0"/>
      <w:marTop w:val="0"/>
      <w:marBottom w:val="0"/>
      <w:divBdr>
        <w:top w:val="none" w:sz="0" w:space="0" w:color="auto"/>
        <w:left w:val="none" w:sz="0" w:space="0" w:color="auto"/>
        <w:bottom w:val="none" w:sz="0" w:space="0" w:color="auto"/>
        <w:right w:val="none" w:sz="0" w:space="0" w:color="auto"/>
      </w:divBdr>
    </w:div>
    <w:div w:id="1575316105">
      <w:bodyDiv w:val="1"/>
      <w:marLeft w:val="0"/>
      <w:marRight w:val="0"/>
      <w:marTop w:val="0"/>
      <w:marBottom w:val="0"/>
      <w:divBdr>
        <w:top w:val="none" w:sz="0" w:space="0" w:color="auto"/>
        <w:left w:val="none" w:sz="0" w:space="0" w:color="auto"/>
        <w:bottom w:val="none" w:sz="0" w:space="0" w:color="auto"/>
        <w:right w:val="none" w:sz="0" w:space="0" w:color="auto"/>
      </w:divBdr>
    </w:div>
    <w:div w:id="1642004616">
      <w:bodyDiv w:val="1"/>
      <w:marLeft w:val="0"/>
      <w:marRight w:val="0"/>
      <w:marTop w:val="0"/>
      <w:marBottom w:val="0"/>
      <w:divBdr>
        <w:top w:val="none" w:sz="0" w:space="0" w:color="auto"/>
        <w:left w:val="none" w:sz="0" w:space="0" w:color="auto"/>
        <w:bottom w:val="none" w:sz="0" w:space="0" w:color="auto"/>
        <w:right w:val="none" w:sz="0" w:space="0" w:color="auto"/>
      </w:divBdr>
    </w:div>
    <w:div w:id="184000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9</Pages>
  <Words>1181</Words>
  <Characters>6732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Ангелина Каршкова</dc:creator>
  <cp:keywords/>
  <dc:description/>
  <cp:lastModifiedBy>Ангелина Каршкова</cp:lastModifiedBy>
  <cp:revision>17</cp:revision>
  <dcterms:created xsi:type="dcterms:W3CDTF">2024-06-18T17:31:00Z</dcterms:created>
  <dcterms:modified xsi:type="dcterms:W3CDTF">2024-06-18T21:04:00Z</dcterms:modified>
</cp:coreProperties>
</file>