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21149D" w14:textId="77777777" w:rsidR="009B0F60" w:rsidRPr="00CA033D" w:rsidRDefault="009B0F60" w:rsidP="00671180">
      <w:pPr>
        <w:shd w:val="clear" w:color="auto" w:fill="FFFFFF"/>
        <w:spacing w:after="0" w:line="240" w:lineRule="auto"/>
        <w:jc w:val="center"/>
        <w:outlineLvl w:val="1"/>
        <w:rPr>
          <w:rFonts w:ascii="Arial" w:eastAsia="Times New Roman" w:hAnsi="Arial" w:cs="Arial"/>
          <w:b/>
          <w:bCs/>
          <w:color w:val="C00000"/>
          <w:sz w:val="44"/>
          <w:szCs w:val="44"/>
          <w:lang w:eastAsia="ru-RU"/>
        </w:rPr>
      </w:pPr>
      <w:proofErr w:type="spellStart"/>
      <w:r w:rsidRPr="00CA033D">
        <w:rPr>
          <w:rFonts w:ascii="Sylfaen" w:eastAsia="Times New Roman" w:hAnsi="Sylfaen" w:cs="Sylfaen"/>
          <w:b/>
          <w:bCs/>
          <w:color w:val="C00000"/>
          <w:sz w:val="44"/>
          <w:szCs w:val="44"/>
          <w:lang w:eastAsia="ru-RU"/>
        </w:rPr>
        <w:t>ისწავლეთ</w:t>
      </w:r>
      <w:proofErr w:type="spellEnd"/>
      <w:r w:rsidRPr="00CA033D">
        <w:rPr>
          <w:rFonts w:ascii="Arial" w:eastAsia="Times New Roman" w:hAnsi="Arial" w:cs="Arial"/>
          <w:b/>
          <w:bCs/>
          <w:color w:val="C00000"/>
          <w:sz w:val="44"/>
          <w:szCs w:val="44"/>
          <w:lang w:eastAsia="ru-RU"/>
        </w:rPr>
        <w:t xml:space="preserve"> </w:t>
      </w:r>
      <w:proofErr w:type="spellStart"/>
      <w:r w:rsidRPr="00CA033D">
        <w:rPr>
          <w:rFonts w:ascii="Sylfaen" w:eastAsia="Times New Roman" w:hAnsi="Sylfaen" w:cs="Sylfaen"/>
          <w:b/>
          <w:bCs/>
          <w:color w:val="C00000"/>
          <w:sz w:val="44"/>
          <w:szCs w:val="44"/>
          <w:lang w:eastAsia="ru-RU"/>
        </w:rPr>
        <w:t>ქართული</w:t>
      </w:r>
      <w:proofErr w:type="spellEnd"/>
      <w:r w:rsidRPr="00CA033D">
        <w:rPr>
          <w:rFonts w:ascii="Arial" w:eastAsia="Times New Roman" w:hAnsi="Arial" w:cs="Arial"/>
          <w:b/>
          <w:bCs/>
          <w:color w:val="C00000"/>
          <w:sz w:val="44"/>
          <w:szCs w:val="44"/>
          <w:lang w:eastAsia="ru-RU"/>
        </w:rPr>
        <w:t xml:space="preserve"> </w:t>
      </w:r>
      <w:proofErr w:type="spellStart"/>
      <w:r w:rsidRPr="00CA033D">
        <w:rPr>
          <w:rFonts w:ascii="Sylfaen" w:eastAsia="Times New Roman" w:hAnsi="Sylfaen" w:cs="Sylfaen"/>
          <w:b/>
          <w:bCs/>
          <w:color w:val="C00000"/>
          <w:sz w:val="44"/>
          <w:szCs w:val="44"/>
          <w:lang w:eastAsia="ru-RU"/>
        </w:rPr>
        <w:t>კერძების</w:t>
      </w:r>
      <w:proofErr w:type="spellEnd"/>
      <w:r w:rsidRPr="00CA033D">
        <w:rPr>
          <w:rFonts w:ascii="Arial" w:eastAsia="Times New Roman" w:hAnsi="Arial" w:cs="Arial"/>
          <w:b/>
          <w:bCs/>
          <w:color w:val="C00000"/>
          <w:sz w:val="44"/>
          <w:szCs w:val="44"/>
          <w:lang w:eastAsia="ru-RU"/>
        </w:rPr>
        <w:t xml:space="preserve"> </w:t>
      </w:r>
      <w:proofErr w:type="spellStart"/>
      <w:r w:rsidRPr="00CA033D">
        <w:rPr>
          <w:rFonts w:ascii="Sylfaen" w:eastAsia="Times New Roman" w:hAnsi="Sylfaen" w:cs="Sylfaen"/>
          <w:b/>
          <w:bCs/>
          <w:color w:val="C00000"/>
          <w:sz w:val="44"/>
          <w:szCs w:val="44"/>
          <w:lang w:eastAsia="ru-RU"/>
        </w:rPr>
        <w:t>მომზადების</w:t>
      </w:r>
      <w:proofErr w:type="spellEnd"/>
      <w:r w:rsidRPr="00CA033D">
        <w:rPr>
          <w:rFonts w:ascii="Arial" w:eastAsia="Times New Roman" w:hAnsi="Arial" w:cs="Arial"/>
          <w:b/>
          <w:bCs/>
          <w:color w:val="C00000"/>
          <w:sz w:val="44"/>
          <w:szCs w:val="44"/>
          <w:lang w:eastAsia="ru-RU"/>
        </w:rPr>
        <w:t xml:space="preserve"> </w:t>
      </w:r>
      <w:proofErr w:type="spellStart"/>
      <w:r w:rsidRPr="00CA033D">
        <w:rPr>
          <w:rFonts w:ascii="Sylfaen" w:eastAsia="Times New Roman" w:hAnsi="Sylfaen" w:cs="Sylfaen"/>
          <w:b/>
          <w:bCs/>
          <w:color w:val="C00000"/>
          <w:sz w:val="44"/>
          <w:szCs w:val="44"/>
          <w:lang w:eastAsia="ru-RU"/>
        </w:rPr>
        <w:t>დახვეწილობები</w:t>
      </w:r>
      <w:proofErr w:type="spellEnd"/>
    </w:p>
    <w:p w14:paraId="730C7390" w14:textId="77777777" w:rsidR="00671180" w:rsidRDefault="009B0F60" w:rsidP="00671180">
      <w:pPr>
        <w:spacing w:after="0"/>
        <w:ind w:left="-1134"/>
        <w:jc w:val="center"/>
        <w:rPr>
          <w:rFonts w:ascii="Bahnschrift Condensed" w:hAnsi="Bahnschrift Condensed"/>
          <w:b/>
          <w:color w:val="C0000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CA033D">
        <w:rPr>
          <w:rFonts w:ascii="Bahnschrift Condensed" w:hAnsi="Bahnschrift Condensed"/>
          <w:noProof/>
          <w:sz w:val="96"/>
          <w:szCs w:val="96"/>
          <w:lang w:eastAsia="ru-RU"/>
        </w:rPr>
        <w:drawing>
          <wp:inline distT="0" distB="0" distL="0" distR="0" wp14:anchorId="6D0451A3" wp14:editId="634BEE93">
            <wp:extent cx="6005015" cy="60050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291" cy="6006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C3B2A6" w14:textId="3FBA464F" w:rsidR="00BF33DC" w:rsidRPr="00671180" w:rsidRDefault="00D20F9D" w:rsidP="00671180">
      <w:pPr>
        <w:spacing w:after="0"/>
        <w:ind w:left="-1134"/>
        <w:jc w:val="center"/>
        <w:rPr>
          <w:rFonts w:ascii="Bahnschrift Condensed" w:hAnsi="Bahnschrift Condensed"/>
          <w:sz w:val="96"/>
          <w:szCs w:val="96"/>
        </w:rPr>
      </w:pPr>
      <w:bookmarkStart w:id="0" w:name="_GoBack"/>
      <w:r w:rsidRPr="00CA033D">
        <w:rPr>
          <w:rFonts w:ascii="Bahnschrift Condensed" w:hAnsi="Bahnschrift Condensed"/>
          <w:b/>
          <w:color w:val="C0000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16</w:t>
      </w:r>
      <w:r w:rsidR="009B0F60" w:rsidRPr="00CA033D">
        <w:rPr>
          <w:rFonts w:ascii="Bahnschrift Condensed" w:hAnsi="Bahnschrift Condensed"/>
          <w:b/>
          <w:color w:val="C00000"/>
          <w:sz w:val="96"/>
          <w:szCs w:val="9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самых вкусных блюд грузинской кухни</w:t>
      </w:r>
    </w:p>
    <w:bookmarkEnd w:id="0"/>
    <w:p w14:paraId="1A343737" w14:textId="77777777" w:rsidR="00671180" w:rsidRDefault="00671180" w:rsidP="00671180">
      <w:pPr>
        <w:spacing w:after="0"/>
        <w:ind w:left="-709"/>
        <w:jc w:val="both"/>
        <w:rPr>
          <w:rFonts w:ascii="Bahnschrift Condensed" w:hAnsi="Bahnschrift Condensed"/>
          <w:b/>
          <w:color w:val="C0000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Bahnschrift Condensed" w:hAnsi="Bahnschrift Condensed"/>
          <w:b/>
          <w:color w:val="C0000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</w:t>
      </w:r>
    </w:p>
    <w:p w14:paraId="76621AF1" w14:textId="377306A8" w:rsidR="003A0730" w:rsidRPr="006C48A5" w:rsidRDefault="00671180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Bahnschrift Condensed" w:hAnsi="Bahnschrift Condensed"/>
          <w:b/>
          <w:color w:val="C00000"/>
          <w:sz w:val="40"/>
          <w:szCs w:val="4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 xml:space="preserve">   </w:t>
      </w:r>
      <w:proofErr w:type="spellStart"/>
      <w:r w:rsidR="00B71933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Х</w:t>
      </w:r>
      <w:r w:rsidR="003A0730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инкали</w:t>
      </w:r>
      <w:proofErr w:type="spellEnd"/>
      <w:r w:rsidR="003A0730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 w:rsidR="00CA033D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хачапури, цыпленок</w:t>
      </w:r>
      <w:r w:rsidR="003A0730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табака</w:t>
      </w:r>
      <w:r w:rsidR="00B71933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…Эти </w:t>
      </w:r>
      <w:r w:rsidR="00CA033D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слова вызывают</w:t>
      </w:r>
      <w:r w:rsidR="003A0730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приятные вкусовые ассоциации на всех континентах земного шара.</w:t>
      </w:r>
    </w:p>
    <w:p w14:paraId="2CB083FE" w14:textId="1A8348FD" w:rsidR="003A0730" w:rsidRPr="006C48A5" w:rsidRDefault="003A0730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Грузинская кухня влюбляет</w:t>
      </w:r>
      <w:r w:rsidR="00B71933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в </w:t>
      </w:r>
      <w:r w:rsidR="00CA033D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себя с</w:t>
      </w:r>
      <w:r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первой ложки!  </w:t>
      </w:r>
      <w:r w:rsidR="00B71933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К</w:t>
      </w:r>
      <w:r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улинарное мастерство </w:t>
      </w:r>
      <w:r w:rsidR="00CA033D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грузин стало</w:t>
      </w:r>
      <w:r w:rsidR="00B71933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интернациональным, узнаваемым. </w:t>
      </w:r>
      <w:r w:rsidR="00B71933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</w:t>
      </w:r>
      <w:r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очему </w:t>
      </w:r>
      <w:r w:rsidR="00B71933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же так сложно устоять </w:t>
      </w:r>
      <w:r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перед </w:t>
      </w:r>
      <w:r w:rsidR="00B71933"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этими простыми, но необыкновенно вкусными </w:t>
      </w:r>
      <w:r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блюдами?</w:t>
      </w:r>
    </w:p>
    <w:p w14:paraId="009F7065" w14:textId="26AB7CBA" w:rsidR="00B71933" w:rsidRPr="006C48A5" w:rsidRDefault="00B71933" w:rsidP="00671180">
      <w:pPr>
        <w:spacing w:after="0"/>
        <w:ind w:left="-709"/>
        <w:jc w:val="both"/>
        <w:rPr>
          <w:rFonts w:ascii="Bahnschrift SemiCondensed" w:eastAsia="Times New Roman" w:hAnsi="Bahnschrift SemiCondensed" w:cs="Times New Roman"/>
          <w:sz w:val="30"/>
          <w:szCs w:val="30"/>
          <w:shd w:val="clear" w:color="auto" w:fill="FFFDF5"/>
          <w:lang w:eastAsia="ru-RU"/>
        </w:rPr>
      </w:pPr>
      <w:r w:rsidRPr="006C48A5">
        <w:rPr>
          <w:rFonts w:ascii="Bahnschrift SemiCondensed" w:hAnsi="Bahnschrift SemiCondensed" w:cs="Times New Roman"/>
          <w:bCs/>
          <w:sz w:val="30"/>
          <w:szCs w:val="30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Особенности грузинской кухни - в умелом сочетании самых обычных продуктов!</w:t>
      </w:r>
      <w:r w:rsidRPr="006C48A5">
        <w:rPr>
          <w:rFonts w:ascii="Bahnschrift SemiCondensed" w:hAnsi="Bahnschrift SemiCondensed" w:cs="Times New Roman"/>
          <w:sz w:val="30"/>
          <w:szCs w:val="30"/>
          <w:shd w:val="clear" w:color="auto" w:fill="FFFDF5"/>
        </w:rPr>
        <w:t xml:space="preserve"> </w:t>
      </w:r>
    </w:p>
    <w:p w14:paraId="49A26559" w14:textId="1A0074C0" w:rsidR="00CA033D" w:rsidRPr="006C48A5" w:rsidRDefault="00CA033D" w:rsidP="00671180">
      <w:pPr>
        <w:spacing w:after="0"/>
        <w:ind w:left="-709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Из обычных продуктов грузины умудряются приготовить блюда, которые будоражат аппетит одним видом, не говоря об ароматах. Не верите? Тогда посмотрите, какие овощи в основном используют в грузинской кухне:</w:t>
      </w:r>
    </w:p>
    <w:p w14:paraId="7616EE81" w14:textId="77777777" w:rsidR="00CA033D" w:rsidRPr="006C48A5" w:rsidRDefault="00CA033D" w:rsidP="00671180">
      <w:pPr>
        <w:pStyle w:val="a4"/>
        <w:numPr>
          <w:ilvl w:val="0"/>
          <w:numId w:val="6"/>
        </w:numPr>
        <w:spacing w:after="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Капуста. Чаще белокочанная и классическая цветная (белая).</w:t>
      </w:r>
    </w:p>
    <w:p w14:paraId="68C8CFA2" w14:textId="77777777" w:rsidR="00CA033D" w:rsidRPr="006C48A5" w:rsidRDefault="00CA033D" w:rsidP="00671180">
      <w:pPr>
        <w:pStyle w:val="a4"/>
        <w:numPr>
          <w:ilvl w:val="0"/>
          <w:numId w:val="6"/>
        </w:numPr>
        <w:spacing w:after="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Баклажаны, морковь, картофель.</w:t>
      </w:r>
    </w:p>
    <w:p w14:paraId="7AD274F5" w14:textId="77777777" w:rsidR="00CA033D" w:rsidRPr="006C48A5" w:rsidRDefault="00CA033D" w:rsidP="00671180">
      <w:pPr>
        <w:pStyle w:val="a4"/>
        <w:numPr>
          <w:ilvl w:val="0"/>
          <w:numId w:val="6"/>
        </w:numPr>
        <w:spacing w:after="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Лук в перьях и репчатый. Белый, красный.</w:t>
      </w:r>
    </w:p>
    <w:p w14:paraId="76DDC58D" w14:textId="77777777" w:rsidR="00CA033D" w:rsidRPr="006C48A5" w:rsidRDefault="00CA033D" w:rsidP="00671180">
      <w:pPr>
        <w:pStyle w:val="a4"/>
        <w:numPr>
          <w:ilvl w:val="0"/>
          <w:numId w:val="6"/>
        </w:numPr>
        <w:spacing w:after="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Томаты всех сортов, обязательно свежие, сочные.</w:t>
      </w:r>
    </w:p>
    <w:p w14:paraId="34F09774" w14:textId="77777777" w:rsidR="00CA033D" w:rsidRPr="006C48A5" w:rsidRDefault="00CA033D" w:rsidP="00671180">
      <w:pPr>
        <w:pStyle w:val="a4"/>
        <w:numPr>
          <w:ilvl w:val="0"/>
          <w:numId w:val="6"/>
        </w:numPr>
        <w:spacing w:after="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Сладкий перец. Острый перец.</w:t>
      </w:r>
    </w:p>
    <w:p w14:paraId="0CEEFFE8" w14:textId="77777777" w:rsidR="00CA033D" w:rsidRPr="006C48A5" w:rsidRDefault="00CA033D" w:rsidP="00671180">
      <w:pPr>
        <w:pStyle w:val="a4"/>
        <w:numPr>
          <w:ilvl w:val="0"/>
          <w:numId w:val="6"/>
        </w:numPr>
        <w:spacing w:after="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Бобовые. Особенно фасоль и зеленый горошек.</w:t>
      </w:r>
    </w:p>
    <w:p w14:paraId="1BDCAD49" w14:textId="1D49E885" w:rsidR="00CA033D" w:rsidRPr="006C48A5" w:rsidRDefault="00CA033D" w:rsidP="00671180">
      <w:pPr>
        <w:pStyle w:val="a4"/>
        <w:numPr>
          <w:ilvl w:val="0"/>
          <w:numId w:val="6"/>
        </w:numPr>
        <w:spacing w:after="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Зелень - укроп, кинза, петрушка, базилик и другие</w:t>
      </w:r>
    </w:p>
    <w:p w14:paraId="3769EB4B" w14:textId="1C064CD2" w:rsidR="00CA033D" w:rsidRPr="006C48A5" w:rsidRDefault="00CA033D" w:rsidP="00671180">
      <w:pPr>
        <w:spacing w:after="0"/>
        <w:ind w:left="-709" w:firstLine="36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Одна из ключевых особенностей грузинской кухни - использование зелени. Практически для каждого блюда стараются брать большие пучки, в которых неимоверно вкусно зеленый лук сочетается с кинзой, тархуном, пикантным базиликом и сельдереем.</w:t>
      </w:r>
    </w:p>
    <w:p w14:paraId="6C5C2911" w14:textId="7F5D8849" w:rsidR="00CA033D" w:rsidRPr="006C48A5" w:rsidRDefault="00CA033D" w:rsidP="00671180">
      <w:pPr>
        <w:spacing w:after="0"/>
        <w:ind w:left="-709" w:firstLine="36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Наравне с зеленью, пряностями и специями в Грузии любят добавлять в еду орехи - они дополнительно подчеркивают изысканный вкус выпечки, десертов, соусов, первых и вторых блюд.</w:t>
      </w:r>
    </w:p>
    <w:p w14:paraId="6F172270" w14:textId="424266E2" w:rsidR="00CA033D" w:rsidRPr="006C48A5" w:rsidRDefault="00CA033D" w:rsidP="00671180">
      <w:pPr>
        <w:spacing w:after="0"/>
        <w:ind w:left="-709" w:firstLine="36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Основной набор фруктов, который чаще всего используют в грузинской кухне, насчитывает всего 5 видов:</w:t>
      </w:r>
    </w:p>
    <w:p w14:paraId="65911853" w14:textId="77777777" w:rsidR="00CA033D" w:rsidRPr="006C48A5" w:rsidRDefault="00CA033D" w:rsidP="00671180">
      <w:pPr>
        <w:pStyle w:val="a4"/>
        <w:numPr>
          <w:ilvl w:val="0"/>
          <w:numId w:val="7"/>
        </w:numPr>
        <w:spacing w:after="0"/>
        <w:ind w:left="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Яблоки. Выбирают сочные, а кислые или сладкие - в зависимости от блюда.</w:t>
      </w:r>
    </w:p>
    <w:p w14:paraId="0A5F08E3" w14:textId="77777777" w:rsidR="00CA033D" w:rsidRPr="006C48A5" w:rsidRDefault="00CA033D" w:rsidP="00671180">
      <w:pPr>
        <w:pStyle w:val="a4"/>
        <w:numPr>
          <w:ilvl w:val="0"/>
          <w:numId w:val="7"/>
        </w:numPr>
        <w:spacing w:after="0"/>
        <w:ind w:left="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Айва, абрикосы, гранаты. Подходят для десертов, приготовления соусов к мясу, заготовок.</w:t>
      </w:r>
    </w:p>
    <w:p w14:paraId="7AE4B30B" w14:textId="77777777" w:rsidR="00CA033D" w:rsidRPr="006C48A5" w:rsidRDefault="00CA033D" w:rsidP="00671180">
      <w:pPr>
        <w:pStyle w:val="a4"/>
        <w:numPr>
          <w:ilvl w:val="0"/>
          <w:numId w:val="7"/>
        </w:numPr>
        <w:spacing w:after="0"/>
        <w:ind w:left="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Виноград разных сортов (один подходит для вин, другой для приготовления соков).</w:t>
      </w:r>
    </w:p>
    <w:p w14:paraId="38BDC4C5" w14:textId="32B5B13F" w:rsidR="00CA033D" w:rsidRPr="006C48A5" w:rsidRDefault="00CA033D" w:rsidP="00671180">
      <w:pPr>
        <w:spacing w:after="0"/>
        <w:ind w:left="-709" w:firstLine="360"/>
        <w:jc w:val="both"/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</w:pPr>
      <w:r w:rsidRPr="006C48A5">
        <w:rPr>
          <w:rFonts w:ascii="Bahnschrift SemiCondensed" w:eastAsia="Times New Roman" w:hAnsi="Bahnschrift SemiCondensed" w:cs="Times New Roman"/>
          <w:sz w:val="30"/>
          <w:szCs w:val="30"/>
          <w:lang w:eastAsia="ru-RU"/>
        </w:rPr>
        <w:t>Это ключевые в грузинской кухне фрукты и овощи, с помощью которых творят вкусную еду - от дома до ресторана. А сейчас - время подробнее познакомиться с блюдами национальной грузинской кухни.</w:t>
      </w:r>
    </w:p>
    <w:p w14:paraId="30E8EDB3" w14:textId="3108ACBF" w:rsidR="007D3EAE" w:rsidRPr="00671180" w:rsidRDefault="007D3EAE" w:rsidP="00671180">
      <w:pPr>
        <w:spacing w:after="0"/>
        <w:ind w:left="-709"/>
        <w:jc w:val="center"/>
        <w:rPr>
          <w:rFonts w:ascii="Bahnschrift SemiCondensed" w:hAnsi="Bahnschrift SemiCondensed" w:cs="Times New Roman"/>
          <w:b/>
          <w:color w:val="C00000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spellStart"/>
      <w:proofErr w:type="gramStart"/>
      <w:r w:rsidRPr="00CA033D">
        <w:rPr>
          <w:rFonts w:ascii="Bahnschrift SemiCondensed" w:hAnsi="Bahnschrift SemiCondensed" w:cs="Times New Roman"/>
          <w:b/>
          <w:bCs/>
          <w:color w:val="C00000"/>
          <w:sz w:val="36"/>
          <w:szCs w:val="36"/>
          <w:shd w:val="clear" w:color="auto" w:fill="FFFFFF"/>
        </w:rPr>
        <w:lastRenderedPageBreak/>
        <w:t>Гемриелад</w:t>
      </w:r>
      <w:proofErr w:type="spellEnd"/>
      <w:r w:rsidRPr="00CA033D">
        <w:rPr>
          <w:rFonts w:ascii="Bahnschrift SemiCondensed" w:hAnsi="Bahnschrift SemiCondensed" w:cs="Times New Roman"/>
          <w:b/>
          <w:bCs/>
          <w:color w:val="C00000"/>
          <w:sz w:val="36"/>
          <w:szCs w:val="36"/>
          <w:shd w:val="clear" w:color="auto" w:fill="FFFFFF"/>
        </w:rPr>
        <w:t xml:space="preserve">  </w:t>
      </w:r>
      <w:proofErr w:type="spellStart"/>
      <w:r w:rsidRPr="00CA033D">
        <w:rPr>
          <w:rFonts w:ascii="Bahnschrift SemiCondensed" w:hAnsi="Bahnschrift SemiCondensed" w:cs="Times New Roman"/>
          <w:b/>
          <w:bCs/>
          <w:color w:val="C00000"/>
          <w:sz w:val="36"/>
          <w:szCs w:val="36"/>
          <w:shd w:val="clear" w:color="auto" w:fill="FFFFFF"/>
        </w:rPr>
        <w:t>мииртвит</w:t>
      </w:r>
      <w:proofErr w:type="spellEnd"/>
      <w:proofErr w:type="gramEnd"/>
      <w:r w:rsidRPr="00CA033D">
        <w:rPr>
          <w:rFonts w:ascii="Bahnschrift SemiCondensed" w:hAnsi="Bahnschrift SemiCondensed" w:cs="Times New Roman"/>
          <w:b/>
          <w:bCs/>
          <w:color w:val="C00000"/>
          <w:sz w:val="36"/>
          <w:szCs w:val="36"/>
          <w:shd w:val="clear" w:color="auto" w:fill="FFFFFF"/>
        </w:rPr>
        <w:t>,</w:t>
      </w:r>
      <w:r w:rsidRPr="00CA033D">
        <w:rPr>
          <w:rFonts w:ascii="Bahnschrift SemiCondensed" w:hAnsi="Bahnschrift SemiCondensed" w:cs="Times New Roman"/>
          <w:b/>
          <w:color w:val="C00000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приятного аппетита!</w:t>
      </w:r>
    </w:p>
    <w:p w14:paraId="0DB99A7A" w14:textId="000459F1" w:rsidR="003500B6" w:rsidRPr="00CA033D" w:rsidRDefault="003500B6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Хинкали</w:t>
      </w:r>
    </w:p>
    <w:p w14:paraId="2467FAE9" w14:textId="41FB262D" w:rsidR="00F756CD" w:rsidRPr="00CA033D" w:rsidRDefault="006C48A5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noProof/>
          <w:color w:val="C00000"/>
          <w:sz w:val="32"/>
          <w:szCs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58240" behindDoc="0" locked="0" layoutInCell="1" allowOverlap="1" wp14:anchorId="3C36B6A7" wp14:editId="0A3BDA39">
            <wp:simplePos x="0" y="0"/>
            <wp:positionH relativeFrom="page">
              <wp:align>center</wp:align>
            </wp:positionH>
            <wp:positionV relativeFrom="paragraph">
              <wp:posOffset>22860</wp:posOffset>
            </wp:positionV>
            <wp:extent cx="3295650" cy="2197100"/>
            <wp:effectExtent l="190500" t="171450" r="190500" b="18415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197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4B34"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br w:type="textWrapping" w:clear="all"/>
      </w:r>
      <w:r w:rsidR="00057D32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Большие и красивые мешочки с мясом и бульоном. </w:t>
      </w:r>
      <w:proofErr w:type="gramStart"/>
      <w:r w:rsidR="00057D32"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Понадобится </w:t>
      </w:r>
      <w:r w:rsidR="00057D32" w:rsidRPr="00CA033D">
        <w:rPr>
          <w:rFonts w:ascii="Bahnschrift SemiCondensed" w:hAnsi="Bahnschrift SemiCondensed" w:cs="Times New Roman"/>
          <w:b/>
          <w:sz w:val="28"/>
          <w:szCs w:val="28"/>
          <w:u w:val="singl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proofErr w:type="gramEnd"/>
      <w:r w:rsidR="00057D32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500г муки, 300 мл воды, 500г говядины, 100г сала, 100г лука, 2 зубчика чеснока, 1,5 </w:t>
      </w:r>
      <w:proofErr w:type="spellStart"/>
      <w:r w:rsidR="00057D32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ч.л</w:t>
      </w:r>
      <w:proofErr w:type="spellEnd"/>
      <w:r w:rsidR="00057D32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соли, специи, кинза. </w:t>
      </w:r>
      <w:r w:rsidR="00057D32"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Приготовление:</w:t>
      </w:r>
      <w:r w:rsidR="00057D32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говядину и сало пропустить через мясорубку, добавить мелко нарезанный лук, чеснок, кинзу и специи, 150 мл воды. Из оставшейся воды муки и соли замесить упругое тесто, раскатать, сложить снова раскатать (10 раз). Пласт толщиной 3 мм </w:t>
      </w:r>
      <w:r w:rsidR="00F756CD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разрезать, выложить начинку, закрутить мешочком. Варить порционно в большой кастрюле, постоянно помешивая, 2-3 минуты после того, как всплывут. </w:t>
      </w:r>
    </w:p>
    <w:p w14:paraId="44118626" w14:textId="77777777" w:rsidR="009A4B34" w:rsidRPr="00CA033D" w:rsidRDefault="00F756CD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Хачапури</w:t>
      </w:r>
      <w:r w:rsidR="00057D32"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</w:t>
      </w:r>
    </w:p>
    <w:p w14:paraId="6F5440E9" w14:textId="77777777" w:rsidR="00F756CD" w:rsidRPr="00CA033D" w:rsidRDefault="00F756CD" w:rsidP="00671180">
      <w:pPr>
        <w:spacing w:after="0"/>
        <w:ind w:left="-709"/>
        <w:jc w:val="center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noProof/>
          <w:color w:val="C00000"/>
          <w:sz w:val="32"/>
          <w:szCs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A4ACBDD" wp14:editId="727B860B">
            <wp:extent cx="3314700" cy="2209800"/>
            <wp:effectExtent l="190500" t="171450" r="190500" b="19050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112" cy="22114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582A8AD" w14:textId="0B148A75" w:rsidR="006C48A5" w:rsidRPr="00671180" w:rsidRDefault="00F756CD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Понадобится: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500г муки, по 2 </w:t>
      </w:r>
      <w:proofErr w:type="spellStart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ч.л</w:t>
      </w:r>
      <w:proofErr w:type="spellEnd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соли и сахара, 10г дрожжей, 150мл молока, 100мл растительного масла, 700г сулугуни, 3 яйца, сливочное масло. </w:t>
      </w: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Приготовление: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смешать муку с сахаром, солью и дрожжами, добавить тёплое молоко с водой, вмешать растительное масло, дать постоять тесту 30 минут.</w:t>
      </w:r>
      <w:r w:rsidR="00DF4FE2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Разделить тесто на 3 части, раскатать, выложить начинку из сулугуни в «лодочки», выпекать 20 минут в духовке при 250 градусах, добавить яйцо, запечь в </w:t>
      </w:r>
      <w:proofErr w:type="gramStart"/>
      <w:r w:rsidR="00DF4FE2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течении 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F4FE2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proofErr w:type="gramEnd"/>
      <w:r w:rsidR="00DF4FE2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минуты.</w:t>
      </w:r>
    </w:p>
    <w:p w14:paraId="714DBFE4" w14:textId="352F6000" w:rsidR="00DF4FE2" w:rsidRPr="00CA033D" w:rsidRDefault="00DF4FE2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spellStart"/>
      <w:r w:rsidRPr="00CA033D">
        <w:rPr>
          <w:rFonts w:ascii="Bahnschrift SemiCondensed" w:hAnsi="Bahnschrift SemiCondensed" w:cs="Times New Roman"/>
          <w:b/>
          <w:color w:val="C00000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Пхали</w:t>
      </w:r>
      <w:proofErr w:type="spellEnd"/>
    </w:p>
    <w:p w14:paraId="4EC7875C" w14:textId="77777777" w:rsidR="00DF4FE2" w:rsidRPr="00CA033D" w:rsidRDefault="00DF4FE2" w:rsidP="00671180">
      <w:pPr>
        <w:spacing w:after="0"/>
        <w:ind w:left="-709"/>
        <w:jc w:val="center"/>
        <w:rPr>
          <w:rFonts w:ascii="Bahnschrift SemiCondensed" w:hAnsi="Bahnschrift SemiCondensed" w:cs="Times New Roman"/>
          <w:b/>
          <w:color w:val="C00000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noProof/>
          <w:color w:val="C00000"/>
          <w:sz w:val="28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7D24D02" wp14:editId="29E106B1">
            <wp:extent cx="3486150" cy="2324101"/>
            <wp:effectExtent l="190500" t="171450" r="190500" b="19050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96" cy="23266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57A0C63D" w14:textId="77777777" w:rsidR="00DF4FE2" w:rsidRPr="00CA033D" w:rsidRDefault="00DF4FE2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Простая овощная закуска на праздник и каждый день.</w:t>
      </w:r>
    </w:p>
    <w:p w14:paraId="4DE1E8A0" w14:textId="77777777" w:rsidR="00DF4FE2" w:rsidRPr="00CA033D" w:rsidRDefault="00DF4FE2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Понадобится: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по 200г стручковой фасоли и свёклы, пучок шпината, 200г орехов, 1 головка чеснока, соль, кориандр, острый перец, кинза. </w:t>
      </w: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Приготовление: 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измельчить в блендере чеснок, перец, кинзу, грецкие орехи и специи, отварить и измельчить свёклу, фасоль и шпинат, </w:t>
      </w:r>
      <w:r w:rsidR="00ED621C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разделить ореховую массу на 3 части, добавить к овощам, сформовать разноцветные шарики.</w:t>
      </w:r>
    </w:p>
    <w:p w14:paraId="6EA6337D" w14:textId="77777777" w:rsidR="00ED621C" w:rsidRPr="00CA033D" w:rsidRDefault="00ED621C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Сациви</w:t>
      </w:r>
    </w:p>
    <w:p w14:paraId="79123BCA" w14:textId="77777777" w:rsidR="00ED621C" w:rsidRPr="00CA033D" w:rsidRDefault="00ED621C" w:rsidP="00671180">
      <w:pPr>
        <w:spacing w:after="0"/>
        <w:ind w:left="-709"/>
        <w:jc w:val="center"/>
        <w:rPr>
          <w:rFonts w:ascii="Bahnschrift SemiCondensed" w:hAnsi="Bahnschrift SemiCondensed" w:cs="Times New Roman"/>
          <w:bCs/>
          <w:color w:val="C00000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noProof/>
          <w:color w:val="C00000"/>
          <w:sz w:val="28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38CA7A49" wp14:editId="4AC20F05">
            <wp:extent cx="3657600" cy="2438400"/>
            <wp:effectExtent l="190500" t="171450" r="190500" b="19050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773" cy="24385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B8CBE7A" w14:textId="77777777" w:rsidR="00ED621C" w:rsidRPr="00CA033D" w:rsidRDefault="00ED621C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Главное куриное блюдо на грузинском столе.</w:t>
      </w:r>
    </w:p>
    <w:p w14:paraId="0EDC8E17" w14:textId="308DFC65" w:rsidR="00ED621C" w:rsidRPr="006C48A5" w:rsidRDefault="00ED621C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Понадобится: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1,5 кг куриного филе, 200г грецких орехов, 600мл бульона, 1 луковица, 1 </w:t>
      </w:r>
      <w:proofErr w:type="spellStart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ч.л</w:t>
      </w:r>
      <w:proofErr w:type="spellEnd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. хмели-</w:t>
      </w:r>
      <w:proofErr w:type="spellStart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сунели</w:t>
      </w:r>
      <w:proofErr w:type="spellEnd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2 зубчика чеснока, 1 пучок кинзы, специи. </w:t>
      </w: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Приготовление: 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смешать в блендере </w:t>
      </w:r>
      <w:proofErr w:type="gramStart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бульон,  орехи</w:t>
      </w:r>
      <w:proofErr w:type="gramEnd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чеснок, ¼ луковицы и специи, отварить курицу до полуготовности с оставшимся луком и отправить в духовку на 20 минут при 180 градусах. Перед подачей полить соусом и посыпать кинзой.</w:t>
      </w:r>
    </w:p>
    <w:p w14:paraId="52D3389E" w14:textId="77777777" w:rsidR="00671180" w:rsidRDefault="00671180" w:rsidP="00671180">
      <w:pPr>
        <w:spacing w:after="0"/>
        <w:rPr>
          <w:rFonts w:ascii="Bahnschrift SemiCondensed" w:hAnsi="Bahnschrift SemiCondensed" w:cs="Times New Roman"/>
          <w:b/>
          <w:bCs/>
          <w:color w:val="C00000"/>
          <w:sz w:val="32"/>
          <w:szCs w:val="32"/>
        </w:rPr>
      </w:pPr>
    </w:p>
    <w:p w14:paraId="3E43B756" w14:textId="4ED05BAD" w:rsidR="00ED621C" w:rsidRPr="00CA033D" w:rsidRDefault="00FD7458" w:rsidP="00671180">
      <w:pPr>
        <w:spacing w:after="0"/>
        <w:rPr>
          <w:rFonts w:ascii="Bahnschrift SemiCondensed" w:hAnsi="Bahnschrift SemiCondensed" w:cs="Times New Roman"/>
          <w:b/>
          <w:bCs/>
          <w:color w:val="C00000"/>
          <w:sz w:val="32"/>
          <w:szCs w:val="32"/>
        </w:rPr>
      </w:pPr>
      <w:r w:rsidRPr="00CA033D">
        <w:rPr>
          <w:rFonts w:ascii="Bahnschrift SemiCondensed" w:hAnsi="Bahnschrift SemiCondensed" w:cs="Times New Roman"/>
          <w:b/>
          <w:bCs/>
          <w:color w:val="C00000"/>
          <w:sz w:val="32"/>
          <w:szCs w:val="32"/>
        </w:rPr>
        <w:lastRenderedPageBreak/>
        <w:t>Чахохбили</w:t>
      </w:r>
    </w:p>
    <w:p w14:paraId="46DD33CF" w14:textId="77777777" w:rsidR="00FD7458" w:rsidRPr="00CA033D" w:rsidRDefault="00FD7458" w:rsidP="00671180">
      <w:pPr>
        <w:spacing w:after="0"/>
        <w:ind w:left="-709"/>
        <w:jc w:val="center"/>
        <w:rPr>
          <w:rFonts w:ascii="Bahnschrift SemiCondensed" w:hAnsi="Bahnschrift SemiCondensed" w:cs="Times New Roman"/>
          <w:b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bCs/>
          <w:noProof/>
          <w:color w:val="C00000"/>
          <w:sz w:val="32"/>
          <w:szCs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1C71E1E" wp14:editId="1EDB1C93">
            <wp:extent cx="3238500" cy="2159000"/>
            <wp:effectExtent l="190500" t="171450" r="190500" b="1841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38" cy="21716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2F1976AC" w14:textId="77777777" w:rsidR="00FD7458" w:rsidRPr="00CA033D" w:rsidRDefault="00FD7458" w:rsidP="00671180">
      <w:pPr>
        <w:spacing w:after="0"/>
        <w:ind w:left="-709"/>
        <w:jc w:val="both"/>
        <w:rPr>
          <w:rFonts w:ascii="Bahnschrift SemiCondensed" w:hAnsi="Bahnschrift SemiCondensed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Курица с овощами.</w:t>
      </w:r>
    </w:p>
    <w:p w14:paraId="7EEA8297" w14:textId="77777777" w:rsidR="00FD7458" w:rsidRPr="00CA033D" w:rsidRDefault="00FD7458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Понадобится: 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1,2 кг курицы, 80г сливочного масла, 600г лука, 200мл бульона, 300г помидоров, 1 </w:t>
      </w:r>
      <w:proofErr w:type="spellStart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ч.л</w:t>
      </w:r>
      <w:proofErr w:type="spellEnd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муки, 40мл 3% уксуса, 4 зубчика чеснока, 60г базилика, зелень, специи. </w:t>
      </w: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Приготовление: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обжарить муку и отдельно лук на сливочном масле, чеснок измельчить со специями, помидоры мелко нарезать, обжарить кусочки курицы, добавить все остальные ингредиенты со специями и зеленью, тушить под крышкой </w:t>
      </w:r>
      <w:r w:rsidR="006A2E0D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около часа.</w:t>
      </w:r>
    </w:p>
    <w:p w14:paraId="05A0E075" w14:textId="77777777" w:rsidR="006A2E0D" w:rsidRPr="00CA033D" w:rsidRDefault="006A2E0D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Аджапсандали</w:t>
      </w:r>
    </w:p>
    <w:p w14:paraId="07CF96E3" w14:textId="77777777" w:rsidR="006A2E0D" w:rsidRPr="00CA033D" w:rsidRDefault="006A2E0D" w:rsidP="00671180">
      <w:pPr>
        <w:spacing w:after="0"/>
        <w:ind w:left="-709"/>
        <w:jc w:val="center"/>
        <w:rPr>
          <w:rFonts w:ascii="Bahnschrift SemiCondensed" w:hAnsi="Bahnschrift SemiCondensed" w:cs="Times New Roman"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noProof/>
          <w:color w:val="C00000"/>
          <w:sz w:val="32"/>
          <w:szCs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6E3E54E" wp14:editId="7FE0BA1F">
            <wp:extent cx="3505200" cy="2336800"/>
            <wp:effectExtent l="190500" t="171450" r="190500" b="1968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336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1DC46A6" w14:textId="77777777" w:rsidR="006A2E0D" w:rsidRPr="00CA033D" w:rsidRDefault="006A2E0D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Грузинский рататуй с баклажанами, перцем и морковью.</w:t>
      </w:r>
    </w:p>
    <w:p w14:paraId="52F3054A" w14:textId="22D36180" w:rsidR="006C48A5" w:rsidRPr="00671180" w:rsidRDefault="006A2E0D" w:rsidP="00671180">
      <w:pPr>
        <w:spacing w:after="0"/>
        <w:ind w:left="-709"/>
        <w:jc w:val="both"/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FFF"/>
        </w:rPr>
      </w:pP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Понадобится:</w:t>
      </w:r>
      <w:r w:rsidRPr="00CA033D">
        <w:rPr>
          <w:rFonts w:ascii="Bahnschrift SemiCondensed" w:hAnsi="Bahnschrift SemiCondensed" w:cs="Arial"/>
          <w:color w:val="000000"/>
          <w:sz w:val="23"/>
          <w:szCs w:val="23"/>
          <w:shd w:val="clear" w:color="auto" w:fill="FFFFFF"/>
        </w:rPr>
        <w:t xml:space="preserve"> 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FFF"/>
        </w:rPr>
        <w:t>1 кг баклажанов, 0,5 кг моркови, 0,5 кг перца, 1 острый перец, 250 г лука, 5 зубчиков чеснока, 700 г помидоров, по 50 г базилика, кинзы и петрушки, специи.</w:t>
      </w: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Приготовление: 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FFF"/>
        </w:rPr>
        <w:t xml:space="preserve">Нарезать баклажаны кружочками, посолить и оставить на полчаса, а потом </w:t>
      </w:r>
      <w:proofErr w:type="gramStart"/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FFF"/>
        </w:rPr>
        <w:t>промыть,  дать</w:t>
      </w:r>
      <w:proofErr w:type="gramEnd"/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FFF"/>
        </w:rPr>
        <w:t xml:space="preserve"> стечь. Обжарить их порционно с двух сторон и выложить в казан. Следующие слои – обжаренный перец, обжаренные лук с морковью, зелень с чесноком, тертые томаты и специи. Перемешать все и протушить 15 минут под крышкой на медленном огне.</w:t>
      </w:r>
    </w:p>
    <w:p w14:paraId="22B311B7" w14:textId="79267212" w:rsidR="006A2E0D" w:rsidRPr="00CA033D" w:rsidRDefault="006A2E0D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spellStart"/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Надуги</w:t>
      </w:r>
      <w:proofErr w:type="spellEnd"/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с мятой</w:t>
      </w:r>
    </w:p>
    <w:p w14:paraId="4ABB6E86" w14:textId="77777777" w:rsidR="006A2E0D" w:rsidRPr="00CA033D" w:rsidRDefault="006A2E0D" w:rsidP="00671180">
      <w:pPr>
        <w:spacing w:after="0"/>
        <w:ind w:left="-709"/>
        <w:jc w:val="center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/>
          <w:noProof/>
          <w:lang w:eastAsia="ru-RU"/>
        </w:rPr>
        <w:drawing>
          <wp:inline distT="0" distB="0" distL="0" distR="0" wp14:anchorId="6B5140D4" wp14:editId="2730F1BD">
            <wp:extent cx="3614738" cy="2409825"/>
            <wp:effectExtent l="190500" t="171450" r="195580" b="200025"/>
            <wp:docPr id="8" name="Рисунок 8" descr="Надуги с мят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Надуги с мятой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714" cy="24111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38BEABE" w14:textId="77777777" w:rsidR="00536714" w:rsidRPr="00CA033D" w:rsidRDefault="006A2E0D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Сливочно-творожная закуска.</w:t>
      </w:r>
    </w:p>
    <w:p w14:paraId="79B92940" w14:textId="77777777" w:rsidR="00536714" w:rsidRPr="00CA033D" w:rsidRDefault="006A2E0D" w:rsidP="00671180">
      <w:pPr>
        <w:spacing w:after="0"/>
        <w:ind w:left="-709"/>
        <w:jc w:val="both"/>
        <w:rPr>
          <w:rFonts w:ascii="Bahnschrift SemiCondensed" w:eastAsia="Times New Roman" w:hAnsi="Bahnschrift SemiCondensed" w:cs="Times New Roman"/>
          <w:color w:val="000000"/>
          <w:sz w:val="28"/>
          <w:szCs w:val="28"/>
          <w:lang w:eastAsia="ru-RU"/>
        </w:rPr>
      </w:pPr>
      <w:proofErr w:type="gramStart"/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Понадобится</w:t>
      </w:r>
      <w:r w:rsidR="00536714"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CA033D">
        <w:rPr>
          <w:rFonts w:ascii="Bahnschrift SemiCondensed" w:eastAsia="Times New Roman" w:hAnsi="Bahnschrift SemiCondensed" w:cs="Times New Roman"/>
          <w:sz w:val="24"/>
          <w:szCs w:val="24"/>
          <w:lang w:eastAsia="ru-RU"/>
        </w:rPr>
        <w:t xml:space="preserve"> </w:t>
      </w:r>
      <w:r w:rsidR="00536714" w:rsidRPr="00CA033D">
        <w:rPr>
          <w:rFonts w:ascii="Bahnschrift SemiCondensed" w:eastAsia="Times New Roman" w:hAnsi="Bahnschrift SemiCondensed" w:cs="Times New Roman"/>
          <w:sz w:val="24"/>
          <w:szCs w:val="24"/>
          <w:lang w:eastAsia="ru-RU"/>
        </w:rPr>
        <w:t xml:space="preserve"> </w:t>
      </w:r>
      <w:r w:rsidR="00536714"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с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ыр</w:t>
      </w:r>
      <w:proofErr w:type="gramEnd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 xml:space="preserve"> сулугуни в пластинах – 10 шт.</w:t>
      </w:r>
      <w:r w:rsidR="00536714"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, м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ята – 50 гр.</w:t>
      </w:r>
      <w:r w:rsidR="00536714"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, ч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еснок – 2 зубчика</w:t>
      </w:r>
      <w:r w:rsidR="00536714"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, с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вежая зелень – 20 гр.</w:t>
      </w:r>
      <w:r w:rsidR="00536714"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, з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ерна граната для украшения – 0,5 стакана</w:t>
      </w:r>
      <w:r w:rsidR="00536714"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, с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оль, перец – по вкусу.</w:t>
      </w:r>
      <w:r w:rsidR="00536714"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Приготовление:</w:t>
      </w:r>
      <w:r w:rsidR="00536714" w:rsidRPr="00CA033D">
        <w:rPr>
          <w:rFonts w:ascii="Bahnschrift SemiCondensed" w:eastAsia="Times New Roman" w:hAnsi="Bahnschrift SemiCondensed" w:cs="Arial"/>
          <w:color w:val="000000"/>
          <w:sz w:val="24"/>
          <w:szCs w:val="24"/>
          <w:lang w:eastAsia="ru-RU"/>
        </w:rPr>
        <w:t xml:space="preserve"> </w:t>
      </w:r>
      <w:r w:rsidR="00536714" w:rsidRPr="00CA033D">
        <w:rPr>
          <w:rFonts w:ascii="Bahnschrift SemiCondensed" w:eastAsia="Times New Roman" w:hAnsi="Bahnschrift SemiCondensed" w:cs="Times New Roman"/>
          <w:color w:val="000000"/>
          <w:sz w:val="28"/>
          <w:szCs w:val="28"/>
          <w:lang w:eastAsia="ru-RU"/>
        </w:rPr>
        <w:t xml:space="preserve">мяту измельчить и размять в ступке с чесноком, перцем и солью до получения кашицы, разрезать пополам пластинки сулугуни, растертую мятную массу </w:t>
      </w:r>
      <w:proofErr w:type="gramStart"/>
      <w:r w:rsidR="00536714" w:rsidRPr="00CA033D">
        <w:rPr>
          <w:rFonts w:ascii="Bahnschrift SemiCondensed" w:eastAsia="Times New Roman" w:hAnsi="Bahnschrift SemiCondensed" w:cs="Times New Roman"/>
          <w:color w:val="000000"/>
          <w:sz w:val="28"/>
          <w:szCs w:val="28"/>
          <w:lang w:eastAsia="ru-RU"/>
        </w:rPr>
        <w:t>растереть  между</w:t>
      </w:r>
      <w:proofErr w:type="gramEnd"/>
      <w:r w:rsidR="00536714" w:rsidRPr="00CA033D">
        <w:rPr>
          <w:rFonts w:ascii="Bahnschrift SemiCondensed" w:eastAsia="Times New Roman" w:hAnsi="Bahnschrift SemiCondensed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536714" w:rsidRPr="00CA033D">
        <w:rPr>
          <w:rFonts w:ascii="Bahnschrift SemiCondensed" w:eastAsia="Times New Roman" w:hAnsi="Bahnschrift SemiCondensed" w:cs="Times New Roman"/>
          <w:color w:val="000000"/>
          <w:sz w:val="28"/>
          <w:szCs w:val="28"/>
          <w:lang w:eastAsia="ru-RU"/>
        </w:rPr>
        <w:t>пластниками</w:t>
      </w:r>
      <w:proofErr w:type="spellEnd"/>
      <w:r w:rsidR="00536714" w:rsidRPr="00CA033D">
        <w:rPr>
          <w:rFonts w:ascii="Bahnschrift SemiCondensed" w:eastAsia="Times New Roman" w:hAnsi="Bahnschrift SemiCondensed" w:cs="Times New Roman"/>
          <w:color w:val="000000"/>
          <w:sz w:val="28"/>
          <w:szCs w:val="28"/>
          <w:lang w:eastAsia="ru-RU"/>
        </w:rPr>
        <w:t>, свернуть сыр конусом, перевязать веточками зелени, посыпать конвертики зернами граната и подать на стол.</w:t>
      </w:r>
    </w:p>
    <w:p w14:paraId="4F707F39" w14:textId="77777777" w:rsidR="00536714" w:rsidRPr="00CA033D" w:rsidRDefault="00536714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Грузинский овощной салат</w:t>
      </w:r>
    </w:p>
    <w:p w14:paraId="29CD9B07" w14:textId="77777777" w:rsidR="00536714" w:rsidRPr="00CA033D" w:rsidRDefault="00536714" w:rsidP="00671180">
      <w:pPr>
        <w:spacing w:after="0"/>
        <w:ind w:left="-709"/>
        <w:jc w:val="center"/>
        <w:rPr>
          <w:rFonts w:ascii="Bahnschrift SemiCondensed" w:hAnsi="Bahnschrift SemiCondensed" w:cs="Times New Roman"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noProof/>
          <w:color w:val="C00000"/>
          <w:sz w:val="32"/>
          <w:szCs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1BB6A8B8" wp14:editId="49735224">
            <wp:extent cx="3929063" cy="2619375"/>
            <wp:effectExtent l="190500" t="171450" r="167005" b="1809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488" cy="26216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FC135E8" w14:textId="77777777" w:rsidR="00536714" w:rsidRPr="00CA033D" w:rsidRDefault="00536714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gramStart"/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Понадобится:</w:t>
      </w:r>
      <w:r w:rsidRPr="00CA033D">
        <w:rPr>
          <w:rFonts w:ascii="Bahnschrift SemiCondensed" w:eastAsia="Times New Roman" w:hAnsi="Bahnschrift SemiCondensed" w:cs="Times New Roman"/>
          <w:sz w:val="24"/>
          <w:szCs w:val="24"/>
          <w:lang w:eastAsia="ru-RU"/>
        </w:rPr>
        <w:t xml:space="preserve">  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1</w:t>
      </w:r>
      <w:proofErr w:type="gramEnd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 xml:space="preserve"> огурец, 1 помидор, 1 красная луковица, базилик, петрушка, кинза, укроп, 60мл растительного масла, 20мл </w:t>
      </w:r>
      <w:proofErr w:type="spellStart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бальзамика</w:t>
      </w:r>
      <w:proofErr w:type="spellEnd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 xml:space="preserve">, </w:t>
      </w:r>
      <w:r w:rsidR="009609FF"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соль, перец, шафран, 40 г грецких орехов, чеснок.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 xml:space="preserve"> </w:t>
      </w:r>
      <w:r w:rsidR="009609FF"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Приготовление: </w:t>
      </w:r>
      <w:r w:rsidR="009609FF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нарезать овощи, измельчить лук перьями, мелко нарубить орехи и зелень с чесноком, смешать с маслом, </w:t>
      </w:r>
      <w:proofErr w:type="spellStart"/>
      <w:r w:rsidR="009609FF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бальзамиком</w:t>
      </w:r>
      <w:proofErr w:type="spellEnd"/>
      <w:r w:rsidR="009609FF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и специями, заправить салат.</w:t>
      </w:r>
    </w:p>
    <w:p w14:paraId="423DE15E" w14:textId="77777777" w:rsidR="009609FF" w:rsidRPr="00CA033D" w:rsidRDefault="009609FF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color w:val="C00000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FBB60D" w14:textId="77777777" w:rsidR="009609FF" w:rsidRPr="00CA033D" w:rsidRDefault="009609FF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spellStart"/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Бадриджани</w:t>
      </w:r>
      <w:proofErr w:type="spellEnd"/>
    </w:p>
    <w:p w14:paraId="058407F0" w14:textId="77777777" w:rsidR="009609FF" w:rsidRPr="00CA033D" w:rsidRDefault="009609FF" w:rsidP="00671180">
      <w:pPr>
        <w:spacing w:after="0"/>
        <w:ind w:left="-709"/>
        <w:jc w:val="center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noProof/>
          <w:color w:val="C00000"/>
          <w:sz w:val="32"/>
          <w:szCs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68230ADD" wp14:editId="2364ADAF">
            <wp:extent cx="3448050" cy="2298700"/>
            <wp:effectExtent l="190500" t="171450" r="190500" b="1968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038" cy="23066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531354A" w14:textId="77777777" w:rsidR="009609FF" w:rsidRPr="00CA033D" w:rsidRDefault="009609FF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Рулетики из баклажанов с орехово-сырной начинкой.</w:t>
      </w:r>
    </w:p>
    <w:p w14:paraId="3BD62D14" w14:textId="77777777" w:rsidR="00872450" w:rsidRPr="00CA033D" w:rsidRDefault="009609FF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gramStart"/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Понадобится:</w:t>
      </w:r>
      <w:r w:rsidRPr="00CA033D">
        <w:rPr>
          <w:rFonts w:ascii="Bahnschrift SemiCondensed" w:eastAsia="Times New Roman" w:hAnsi="Bahnschrift SemiCondensed" w:cs="Times New Roman"/>
          <w:sz w:val="24"/>
          <w:szCs w:val="24"/>
          <w:lang w:eastAsia="ru-RU"/>
        </w:rPr>
        <w:t xml:space="preserve">  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4</w:t>
      </w:r>
      <w:proofErr w:type="gramEnd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 xml:space="preserve"> баклажана,</w:t>
      </w:r>
      <w:r w:rsidRPr="00CA033D">
        <w:rPr>
          <w:rFonts w:ascii="Bahnschrift SemiCondensed" w:eastAsia="Times New Roman" w:hAnsi="Bahnschrift SemiCondensed" w:cs="Times New Roman"/>
          <w:sz w:val="24"/>
          <w:szCs w:val="24"/>
          <w:lang w:eastAsia="ru-RU"/>
        </w:rPr>
        <w:t xml:space="preserve"> 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215г грецких орехов, головка чеснока,</w:t>
      </w:r>
      <w:r w:rsidRPr="00CA033D">
        <w:rPr>
          <w:rFonts w:ascii="Bahnschrift SemiCondensed" w:eastAsia="Times New Roman" w:hAnsi="Bahnschrift SemiCondensed" w:cs="Times New Roman"/>
          <w:sz w:val="24"/>
          <w:szCs w:val="24"/>
          <w:lang w:eastAsia="ru-RU"/>
        </w:rPr>
        <w:t xml:space="preserve"> 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 xml:space="preserve">2 ст. ложки винного уксуса, 1 луковица, 50г сулугуни, по 1 </w:t>
      </w:r>
      <w:proofErr w:type="spellStart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ч.л</w:t>
      </w:r>
      <w:proofErr w:type="spellEnd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. кориандра и хмели-</w:t>
      </w:r>
      <w:proofErr w:type="spellStart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сунели</w:t>
      </w:r>
      <w:proofErr w:type="spellEnd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 xml:space="preserve">, 2 ст. ложки зёрен граната, 1 пучок кинзы. </w:t>
      </w: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Приготовление:</w:t>
      </w:r>
      <w:r w:rsidRPr="00CA033D">
        <w:rPr>
          <w:rFonts w:ascii="Bahnschrift SemiCondensed" w:hAnsi="Bahnschrift SemiCondensed"/>
        </w:rPr>
        <w:t xml:space="preserve"> 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нарезать баклажаны тонкими </w:t>
      </w:r>
      <w:proofErr w:type="spellStart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пластиами</w:t>
      </w:r>
      <w:proofErr w:type="spellEnd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залить солёной водой, оставить на </w:t>
      </w:r>
      <w:r w:rsidR="00872450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30 минут, затем их обжарить, начинить мелко измельчёнными всеми остальными ингредиентами с добавлением уксуса и зёрен граната, свернуть рулетики.</w:t>
      </w:r>
    </w:p>
    <w:p w14:paraId="228C1FE6" w14:textId="77777777" w:rsidR="009609FF" w:rsidRPr="00CA033D" w:rsidRDefault="00872450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Лобио</w:t>
      </w:r>
      <w:r w:rsidRPr="00CA033D">
        <w:rPr>
          <w:rFonts w:ascii="Bahnschrift SemiCondensed" w:hAnsi="Bahnschrift SemiCondensed" w:cs="Times New Roman"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74B086E7" w14:textId="77777777" w:rsidR="00872450" w:rsidRPr="00CA033D" w:rsidRDefault="00872450" w:rsidP="00671180">
      <w:pPr>
        <w:spacing w:after="0"/>
        <w:ind w:left="-709"/>
        <w:jc w:val="center"/>
        <w:rPr>
          <w:rFonts w:ascii="Bahnschrift SemiCondensed" w:hAnsi="Bahnschrift SemiCondensed" w:cs="Times New Roman"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/>
          <w:noProof/>
          <w:lang w:eastAsia="ru-RU"/>
        </w:rPr>
        <w:drawing>
          <wp:inline distT="0" distB="0" distL="0" distR="0" wp14:anchorId="6867CD8A" wp14:editId="71452576">
            <wp:extent cx="3757613" cy="2505075"/>
            <wp:effectExtent l="171450" t="171450" r="186055" b="180975"/>
            <wp:docPr id="11" name="Рисунок 11" descr="Лоби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обио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571" cy="25057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3344FA5" w14:textId="77777777" w:rsidR="009609FF" w:rsidRPr="00CA033D" w:rsidRDefault="00872450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Блюдо из фасоли с ароматной зеленью.</w:t>
      </w:r>
    </w:p>
    <w:p w14:paraId="4B2B64D1" w14:textId="501EBF53" w:rsidR="00C30831" w:rsidRPr="006C48A5" w:rsidRDefault="00872450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gramStart"/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Понадобится:</w:t>
      </w:r>
      <w:r w:rsidRPr="00CA033D">
        <w:rPr>
          <w:rFonts w:ascii="Bahnschrift SemiCondensed" w:eastAsia="Times New Roman" w:hAnsi="Bahnschrift SemiCondensed" w:cs="Times New Roman"/>
          <w:sz w:val="24"/>
          <w:szCs w:val="24"/>
          <w:lang w:eastAsia="ru-RU"/>
        </w:rPr>
        <w:t xml:space="preserve">  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800</w:t>
      </w:r>
      <w:proofErr w:type="gramEnd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 xml:space="preserve">г красной фасоли, 0,5  пучка кинзы, 2 </w:t>
      </w:r>
      <w:proofErr w:type="spellStart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ч.л</w:t>
      </w:r>
      <w:proofErr w:type="spellEnd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. кориандра, 4 луковицы, 2 зубчика чеснока, 2 ст. ложки винного уксуса, специи.</w:t>
      </w: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gramStart"/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Приготовление: </w:t>
      </w:r>
      <w:r w:rsidR="00AB438D"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замочить</w:t>
      </w:r>
      <w:proofErr w:type="gramEnd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фасоль на ночь, затем отварить до готовности, частично размять. </w:t>
      </w:r>
      <w:r w:rsidR="00C30831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Мелко измельчить и обжарить лук, порубить зелень с чесноком, всё смешать с уксусом и специями. </w:t>
      </w:r>
    </w:p>
    <w:p w14:paraId="22502619" w14:textId="77777777" w:rsidR="00671180" w:rsidRDefault="00671180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bCs/>
          <w:color w:val="C00000"/>
          <w:sz w:val="32"/>
          <w:szCs w:val="32"/>
        </w:rPr>
      </w:pPr>
    </w:p>
    <w:p w14:paraId="5AC77DAA" w14:textId="77777777" w:rsidR="00C30831" w:rsidRPr="00CA033D" w:rsidRDefault="00C30831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bCs/>
          <w:color w:val="C00000"/>
          <w:sz w:val="32"/>
          <w:szCs w:val="32"/>
        </w:rPr>
      </w:pPr>
      <w:proofErr w:type="spellStart"/>
      <w:r w:rsidRPr="00CA033D">
        <w:rPr>
          <w:rFonts w:ascii="Bahnschrift SemiCondensed" w:hAnsi="Bahnschrift SemiCondensed" w:cs="Times New Roman"/>
          <w:b/>
          <w:bCs/>
          <w:color w:val="C00000"/>
          <w:sz w:val="32"/>
          <w:szCs w:val="32"/>
        </w:rPr>
        <w:lastRenderedPageBreak/>
        <w:t>Чушушули</w:t>
      </w:r>
      <w:proofErr w:type="spellEnd"/>
    </w:p>
    <w:p w14:paraId="322CD77F" w14:textId="77777777" w:rsidR="00C30831" w:rsidRPr="00CA033D" w:rsidRDefault="00C30831" w:rsidP="00671180">
      <w:pPr>
        <w:spacing w:after="0"/>
        <w:ind w:left="-709"/>
        <w:jc w:val="center"/>
        <w:rPr>
          <w:rFonts w:ascii="Bahnschrift SemiCondensed" w:hAnsi="Bahnschrift SemiCondensed" w:cs="Times New Roman"/>
          <w:b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bCs/>
          <w:noProof/>
          <w:color w:val="C00000"/>
          <w:sz w:val="32"/>
          <w:szCs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04BB0327" wp14:editId="7C3C341D">
            <wp:extent cx="3629025" cy="2419350"/>
            <wp:effectExtent l="171450" t="171450" r="200025" b="1905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179" cy="24241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D53FCD3" w14:textId="77777777" w:rsidR="00C30831" w:rsidRPr="00CA033D" w:rsidRDefault="00C30831" w:rsidP="00671180">
      <w:pPr>
        <w:spacing w:after="0"/>
        <w:ind w:left="-709"/>
        <w:jc w:val="both"/>
        <w:rPr>
          <w:rFonts w:ascii="Bahnschrift SemiCondensed" w:hAnsi="Bahnschrift SemiCondensed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Тушёная грузинская говядина с зеленью и зёрнами граната.</w:t>
      </w:r>
    </w:p>
    <w:p w14:paraId="1A1714C1" w14:textId="77777777" w:rsidR="00C30831" w:rsidRPr="00CA033D" w:rsidRDefault="00C30831" w:rsidP="00671180">
      <w:pPr>
        <w:spacing w:after="0"/>
        <w:ind w:left="-709"/>
        <w:jc w:val="both"/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FFF"/>
        </w:rPr>
      </w:pPr>
      <w:bookmarkStart w:id="1" w:name="_Hlk180841394"/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Понадобится: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 xml:space="preserve">  </w:t>
      </w:r>
      <w:bookmarkEnd w:id="1"/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говядина 500г,  лук 4 шт.,  лимонный сок 2 ст. ложки,  аджика 1 ст. ложка,  растительное масло 2 ст. ложки,  болгарский перец 1 шт., хмели-</w:t>
      </w:r>
      <w:proofErr w:type="spellStart"/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сунели</w:t>
      </w:r>
      <w:proofErr w:type="spellEnd"/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 0,5 </w:t>
      </w:r>
      <w:proofErr w:type="spellStart"/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ч.л</w:t>
      </w:r>
      <w:proofErr w:type="spellEnd"/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. красный перец молотый по вкусу,  помидоры 350г,  </w:t>
      </w:r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т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оматный сок 3 </w:t>
      </w:r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с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т. ложки</w:t>
      </w:r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, 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 </w:t>
      </w:r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ч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еснок 2-3 </w:t>
      </w:r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зубчика, 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 </w:t>
      </w:r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с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оль, зелень </w:t>
      </w:r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п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о вкусу</w:t>
      </w:r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, 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 </w:t>
      </w:r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к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расный лук 1</w:t>
      </w:r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>шт.</w:t>
      </w:r>
      <w:r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BF5"/>
        </w:rPr>
        <w:t xml:space="preserve"> </w:t>
      </w:r>
      <w:bookmarkStart w:id="2" w:name="_Hlk180841535"/>
      <w:r w:rsidR="00AB438D"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Приготовление:</w:t>
      </w:r>
      <w:r w:rsidR="00AB438D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bookmarkEnd w:id="2"/>
      <w:r w:rsidR="00AB438D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FFF"/>
        </w:rPr>
        <w:t xml:space="preserve">нарезать кусок мяса на одинаковые кусочки среднего размера, добавить сухую аджику, перемешать, оставить на ночь. Выложить говядину в сковороду с разогретым маслом, тушить под крышкой, пока не выпарится сок, добавить нарезанные лук и перец, влить немного воды, тушить 15 минут, добавить нарезанные мелко помидоры без кожуры, специи, тушить под крышкой до мягкости, добавить </w:t>
      </w:r>
      <w:r w:rsidR="00580F2C" w:rsidRPr="00CA033D">
        <w:rPr>
          <w:rFonts w:ascii="Bahnschrift SemiCondensed" w:hAnsi="Bahnschrift SemiCondensed" w:cs="Times New Roman"/>
          <w:color w:val="000000"/>
          <w:sz w:val="28"/>
          <w:szCs w:val="28"/>
          <w:shd w:val="clear" w:color="auto" w:fill="FFFFFF"/>
        </w:rPr>
        <w:t>чеснок, кинзу и петрушку, подержать на огне ещё 2-3 минуты, дать блюду настояться.</w:t>
      </w:r>
    </w:p>
    <w:p w14:paraId="0283EB63" w14:textId="77777777" w:rsidR="00580F2C" w:rsidRPr="00CA033D" w:rsidRDefault="00580F2C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Цыплёнок-табака</w:t>
      </w:r>
    </w:p>
    <w:p w14:paraId="19E9DC14" w14:textId="77777777" w:rsidR="00580F2C" w:rsidRPr="00CA033D" w:rsidRDefault="00580F2C" w:rsidP="00671180">
      <w:pPr>
        <w:spacing w:after="0"/>
        <w:ind w:left="-709"/>
        <w:jc w:val="center"/>
        <w:rPr>
          <w:rFonts w:ascii="Bahnschrift SemiCondensed" w:hAnsi="Bahnschrift SemiCondensed" w:cs="Times New Roman"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noProof/>
          <w:sz w:val="28"/>
          <w:szCs w:val="28"/>
          <w:lang w:eastAsia="ru-RU"/>
        </w:rPr>
        <w:drawing>
          <wp:inline distT="0" distB="0" distL="0" distR="0" wp14:anchorId="34B33B15" wp14:editId="4223F8B1">
            <wp:extent cx="3957638" cy="2638425"/>
            <wp:effectExtent l="171450" t="171450" r="176530" b="180975"/>
            <wp:docPr id="13" name="Рисунок 13" descr="Цыпленок таба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Цыпленок табака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915" cy="26399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BACBE10" w14:textId="790869C0" w:rsidR="00580F2C" w:rsidRPr="00CA033D" w:rsidRDefault="00580F2C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Приготовление: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разрезать цыплёнка, как книжку, отбить, посолить, поперчить,</w:t>
      </w:r>
      <w:r w:rsidR="007D3EAE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намазать сметаной с чесноком, запечь в духовке.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52CDE794" w14:textId="015BBEE4" w:rsidR="007D3EAE" w:rsidRPr="00CA033D" w:rsidRDefault="007D3EAE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spellStart"/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Чвиштари</w:t>
      </w:r>
      <w:proofErr w:type="spellEnd"/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37B6F431" w14:textId="53E93BA7" w:rsidR="007D3EAE" w:rsidRPr="00CA033D" w:rsidRDefault="007D3EAE" w:rsidP="00671180">
      <w:pPr>
        <w:spacing w:after="0"/>
        <w:ind w:left="-709"/>
        <w:jc w:val="center"/>
        <w:rPr>
          <w:rFonts w:ascii="Bahnschrift SemiCondensed" w:hAnsi="Bahnschrift SemiCondensed" w:cs="Times New Roman"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noProof/>
          <w:color w:val="C00000"/>
          <w:sz w:val="32"/>
          <w:szCs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71939206" wp14:editId="618EF22C">
            <wp:extent cx="3676650" cy="2451100"/>
            <wp:effectExtent l="190500" t="171450" r="190500" b="1968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426" cy="24556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5A260F7" w14:textId="305C0276" w:rsidR="007D3EAE" w:rsidRPr="00CA033D" w:rsidRDefault="007D3EAE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Кукурузные хлебцы с сыром</w:t>
      </w:r>
    </w:p>
    <w:p w14:paraId="7DC3EB9E" w14:textId="4B69815E" w:rsidR="00F234C5" w:rsidRPr="00CA033D" w:rsidRDefault="007D3EAE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gramStart"/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Понадобится:</w:t>
      </w:r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 xml:space="preserve">  280</w:t>
      </w:r>
      <w:proofErr w:type="gramEnd"/>
      <w:r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г кукурузной муки, 1</w:t>
      </w:r>
      <w:r w:rsidR="00F234C5" w:rsidRPr="00CA033D">
        <w:rPr>
          <w:rFonts w:ascii="Bahnschrift SemiCondensed" w:eastAsia="Times New Roman" w:hAnsi="Bahnschrift SemiCondensed" w:cs="Times New Roman"/>
          <w:sz w:val="28"/>
          <w:szCs w:val="28"/>
          <w:lang w:eastAsia="ru-RU"/>
        </w:rPr>
        <w:t>00мл молока, 100мл воды, щепотка сахара, 30г сливочного масла, 100мл растительного масла, 300г сулугуни.</w:t>
      </w:r>
      <w:r w:rsidR="00F234C5"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bookmarkStart w:id="3" w:name="_Hlk180841924"/>
      <w:r w:rsidR="00F234C5"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Приготовление: </w:t>
      </w:r>
      <w:bookmarkEnd w:id="3"/>
      <w:r w:rsidR="00F234C5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смешать холодное молоко с горячей водой и мукой, добавить сахар, соль, мягкое сливочное масло, сыр нарезать тонкими полосками, тесто разделить на части, расплющить каждую в лепёшку, завернуть в неё сыр, обжарить в растительном масле. Очень вкусно с чесночным соусом.</w:t>
      </w:r>
    </w:p>
    <w:p w14:paraId="2994CDBD" w14:textId="2E8D635E" w:rsidR="00F234C5" w:rsidRPr="00CA033D" w:rsidRDefault="00F234C5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Харчо</w:t>
      </w:r>
    </w:p>
    <w:p w14:paraId="04D9B1F9" w14:textId="57CEAB94" w:rsidR="00F234C5" w:rsidRPr="00CA033D" w:rsidRDefault="00F234C5" w:rsidP="00671180">
      <w:pPr>
        <w:spacing w:after="0"/>
        <w:ind w:left="-709"/>
        <w:jc w:val="center"/>
        <w:rPr>
          <w:rFonts w:ascii="Bahnschrift SemiCondensed" w:hAnsi="Bahnschrift SemiCondensed" w:cs="Times New Roman"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C71521E" wp14:editId="1A01F2DC">
            <wp:extent cx="3657600" cy="2438400"/>
            <wp:effectExtent l="190500" t="171450" r="190500" b="190500"/>
            <wp:docPr id="15" name="Рисунок 15" descr="Харч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Харчо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2E9920F3" w14:textId="62AC4745" w:rsidR="00F234C5" w:rsidRPr="00CA033D" w:rsidRDefault="00F234C5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Грузинский суп.</w:t>
      </w:r>
    </w:p>
    <w:p w14:paraId="063701FA" w14:textId="111DDBC5" w:rsidR="00F234C5" w:rsidRPr="00CA033D" w:rsidRDefault="00F234C5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Приготовление: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залить 400г говядины 2л воды, варить 1,5 часа, добавить </w:t>
      </w:r>
      <w:r w:rsidR="004B43C1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к мясу 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обжаренный до мягкости лук, </w:t>
      </w:r>
      <w:r w:rsidR="004B43C1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протушить под крышкой 15 минут, смешать с рубленными томатами, переложить всё в кастрюлю с бульоном, добавить рис, через 15 минут – специи.  В конце добавить зелень с чесноком, дать супу настояться. </w:t>
      </w:r>
    </w:p>
    <w:p w14:paraId="778C4447" w14:textId="77777777" w:rsidR="006C48A5" w:rsidRDefault="006C48A5" w:rsidP="00671180">
      <w:pPr>
        <w:spacing w:after="0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br w:type="page"/>
      </w:r>
    </w:p>
    <w:p w14:paraId="2E622481" w14:textId="69658AD7" w:rsidR="004B43C1" w:rsidRPr="00CA033D" w:rsidRDefault="004B43C1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Козинаки или Гозинаки</w:t>
      </w:r>
    </w:p>
    <w:p w14:paraId="25FF0676" w14:textId="5477B3DC" w:rsidR="004B43C1" w:rsidRPr="00CA033D" w:rsidRDefault="004B43C1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gramStart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Грузинские  десерты</w:t>
      </w:r>
      <w:proofErr w:type="gramEnd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и сладости</w:t>
      </w:r>
    </w:p>
    <w:p w14:paraId="43ED4581" w14:textId="1D35B85B" w:rsidR="004B43C1" w:rsidRPr="00CA033D" w:rsidRDefault="004B43C1" w:rsidP="00671180">
      <w:pPr>
        <w:spacing w:after="0"/>
        <w:ind w:left="-709"/>
        <w:jc w:val="center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noProof/>
          <w:color w:val="C00000"/>
          <w:sz w:val="32"/>
          <w:szCs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188186B" wp14:editId="5D5F9B6F">
            <wp:extent cx="3490802" cy="2628900"/>
            <wp:effectExtent l="171450" t="171450" r="186055" b="1714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267" cy="26601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56C7503" w14:textId="0DC92B37" w:rsidR="00D20F9D" w:rsidRPr="00CA033D" w:rsidRDefault="004B43C1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gramStart"/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Понадобятся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20F9D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proofErr w:type="gramEnd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20F9D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рехи (фундук, арахис, грецкие) или же семечки</w:t>
      </w:r>
      <w:r w:rsidR="00D20F9D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20F9D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м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ёд.</w:t>
      </w:r>
      <w:r w:rsidR="00D20F9D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gramStart"/>
      <w:r w:rsidR="00D20F9D"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Приготовление:  </w:t>
      </w:r>
      <w:r w:rsidR="00D20F9D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очистить</w:t>
      </w:r>
      <w:proofErr w:type="gramEnd"/>
      <w:r w:rsidR="00D20F9D"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от скорлупы, измельчить и пожарить на среднем огне орехи (семечки). На водяной бане растопить мёд. Засыпать в расплавленный мёд орехи и тщательно перемешать. Залить полученную смесь в форму, разрезать и поставить в холодильник. С этими лакомствами невозможно поправиться, потому что они являются довольно сытными и съесть их в большом количестве невозможно.</w:t>
      </w:r>
    </w:p>
    <w:p w14:paraId="798B84B0" w14:textId="63F70B8F" w:rsidR="00D20F9D" w:rsidRPr="00CA033D" w:rsidRDefault="00D20F9D" w:rsidP="00671180">
      <w:pPr>
        <w:spacing w:after="0"/>
        <w:ind w:left="-709"/>
        <w:jc w:val="both"/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proofErr w:type="spellStart"/>
      <w:r w:rsidRPr="00CA033D">
        <w:rPr>
          <w:rFonts w:ascii="Bahnschrift SemiCondensed" w:hAnsi="Bahnschrift SemiCondensed" w:cs="Times New Roman"/>
          <w:b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Пеламуши</w:t>
      </w:r>
      <w:proofErr w:type="spellEnd"/>
    </w:p>
    <w:p w14:paraId="1783484A" w14:textId="2829B8BE" w:rsidR="00D20F9D" w:rsidRPr="00CA033D" w:rsidRDefault="00D20F9D" w:rsidP="00671180">
      <w:pPr>
        <w:spacing w:after="0"/>
        <w:ind w:left="-709"/>
        <w:jc w:val="center"/>
        <w:rPr>
          <w:rFonts w:ascii="Bahnschrift SemiCondensed" w:hAnsi="Bahnschrift SemiCondensed" w:cs="Times New Roman"/>
          <w:bCs/>
          <w:color w:val="C00000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Cs/>
          <w:noProof/>
          <w:color w:val="C00000"/>
          <w:sz w:val="32"/>
          <w:szCs w:val="32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inline distT="0" distB="0" distL="0" distR="0" wp14:anchorId="524CB29B" wp14:editId="756140DF">
            <wp:extent cx="3595688" cy="2876550"/>
            <wp:effectExtent l="190500" t="171450" r="195580" b="19050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502" cy="28924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1072416" w14:textId="20E65E80" w:rsidR="00F234C5" w:rsidRPr="00CA033D" w:rsidRDefault="00D20F9D" w:rsidP="00671180">
      <w:pPr>
        <w:spacing w:after="0"/>
        <w:ind w:left="-709"/>
        <w:jc w:val="both"/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Понадобятся: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мука (кукурузно-пшеничная 4:1</w:t>
      </w:r>
      <w:proofErr w:type="gramStart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,  виноградный</w:t>
      </w:r>
      <w:proofErr w:type="gramEnd"/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сок,  сахар (по надобности), орехи или гранат (для украшения). </w:t>
      </w:r>
      <w:r w:rsidRPr="00CA033D">
        <w:rPr>
          <w:rFonts w:ascii="Bahnschrift SemiCondensed" w:hAnsi="Bahnschrift SemiCondensed" w:cs="Times New Roman"/>
          <w:b/>
          <w:i/>
          <w:i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Приготовление:</w:t>
      </w:r>
      <w:r w:rsidRPr="00CA033D">
        <w:rPr>
          <w:rFonts w:ascii="Bahnschrift SemiCondensed" w:hAnsi="Bahnschrift SemiCondensed" w:cs="Times New Roman"/>
          <w:bCs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сварить кашу из муки на виноградном соке, разлить по тарелкам, охладить, посыпать орехами или зёрнами граната для украшения.</w:t>
      </w:r>
    </w:p>
    <w:sectPr w:rsidR="00F234C5" w:rsidRPr="00CA033D" w:rsidSect="00671180">
      <w:pgSz w:w="11906" w:h="16838"/>
      <w:pgMar w:top="426" w:right="566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Bahnschrift Condensed">
    <w:altName w:val="Segoe UI"/>
    <w:charset w:val="CC"/>
    <w:family w:val="swiss"/>
    <w:pitch w:val="variable"/>
    <w:sig w:usb0="00000001" w:usb1="00000002" w:usb2="00000000" w:usb3="00000000" w:csb0="0000019F" w:csb1="00000000"/>
  </w:font>
  <w:font w:name="Bahnschrift SemiCondensed">
    <w:altName w:val="Segoe UI"/>
    <w:charset w:val="CC"/>
    <w:family w:val="swiss"/>
    <w:pitch w:val="variable"/>
    <w:sig w:usb0="00000001" w:usb1="00000002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7D2E38"/>
    <w:multiLevelType w:val="multilevel"/>
    <w:tmpl w:val="ACA4A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23214C"/>
    <w:multiLevelType w:val="hybridMultilevel"/>
    <w:tmpl w:val="2C9836CC"/>
    <w:lvl w:ilvl="0" w:tplc="0419000B">
      <w:start w:val="1"/>
      <w:numFmt w:val="bullet"/>
      <w:lvlText w:val=""/>
      <w:lvlJc w:val="left"/>
      <w:pPr>
        <w:ind w:left="1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2" w15:restartNumberingAfterBreak="0">
    <w:nsid w:val="239657B2"/>
    <w:multiLevelType w:val="multilevel"/>
    <w:tmpl w:val="2738E7B0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C8A5F56"/>
    <w:multiLevelType w:val="hybridMultilevel"/>
    <w:tmpl w:val="584E232A"/>
    <w:lvl w:ilvl="0" w:tplc="0419000B">
      <w:start w:val="1"/>
      <w:numFmt w:val="bullet"/>
      <w:lvlText w:val=""/>
      <w:lvlJc w:val="left"/>
      <w:pPr>
        <w:ind w:left="3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31" w:hanging="360"/>
      </w:pPr>
      <w:rPr>
        <w:rFonts w:ascii="Wingdings" w:hAnsi="Wingdings" w:hint="default"/>
      </w:rPr>
    </w:lvl>
  </w:abstractNum>
  <w:abstractNum w:abstractNumId="4" w15:restartNumberingAfterBreak="0">
    <w:nsid w:val="36D837AA"/>
    <w:multiLevelType w:val="multilevel"/>
    <w:tmpl w:val="6EB6C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CFC5FAB"/>
    <w:multiLevelType w:val="multilevel"/>
    <w:tmpl w:val="C1C2B6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D5F4D95"/>
    <w:multiLevelType w:val="multilevel"/>
    <w:tmpl w:val="1CF8C90E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6"/>
  </w:num>
  <w:num w:numId="5">
    <w:abstractNumId w:val="2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0F60"/>
    <w:rsid w:val="00057D32"/>
    <w:rsid w:val="003500B6"/>
    <w:rsid w:val="003A0730"/>
    <w:rsid w:val="004B43C1"/>
    <w:rsid w:val="00536714"/>
    <w:rsid w:val="00580F2C"/>
    <w:rsid w:val="00671180"/>
    <w:rsid w:val="006A2E0D"/>
    <w:rsid w:val="006C48A5"/>
    <w:rsid w:val="007D3EAE"/>
    <w:rsid w:val="00872450"/>
    <w:rsid w:val="009609FF"/>
    <w:rsid w:val="009A4B34"/>
    <w:rsid w:val="009B0F60"/>
    <w:rsid w:val="00AB438D"/>
    <w:rsid w:val="00B71933"/>
    <w:rsid w:val="00BF33DC"/>
    <w:rsid w:val="00C30831"/>
    <w:rsid w:val="00CA033D"/>
    <w:rsid w:val="00D20F9D"/>
    <w:rsid w:val="00DF4FE2"/>
    <w:rsid w:val="00ED621C"/>
    <w:rsid w:val="00F234C5"/>
    <w:rsid w:val="00F756CD"/>
    <w:rsid w:val="00FD74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D1D326"/>
  <w15:chartTrackingRefBased/>
  <w15:docId w15:val="{BD3F5381-039C-44EF-A04A-9CE5A10A69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20F9D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D20F9D"/>
    <w:rPr>
      <w:color w:val="605E5C"/>
      <w:shd w:val="clear" w:color="auto" w:fill="E1DFDD"/>
    </w:rPr>
  </w:style>
  <w:style w:type="paragraph" w:styleId="a4">
    <w:name w:val="List Paragraph"/>
    <w:basedOn w:val="a"/>
    <w:uiPriority w:val="34"/>
    <w:qFormat/>
    <w:rsid w:val="00CA033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6C48A5"/>
    <w:pPr>
      <w:spacing w:after="0" w:line="240" w:lineRule="auto"/>
    </w:pPr>
    <w:rPr>
      <w:rFonts w:ascii="Arial" w:hAnsi="Arial" w:cs="Arial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6C48A5"/>
    <w:rPr>
      <w:rFonts w:ascii="Arial" w:hAnsi="Arial" w:cs="Arial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917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8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55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9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6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10</Pages>
  <Words>1371</Words>
  <Characters>7820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LENOVO</cp:lastModifiedBy>
  <cp:revision>6</cp:revision>
  <cp:lastPrinted>2024-10-26T17:05:00Z</cp:lastPrinted>
  <dcterms:created xsi:type="dcterms:W3CDTF">2024-10-26T04:58:00Z</dcterms:created>
  <dcterms:modified xsi:type="dcterms:W3CDTF">2024-11-25T07:09:00Z</dcterms:modified>
</cp:coreProperties>
</file>