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66" w:rsidRPr="006F431B" w:rsidRDefault="00614FA7" w:rsidP="009C6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31B">
        <w:rPr>
          <w:rFonts w:ascii="Times New Roman" w:hAnsi="Times New Roman" w:cs="Times New Roman"/>
          <w:sz w:val="28"/>
          <w:szCs w:val="28"/>
        </w:rPr>
        <w:t>С</w:t>
      </w:r>
      <w:r w:rsidR="00CB6AB0">
        <w:rPr>
          <w:rFonts w:ascii="Times New Roman" w:hAnsi="Times New Roman" w:cs="Times New Roman"/>
          <w:sz w:val="28"/>
          <w:szCs w:val="28"/>
        </w:rPr>
        <w:t>татья «Родители и дети-жизнь без конфликтов</w:t>
      </w:r>
      <w:bookmarkStart w:id="0" w:name="_GoBack"/>
      <w:bookmarkEnd w:id="0"/>
      <w:r w:rsidR="00BD73C6" w:rsidRPr="006F431B">
        <w:rPr>
          <w:rFonts w:ascii="Times New Roman" w:hAnsi="Times New Roman" w:cs="Times New Roman"/>
          <w:sz w:val="28"/>
          <w:szCs w:val="28"/>
        </w:rPr>
        <w:t>».</w:t>
      </w:r>
    </w:p>
    <w:p w:rsidR="00175739" w:rsidRPr="006F431B" w:rsidRDefault="00E53DEB" w:rsidP="00E53DEB">
      <w:pPr>
        <w:pStyle w:val="Style5"/>
        <w:widowControl/>
        <w:spacing w:line="240" w:lineRule="auto"/>
        <w:ind w:firstLine="0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  </w:t>
      </w:r>
      <w:r w:rsidR="006F431B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 w:rsidR="00175739" w:rsidRPr="006F431B">
        <w:rPr>
          <w:rStyle w:val="FontStyle12"/>
          <w:rFonts w:ascii="Times New Roman" w:hAnsi="Times New Roman" w:cs="Times New Roman"/>
          <w:sz w:val="28"/>
          <w:szCs w:val="28"/>
        </w:rPr>
        <w:t>Подростковый возраст</w:t>
      </w:r>
      <w:r w:rsidRPr="006F431B">
        <w:rPr>
          <w:rStyle w:val="FontStyle12"/>
          <w:rFonts w:ascii="Times New Roman" w:hAnsi="Times New Roman" w:cs="Times New Roman"/>
          <w:sz w:val="28"/>
          <w:szCs w:val="28"/>
        </w:rPr>
        <w:t>-</w:t>
      </w:r>
      <w:r w:rsidR="00614FA7" w:rsidRPr="006F431B">
        <w:rPr>
          <w:rStyle w:val="FontStyle12"/>
          <w:rFonts w:ascii="Times New Roman" w:hAnsi="Times New Roman" w:cs="Times New Roman"/>
          <w:sz w:val="28"/>
          <w:szCs w:val="28"/>
        </w:rPr>
        <w:t xml:space="preserve"> это возраст противоречий и конфликтов</w:t>
      </w:r>
      <w:r w:rsidR="00175739" w:rsidRPr="006F431B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="00175739" w:rsidRPr="006F431B">
        <w:rPr>
          <w:rStyle w:val="FontStyle14"/>
          <w:rFonts w:ascii="Times New Roman" w:hAnsi="Times New Roman" w:cs="Times New Roman"/>
          <w:sz w:val="28"/>
          <w:szCs w:val="28"/>
        </w:rPr>
        <w:t>Подросток</w:t>
      </w:r>
      <w:r w:rsidR="00614FA7" w:rsidRPr="006F431B">
        <w:rPr>
          <w:rStyle w:val="FontStyle14"/>
          <w:rFonts w:ascii="Times New Roman" w:hAnsi="Times New Roman" w:cs="Times New Roman"/>
          <w:sz w:val="28"/>
          <w:szCs w:val="28"/>
        </w:rPr>
        <w:t xml:space="preserve"> отстаивает свои взгляды,</w:t>
      </w:r>
      <w:r w:rsidR="00175739" w:rsidRPr="006F431B">
        <w:rPr>
          <w:rStyle w:val="FontStyle14"/>
          <w:rFonts w:ascii="Times New Roman" w:hAnsi="Times New Roman" w:cs="Times New Roman"/>
          <w:sz w:val="28"/>
          <w:szCs w:val="28"/>
        </w:rPr>
        <w:t xml:space="preserve"> добивается от взрослых равн</w:t>
      </w:r>
      <w:r w:rsidR="00614FA7" w:rsidRPr="006F431B">
        <w:rPr>
          <w:rStyle w:val="FontStyle14"/>
          <w:rFonts w:ascii="Times New Roman" w:hAnsi="Times New Roman" w:cs="Times New Roman"/>
          <w:sz w:val="28"/>
          <w:szCs w:val="28"/>
        </w:rPr>
        <w:t>ых прав, но</w:t>
      </w:r>
      <w:r w:rsidR="00175739" w:rsidRPr="006F431B">
        <w:rPr>
          <w:rStyle w:val="FontStyle14"/>
          <w:rFonts w:ascii="Times New Roman" w:hAnsi="Times New Roman" w:cs="Times New Roman"/>
          <w:sz w:val="28"/>
          <w:szCs w:val="28"/>
        </w:rPr>
        <w:t xml:space="preserve"> продолжает нуждать</w:t>
      </w:r>
      <w:r w:rsidR="002D1055" w:rsidRPr="006F431B">
        <w:rPr>
          <w:rStyle w:val="FontStyle14"/>
          <w:rFonts w:ascii="Times New Roman" w:hAnsi="Times New Roman" w:cs="Times New Roman"/>
          <w:sz w:val="28"/>
          <w:szCs w:val="28"/>
        </w:rPr>
        <w:t>ся в поддержке и защите</w:t>
      </w:r>
      <w:r w:rsidR="00175739" w:rsidRPr="006F431B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614FA7" w:rsidRPr="006F431B" w:rsidRDefault="00614FA7" w:rsidP="00614FA7">
      <w:pPr>
        <w:pStyle w:val="Style5"/>
        <w:widowControl/>
        <w:spacing w:line="240" w:lineRule="auto"/>
        <w:ind w:firstLine="0"/>
        <w:contextualSpacing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Для подростка в это время характерны:</w:t>
      </w:r>
    </w:p>
    <w:p w:rsidR="00614FA7" w:rsidRPr="006F431B" w:rsidRDefault="006F431B" w:rsidP="00614FA7">
      <w:pPr>
        <w:pStyle w:val="Style3"/>
        <w:widowControl/>
        <w:tabs>
          <w:tab w:val="left" w:pos="533"/>
        </w:tabs>
        <w:contextualSpacing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394568" w:rsidRPr="006F431B">
        <w:rPr>
          <w:rStyle w:val="FontStyle14"/>
          <w:rFonts w:ascii="Times New Roman" w:hAnsi="Times New Roman" w:cs="Times New Roman"/>
          <w:sz w:val="28"/>
          <w:szCs w:val="28"/>
        </w:rPr>
        <w:t>негативизм, конфликтность, внутреннее беспокойство, стремление к самоизоляции, одиночеству;</w:t>
      </w:r>
    </w:p>
    <w:p w:rsidR="00394568" w:rsidRPr="006F431B" w:rsidRDefault="00394568" w:rsidP="00614FA7">
      <w:pPr>
        <w:pStyle w:val="Style3"/>
        <w:widowControl/>
        <w:tabs>
          <w:tab w:val="left" w:pos="533"/>
        </w:tabs>
        <w:contextualSpacing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-изменение интересов (появляются новые увлечения, ориентированные на нормы и ценности «взрослого мира»: музыка, подростковые компании, меняется стиль одежды, интерес к сексуальной сфере);</w:t>
      </w:r>
    </w:p>
    <w:p w:rsidR="00394568" w:rsidRPr="006F431B" w:rsidRDefault="00394568" w:rsidP="00614FA7">
      <w:pPr>
        <w:pStyle w:val="Style3"/>
        <w:widowControl/>
        <w:tabs>
          <w:tab w:val="left" w:pos="533"/>
        </w:tabs>
        <w:contextualSpacing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-ребенок претендует на расширение своих возможностей, но пока не готов в полной мере отвечать за свои поступки;</w:t>
      </w:r>
    </w:p>
    <w:p w:rsidR="00394568" w:rsidRPr="006F431B" w:rsidRDefault="00394568" w:rsidP="00614FA7">
      <w:pPr>
        <w:pStyle w:val="Style3"/>
        <w:widowControl/>
        <w:tabs>
          <w:tab w:val="left" w:pos="533"/>
        </w:tabs>
        <w:contextualSpacing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-большую часть времени подросток сконцентрирован на собственных переживаниях, чувствах, испытывает интерес</w:t>
      </w:r>
      <w:r w:rsidR="006F431B">
        <w:rPr>
          <w:rStyle w:val="FontStyle14"/>
          <w:rFonts w:ascii="Times New Roman" w:hAnsi="Times New Roman" w:cs="Times New Roman"/>
          <w:sz w:val="28"/>
          <w:szCs w:val="28"/>
        </w:rPr>
        <w:t xml:space="preserve"> к себе как к личности, к своим</w:t>
      </w: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 xml:space="preserve"> возможностям и способностям;</w:t>
      </w:r>
    </w:p>
    <w:p w:rsidR="00394568" w:rsidRPr="006F431B" w:rsidRDefault="00394568" w:rsidP="00614FA7">
      <w:pPr>
        <w:pStyle w:val="Style3"/>
        <w:widowControl/>
        <w:tabs>
          <w:tab w:val="left" w:pos="533"/>
        </w:tabs>
        <w:contextualSpacing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-может наблюдаться снижение школьной успеваемости или потеря интереса к учебным предметам, даже предпочитаемым.</w:t>
      </w:r>
    </w:p>
    <w:p w:rsidR="00614FA7" w:rsidRPr="006F431B" w:rsidRDefault="00570923" w:rsidP="00E53DEB">
      <w:pPr>
        <w:pStyle w:val="Style5"/>
        <w:widowControl/>
        <w:spacing w:line="240" w:lineRule="auto"/>
        <w:ind w:firstLine="0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Что же можно сделать родителям, чтобы лучше понимать своего взрослеющего ребенка?</w:t>
      </w:r>
    </w:p>
    <w:p w:rsidR="00394568" w:rsidRPr="006F431B" w:rsidRDefault="00B05639" w:rsidP="00E53DEB">
      <w:pPr>
        <w:pStyle w:val="Style5"/>
        <w:widowControl/>
        <w:spacing w:line="240" w:lineRule="auto"/>
        <w:ind w:firstLine="0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Ваша задача</w:t>
      </w:r>
      <w:r w:rsidRPr="00B05639">
        <w:rPr>
          <w:rStyle w:val="FontStyle14"/>
          <w:rFonts w:ascii="Times New Roman" w:hAnsi="Times New Roman" w:cs="Times New Roman"/>
          <w:b/>
          <w:sz w:val="28"/>
          <w:szCs w:val="28"/>
        </w:rPr>
        <w:t>-</w:t>
      </w:r>
      <w:r w:rsidR="00AE7EB7" w:rsidRPr="006F431B">
        <w:rPr>
          <w:rStyle w:val="FontStyle14"/>
          <w:rFonts w:ascii="Times New Roman" w:hAnsi="Times New Roman" w:cs="Times New Roman"/>
          <w:sz w:val="28"/>
          <w:szCs w:val="28"/>
        </w:rPr>
        <w:t>стать другом, авторитетом, помощником, которому доверяют.</w:t>
      </w:r>
    </w:p>
    <w:p w:rsidR="00AE7EB7" w:rsidRPr="006F431B" w:rsidRDefault="00AE7EB7" w:rsidP="00E53DEB">
      <w:pPr>
        <w:pStyle w:val="Style5"/>
        <w:widowControl/>
        <w:spacing w:line="240" w:lineRule="auto"/>
        <w:ind w:firstLine="0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Подумайте, какими качествами должен обладать человек, которому вы можете доверять? Как он должен себя вести?</w:t>
      </w:r>
    </w:p>
    <w:p w:rsidR="00AE7EB7" w:rsidRPr="006F431B" w:rsidRDefault="00AE7EB7" w:rsidP="006F431B">
      <w:pPr>
        <w:pStyle w:val="Style5"/>
        <w:widowControl/>
        <w:numPr>
          <w:ilvl w:val="0"/>
          <w:numId w:val="5"/>
        </w:numPr>
        <w:spacing w:line="240" w:lineRule="auto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Необходимо запастись терпение и попытаться не проявлять</w:t>
      </w:r>
      <w:r w:rsidR="00B05639">
        <w:rPr>
          <w:rStyle w:val="FontStyle14"/>
          <w:rFonts w:ascii="Times New Roman" w:hAnsi="Times New Roman" w:cs="Times New Roman"/>
          <w:sz w:val="28"/>
          <w:szCs w:val="28"/>
        </w:rPr>
        <w:t xml:space="preserve"> ярких эмоциональных реакций-</w:t>
      </w: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показывайте пример собранности и спокойствия;</w:t>
      </w:r>
    </w:p>
    <w:p w:rsidR="00AE7EB7" w:rsidRPr="006F431B" w:rsidRDefault="00AE7EB7" w:rsidP="006F431B">
      <w:pPr>
        <w:pStyle w:val="Style5"/>
        <w:widowControl/>
        <w:numPr>
          <w:ilvl w:val="0"/>
          <w:numId w:val="5"/>
        </w:numPr>
        <w:spacing w:line="240" w:lineRule="auto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Стучитесь перед тем как зайти в комнату ребенка. Этим вы покажите уважение к его личным границам;</w:t>
      </w:r>
    </w:p>
    <w:p w:rsidR="00AE7EB7" w:rsidRPr="006F431B" w:rsidRDefault="00AE7EB7" w:rsidP="006F431B">
      <w:pPr>
        <w:pStyle w:val="Style5"/>
        <w:widowControl/>
        <w:numPr>
          <w:ilvl w:val="0"/>
          <w:numId w:val="5"/>
        </w:numPr>
        <w:spacing w:line="240" w:lineRule="auto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Если ребенок слушает музыку, которая вас ужасает, вместо критики поинтересуйтесь, что именно в этой музыкальной группе(жанре) так его привлекает. Посвятите время собственному развитию (изучите сферы интересов ребенка, какими бы «дикими» они вам не казались). Это позволит вам говорить с подростком «на одном языке»;</w:t>
      </w:r>
    </w:p>
    <w:p w:rsidR="00AE7EB7" w:rsidRPr="006F431B" w:rsidRDefault="00AE7EB7" w:rsidP="006F431B">
      <w:pPr>
        <w:pStyle w:val="Style5"/>
        <w:widowControl/>
        <w:numPr>
          <w:ilvl w:val="0"/>
          <w:numId w:val="5"/>
        </w:numPr>
        <w:spacing w:line="240" w:lineRule="auto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 xml:space="preserve">Если ребенок погружен в переживания, </w:t>
      </w:r>
      <w:r w:rsidR="002D1055" w:rsidRPr="006F431B">
        <w:rPr>
          <w:rStyle w:val="FontStyle14"/>
          <w:rFonts w:ascii="Times New Roman" w:hAnsi="Times New Roman" w:cs="Times New Roman"/>
          <w:sz w:val="28"/>
          <w:szCs w:val="28"/>
        </w:rPr>
        <w:t>не высмеивайте</w:t>
      </w: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 xml:space="preserve"> и не обесценивайте эти чувства, даже если они кажутся вам </w:t>
      </w:r>
      <w:r w:rsidR="002D1055" w:rsidRPr="006F431B">
        <w:rPr>
          <w:rStyle w:val="FontStyle14"/>
          <w:rFonts w:ascii="Times New Roman" w:hAnsi="Times New Roman" w:cs="Times New Roman"/>
          <w:sz w:val="28"/>
          <w:szCs w:val="28"/>
        </w:rPr>
        <w:t>несерьезными. Помните</w:t>
      </w: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 xml:space="preserve"> о р</w:t>
      </w:r>
      <w:r w:rsidR="002D1055" w:rsidRPr="006F431B">
        <w:rPr>
          <w:rStyle w:val="FontStyle14"/>
          <w:rFonts w:ascii="Times New Roman" w:hAnsi="Times New Roman" w:cs="Times New Roman"/>
          <w:sz w:val="28"/>
          <w:szCs w:val="28"/>
        </w:rPr>
        <w:t>анимости и уязвимости подростка</w:t>
      </w: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;</w:t>
      </w:r>
    </w:p>
    <w:p w:rsidR="00AE7EB7" w:rsidRPr="006F431B" w:rsidRDefault="00AE7EB7" w:rsidP="006F431B">
      <w:pPr>
        <w:pStyle w:val="Style5"/>
        <w:widowControl/>
        <w:numPr>
          <w:ilvl w:val="0"/>
          <w:numId w:val="5"/>
        </w:numPr>
        <w:spacing w:line="240" w:lineRule="auto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Пригласите его девушку(парня) к себе</w:t>
      </w:r>
      <w:r w:rsidR="002D1055" w:rsidRPr="006F431B">
        <w:rPr>
          <w:rStyle w:val="FontStyle14"/>
          <w:rFonts w:ascii="Times New Roman" w:hAnsi="Times New Roman" w:cs="Times New Roman"/>
          <w:sz w:val="28"/>
          <w:szCs w:val="28"/>
        </w:rPr>
        <w:t xml:space="preserve"> домой, познакомьтесь. Лучше, вы разрешите им встречаться у себя дома, чтобы им не пришлось искать случайных мест для свиданий;</w:t>
      </w:r>
    </w:p>
    <w:p w:rsidR="002D1055" w:rsidRPr="006F431B" w:rsidRDefault="002D1055" w:rsidP="006F431B">
      <w:pPr>
        <w:pStyle w:val="Style5"/>
        <w:widowControl/>
        <w:numPr>
          <w:ilvl w:val="0"/>
          <w:numId w:val="5"/>
        </w:numPr>
        <w:spacing w:line="240" w:lineRule="auto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>Одобряйте подростка и поддерживайте его сильные стороны, напоминание о недостатках, напротив, может стать барьером в ваших взаимоотношениях;</w:t>
      </w:r>
    </w:p>
    <w:p w:rsidR="002D1055" w:rsidRPr="006F431B" w:rsidRDefault="002D1055" w:rsidP="006F431B">
      <w:pPr>
        <w:pStyle w:val="Style5"/>
        <w:widowControl/>
        <w:numPr>
          <w:ilvl w:val="0"/>
          <w:numId w:val="5"/>
        </w:numPr>
        <w:spacing w:line="240" w:lineRule="auto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 w:rsidRPr="006F431B">
        <w:rPr>
          <w:rStyle w:val="FontStyle14"/>
          <w:rFonts w:ascii="Times New Roman" w:hAnsi="Times New Roman" w:cs="Times New Roman"/>
          <w:sz w:val="28"/>
          <w:szCs w:val="28"/>
        </w:rPr>
        <w:t xml:space="preserve">Помогите подростку самостоятельно мыслить. Фразы: «Это твой выбор», «Сам реши этот вопрос», «Ты можешь отвечать за это», «Это </w:t>
      </w:r>
      <w:r w:rsidRPr="006F431B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твое решение» предпочтительны. Подводите детей к самостоятельному принятию решений.</w:t>
      </w:r>
    </w:p>
    <w:p w:rsidR="00E53DEB" w:rsidRPr="006F431B" w:rsidRDefault="00E53DEB" w:rsidP="00175739">
      <w:pPr>
        <w:pStyle w:val="Style6"/>
        <w:widowControl/>
        <w:spacing w:line="240" w:lineRule="auto"/>
        <w:ind w:left="-45" w:firstLine="0"/>
        <w:contextualSpacing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</w:p>
    <w:p w:rsidR="00E53DEB" w:rsidRPr="006F431B" w:rsidRDefault="00E53DEB" w:rsidP="00175739">
      <w:pPr>
        <w:pStyle w:val="Style6"/>
        <w:widowControl/>
        <w:spacing w:line="240" w:lineRule="auto"/>
        <w:ind w:left="-45" w:firstLine="0"/>
        <w:contextualSpacing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</w:p>
    <w:p w:rsidR="00E53DEB" w:rsidRPr="006F431B" w:rsidRDefault="00E53DEB" w:rsidP="00175739">
      <w:pPr>
        <w:pStyle w:val="Style6"/>
        <w:widowControl/>
        <w:spacing w:line="240" w:lineRule="auto"/>
        <w:ind w:left="-45" w:firstLine="0"/>
        <w:contextualSpacing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</w:p>
    <w:p w:rsidR="00E53DEB" w:rsidRPr="006F431B" w:rsidRDefault="00E53DEB" w:rsidP="00E53DEB">
      <w:pPr>
        <w:pStyle w:val="Style6"/>
        <w:widowControl/>
        <w:spacing w:line="240" w:lineRule="auto"/>
        <w:ind w:left="-45" w:firstLine="0"/>
        <w:contextualSpacing/>
        <w:jc w:val="right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6F431B">
        <w:rPr>
          <w:rStyle w:val="FontStyle11"/>
          <w:rFonts w:ascii="Times New Roman" w:hAnsi="Times New Roman" w:cs="Times New Roman"/>
          <w:i w:val="0"/>
          <w:sz w:val="28"/>
          <w:szCs w:val="28"/>
        </w:rPr>
        <w:t>Специалисты Чаплыгинского ТО</w:t>
      </w:r>
    </w:p>
    <w:p w:rsidR="00E53DEB" w:rsidRPr="006F431B" w:rsidRDefault="00E53DEB" w:rsidP="00E53DEB">
      <w:pPr>
        <w:pStyle w:val="Style6"/>
        <w:widowControl/>
        <w:spacing w:line="240" w:lineRule="auto"/>
        <w:ind w:left="-45" w:firstLine="0"/>
        <w:contextualSpacing/>
        <w:jc w:val="right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6F431B">
        <w:rPr>
          <w:rStyle w:val="FontStyle11"/>
          <w:rFonts w:ascii="Times New Roman" w:hAnsi="Times New Roman" w:cs="Times New Roman"/>
          <w:i w:val="0"/>
          <w:sz w:val="28"/>
          <w:szCs w:val="28"/>
        </w:rPr>
        <w:t>Терехова А.Н.</w:t>
      </w:r>
    </w:p>
    <w:p w:rsidR="00E53DEB" w:rsidRPr="006F431B" w:rsidRDefault="00E53DEB" w:rsidP="00E53DEB">
      <w:pPr>
        <w:pStyle w:val="Style6"/>
        <w:widowControl/>
        <w:spacing w:line="240" w:lineRule="auto"/>
        <w:ind w:left="-45" w:firstLine="0"/>
        <w:contextualSpacing/>
        <w:jc w:val="right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6F431B">
        <w:rPr>
          <w:rStyle w:val="FontStyle11"/>
          <w:rFonts w:ascii="Times New Roman" w:hAnsi="Times New Roman" w:cs="Times New Roman"/>
          <w:i w:val="0"/>
          <w:sz w:val="28"/>
          <w:szCs w:val="28"/>
        </w:rPr>
        <w:t>Исайченкова Н.А.</w:t>
      </w:r>
    </w:p>
    <w:p w:rsidR="00BD73C6" w:rsidRPr="006F431B" w:rsidRDefault="00BD73C6">
      <w:pPr>
        <w:rPr>
          <w:rFonts w:ascii="Times New Roman" w:hAnsi="Times New Roman" w:cs="Times New Roman"/>
          <w:sz w:val="28"/>
          <w:szCs w:val="28"/>
        </w:rPr>
      </w:pPr>
    </w:p>
    <w:sectPr w:rsidR="00BD73C6" w:rsidRPr="006F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110259E"/>
    <w:lvl w:ilvl="0">
      <w:start w:val="1"/>
      <w:numFmt w:val="bullet"/>
      <w:lvlText w:val="*"/>
      <w:lvlJc w:val="left"/>
    </w:lvl>
  </w:abstractNum>
  <w:abstractNum w:abstractNumId="1" w15:restartNumberingAfterBreak="0">
    <w:nsid w:val="0BD33E01"/>
    <w:multiLevelType w:val="hybridMultilevel"/>
    <w:tmpl w:val="8A927DE0"/>
    <w:lvl w:ilvl="0" w:tplc="0419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27157CAB"/>
    <w:multiLevelType w:val="hybridMultilevel"/>
    <w:tmpl w:val="AC18B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E46C8"/>
    <w:multiLevelType w:val="hybridMultilevel"/>
    <w:tmpl w:val="6F8A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937AA"/>
    <w:multiLevelType w:val="hybridMultilevel"/>
    <w:tmpl w:val="7304CD0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vlJc w:val="left"/>
        <w:rPr>
          <w:rFonts w:ascii="Century Schoolbook" w:hAnsi="Century Schoolbook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EE"/>
    <w:rsid w:val="00175739"/>
    <w:rsid w:val="002626EE"/>
    <w:rsid w:val="002D1055"/>
    <w:rsid w:val="00394568"/>
    <w:rsid w:val="004F0466"/>
    <w:rsid w:val="00570923"/>
    <w:rsid w:val="00614FA7"/>
    <w:rsid w:val="006F431B"/>
    <w:rsid w:val="008B26C4"/>
    <w:rsid w:val="009C6A2E"/>
    <w:rsid w:val="00AE7EB7"/>
    <w:rsid w:val="00B05639"/>
    <w:rsid w:val="00B86095"/>
    <w:rsid w:val="00BD73C6"/>
    <w:rsid w:val="00CB6AB0"/>
    <w:rsid w:val="00DA294E"/>
    <w:rsid w:val="00E23ED6"/>
    <w:rsid w:val="00E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F00B"/>
  <w15:chartTrackingRefBased/>
  <w15:docId w15:val="{C169AEE8-39D6-40FB-8815-3D4EB348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C6"/>
    <w:pPr>
      <w:ind w:left="720"/>
      <w:contextualSpacing/>
    </w:pPr>
  </w:style>
  <w:style w:type="paragraph" w:customStyle="1" w:styleId="Style3">
    <w:name w:val="Style3"/>
    <w:basedOn w:val="a"/>
    <w:uiPriority w:val="99"/>
    <w:rsid w:val="0017573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75739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75739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uiPriority w:val="99"/>
    <w:rsid w:val="00175739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175739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175739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175739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Century Schoolbook" w:eastAsia="SimSun" w:hAnsi="Century Schoolbook" w:cs="SimSun"/>
      <w:sz w:val="24"/>
      <w:szCs w:val="24"/>
      <w:lang w:eastAsia="ru-RU"/>
    </w:rPr>
  </w:style>
  <w:style w:type="character" w:customStyle="1" w:styleId="FontStyle11">
    <w:name w:val="Font Style11"/>
    <w:uiPriority w:val="99"/>
    <w:rsid w:val="00175739"/>
    <w:rPr>
      <w:rFonts w:ascii="Candara" w:hAnsi="Candara" w:cs="Candara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17573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75739"/>
    <w:pPr>
      <w:widowControl w:val="0"/>
      <w:autoSpaceDE w:val="0"/>
      <w:autoSpaceDN w:val="0"/>
      <w:adjustRightInd w:val="0"/>
      <w:spacing w:after="0" w:line="221" w:lineRule="exact"/>
      <w:ind w:firstLine="360"/>
      <w:jc w:val="both"/>
    </w:pPr>
    <w:rPr>
      <w:rFonts w:ascii="Century Schoolbook" w:eastAsia="SimSun" w:hAnsi="Century Schoolbook" w:cs="SimSu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13</cp:revision>
  <dcterms:created xsi:type="dcterms:W3CDTF">2021-04-05T05:49:00Z</dcterms:created>
  <dcterms:modified xsi:type="dcterms:W3CDTF">2024-11-22T09:27:00Z</dcterms:modified>
</cp:coreProperties>
</file>