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BC3" w:rsidRPr="007D3BC3" w:rsidRDefault="007D3BC3" w:rsidP="007D3B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 организовать музыкальный  досуг ребёнка»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(игры, развивающие чувство ритма)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Ронжина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Екатерина Валерьевна</w:t>
      </w:r>
    </w:p>
    <w:p w:rsidR="007D3BC3" w:rsidRDefault="007D3BC3" w:rsidP="007D3B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3BC3" w:rsidRPr="007D3BC3" w:rsidRDefault="007D3BC3" w:rsidP="007D3BC3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важнейших областей человеческой деятельности является музыка. Она окружает нас на протяжении всей нашей жизни - от младенческих лет до самой старости. Даже если человек совсем не связан с нею по роду своей деятельности, он может очень любить и хорошо знать музыку. Мы хотим предложить нашу помощь тем, кто просто хочет лучше разбираться в музыке, научиться ее различать, запоминать; тем, кто любит петь, но не слишком уверен в своих силах; кто хочет помочь своему ребенку стать музыкальным.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firstLine="34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и говорят, что если в детстве «медведь на ухо наступил», то это навсегда, на самом деле это не так. У всех людей, если они вообще различают какие-то звуки, есть музыкальный слух. Просто у одних он развился сильнее, а другим с этим не повезло. И время, когда можно развить музыкальный слух, упущено в детстве, когда закладываются основы тех или иных способностей человека.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firstLine="36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началась с ритма. В Азии и Африке существуют народы, в танцах которых вообще нет мелодии. Мелодия, как таковая, у них отсутствует. Основу составляет богатый и сложный ритм, исполняемый на ударных инструментах. Вообще ритм - это основа всей музыки. Возможно ли,  представить существование мелодии без ритмической опоры? А вот ритм без мелодии прекрасно обходится. И в этом можно убедиться на примере игр, которые развивают чувство ритма. В эти игры можно играть как с одним ребенком, так и с подгруппой детей.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«Аплодисменты»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самых простых игр - на запоминание прохлопанного ритма. Возможны несколько участников и ведущий. Первый из участников придумывает простейший ритм и прохлопывает его в ладоши. Следующий должен точно, без ошибки повторить и придумать следующий ритм, который передается таким же образом дальше. И так по кругу. Ритмы можно постепенно усложнять. Если кто-то не может повторить прохлопанный ритм с первого раза, ведущий должен попросить придумавшего этот ритм повторить его столько раз, сколько потребуется для отгадывания.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участником бразильского карнавала.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«Водные процедуры»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этой игры необходима подготовка. Нужно взять несколько стаканов, желательно одинаковых. Наполните их водой на разном уровне и ударом металлической палочки проверьте, какой звук они издают. Каждый стакан должен зазвучать по-своему. Пусть это будет не слишком мелодично и стройно - главное, чтобы звуки четко различались на слух. </w:t>
      </w:r>
      <w:proofErr w:type="gramStart"/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играющих - запомнить тембры, высоту звучания каждого из стаканов.</w:t>
      </w:r>
      <w:proofErr w:type="gramEnd"/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Постарайтесь выстроить стаканы в ряд по мере повышения высоты, чтобы слева оказались стаканы низкие по звуку, а справа </w:t>
      </w:r>
      <w:proofErr w:type="gramStart"/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proofErr w:type="gramEnd"/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ысокие. Сочиняйте ритмические рисунки, согласовывая их со звучанием. Один участник сочиняет мелодию, другой должен этот ритмический рисунок повторить.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«Эстафета»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firstLine="35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игра подразумевает, чтобы каждый из участников уже более или менее владел своим голосом и был в силах спеть если не всю песню целиком, то хотя бы небольшой отрывок. Поются любые песни детского содержания. Первую фразу начинает петь ведущий, затем продолжает следующий человек. И так, каждый, исполняя следующую фразу из песни, передает ее как эстафету следующему участнику. Здесь главное - не «сползти», не потерять тон. В этой игре важнее не тот, кто начинает, а тот, кто </w:t>
      </w: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продолжает и заканчивает. Они не должны дать увести мелодию от начального тона туда, «куда Макар телят не гонял». Задача сложная, но интересная.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«Классная классика»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Классикой называют музыку, проверенную временем. Есть классика джаза, классика рока. И классика популярной песни. Чаще всего, когда говорят слово «классика», имеют в виду музыку, написанную серьезными композиторами иногда много лет, а то и веков назад. Действительно, всю классику запомнить почти невозможно, но попробовать «вложить» в свою память несколько классических мелодий, лишним ни для кого не будет. Для проведения этой игры вам понадобится прослушать одну или несколько таких мелодий и запомнить. Затем ведущий дает прослушать небольшой отрывок из музыкального произведения. Остальные должны записать название произведения или назвать его, зарабатывая тем самым очки. После первых тактов звучания</w:t>
      </w:r>
      <w:r w:rsidRPr="007D3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также называть несколько слов из песен. Побеждает тот, кто наберет больше очков.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firstLine="34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произведений, рекомендуемых к прослушиванию: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И. Глинка. Увертюра к опере «Руслан и Людмила».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И. Чайковский. Вальс цветов из балета «Щелкунчик».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left="364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И.-С. Бах. «Шутка».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left="364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Стравинский. Балет «Петрушка».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left="35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Шостакович. Романс из кинофильма «Овод».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left="364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Равель. «Болеро».</w:t>
      </w:r>
    </w:p>
    <w:p w:rsidR="007D3BC3" w:rsidRPr="007D3BC3" w:rsidRDefault="007D3BC3" w:rsidP="007D3BC3">
      <w:pPr>
        <w:shd w:val="clear" w:color="auto" w:fill="FFFFFF"/>
        <w:spacing w:after="0" w:line="240" w:lineRule="auto"/>
        <w:ind w:firstLine="34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Тем, на кого классическая музыка произвела впечатление, рекомендуется прослушать музыкальную сказку «Петя и волк». В ней вы познакомитесь с инструментами симфонического оркестра и запомните тембры многих из них, что также может пригодиться вам в жизни и улучшить вашу музыкальную и тембровую память. Попробуйте шагнуть в ногу со всем миром, полюбите классику!</w:t>
      </w:r>
    </w:p>
    <w:p w:rsidR="007D3BC3" w:rsidRPr="007D3BC3" w:rsidRDefault="007D3BC3" w:rsidP="007D3B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3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</w:p>
    <w:tbl>
      <w:tblPr>
        <w:tblW w:w="12225" w:type="dxa"/>
        <w:tblInd w:w="-2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486"/>
        <w:gridCol w:w="7670"/>
      </w:tblGrid>
      <w:tr w:rsidR="007D3BC3" w:rsidRPr="007D3BC3" w:rsidTr="00EB3972"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3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Ветлугина Н. А</w:t>
            </w:r>
          </w:p>
          <w:p w:rsidR="007D3BC3" w:rsidRPr="007D3BC3" w:rsidRDefault="007D3BC3" w:rsidP="007D3BC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Кенеман</w:t>
            </w:r>
            <w:proofErr w:type="spellEnd"/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 В.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«Теория и методика музыкального воспитания в детском саду». Москва Просвещение, 1983 г.</w:t>
            </w:r>
          </w:p>
        </w:tc>
      </w:tr>
      <w:tr w:rsidR="007D3BC3" w:rsidRPr="007D3BC3" w:rsidTr="00EB3972"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3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Льговская</w:t>
            </w:r>
            <w:proofErr w:type="spellEnd"/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Н.И    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и содержание музыкально-игровых досугов         детей старшего дошкольного возраста» Айрис Пресс, Москва ,2007 г.</w:t>
            </w:r>
          </w:p>
        </w:tc>
      </w:tr>
      <w:tr w:rsidR="007D3BC3" w:rsidRPr="007D3BC3" w:rsidTr="00EB3972"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3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spacing w:after="0" w:line="0" w:lineRule="atLeast"/>
              <w:ind w:left="72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«Дошкольное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3BC3" w:rsidRPr="007D3BC3" w:rsidRDefault="007D3BC3" w:rsidP="007D3BC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D3B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Подписное издание за 2000 - 2008г.г. ООО Издательский дом «Воспитание дошкольника»</w:t>
            </w:r>
          </w:p>
        </w:tc>
      </w:tr>
    </w:tbl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 организовать музыкальный  досуг ребёнка»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(игры, развивающие чувство ритма)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Степанова Елена Петровна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2016-2017 уч. г.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важнейших областей человеческой деятельности является музыка. Она окружает нас на протяжении всей нашей жизни - от младенческих лет до самой старости. Даже если человек совсем не связан с нею по роду своей деятельности, он может очень любить и хорошо знать музыку. Мы хотим предложить нашу помощь тем, кто просто хочет лучше разбираться в музыке, научиться ее различать, запоминать; тем, кто любит петь, но не слишком уверен в своих силах; кто хочет помочь своему ребенку стать музыкальным.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firstLine="34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и говорят, что если в детстве «медведь на ухо наступил», то это навсегда, на самом деле это не так. У всех людей, если они вообще различают какие-то звуки, есть музыкальный слух. Просто у одних он развился сильнее, а другим с этим не повезло. И время, когда можно развить музыкальный слух, упущено в детстве, когда закладываются основы тех или иных способностей человека.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firstLine="36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Музыка началась с ритма. В Азии и Африке существуют народы, в танцах которых вообще нет мелодии. Мелодия, как таковая, у них отсутствует. Основу составляет богатый и сложный ритм, исполняемый на ударных инструментах. Вообще ритм - это основа всей музыки. Возможно ли,  представить существование мелодии без ритмической опоры? А вот ритм без мелодии прекрасно обходится. И в этом можно убедиться на примере игр, которые развивают чувство ритма. В эти игры можно играть как с одним ребенком, так и с подгруппой детей.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«Аплодисменты»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самых простых игр - на запоминание прохлопанного ритма. Возможны несколько участников и ведущий. Первый из участников придумывает простейший ритм и прохлопывает его в ладоши. Следующий должен точно, без ошибки повторить и придумать следующий ритм, который передается таким же образом дальше. И так по кругу. Ритмы можно постепенно усложнять. Если кто-то не может повторить прохлопанный ритм с первого раза, ведущий должен попросить придумавшего этот ритм повторить его столько раз, сколько потребуется для отгадывания.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firstLine="34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«Карнавал»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игре придется освоить ритмы Латинской Америки. Популярный танец «</w:t>
      </w:r>
      <w:proofErr w:type="spell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Макарена</w:t>
      </w:r>
      <w:proofErr w:type="spell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основан на латиноамериканских стилях.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этой игры ребятишкам потребуются новые инструменты, и сделать их придется своими руками. Для этого нужно простую жестяную банку </w:t>
      </w:r>
      <w:proofErr w:type="gram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из-под</w:t>
      </w:r>
      <w:proofErr w:type="gram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фанты</w:t>
      </w:r>
      <w:proofErr w:type="gram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другого газированного напитка наполнить мелкими сыпучими предметами - рисом, песком, мелкими камушками. Если у кого-то найдутся детские маракасы, значит, латиноамериканский ансамбль налицо почти в полном составе. Бубен и барабан - тоже не </w:t>
      </w:r>
      <w:proofErr w:type="gram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лишние</w:t>
      </w:r>
      <w:proofErr w:type="gram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Теперь нужно подобрать любую мелодию в ритме самбы, румбы, танго. Такие мелодии есть у таких современных исполнителей, как </w:t>
      </w:r>
      <w:proofErr w:type="spell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Алсу</w:t>
      </w:r>
      <w:proofErr w:type="spell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Энрике </w:t>
      </w:r>
      <w:proofErr w:type="spell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Иглесиас</w:t>
      </w:r>
      <w:proofErr w:type="spell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Макарена</w:t>
      </w:r>
      <w:proofErr w:type="spell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Бритни Спирс или группы «Сплин». Игра заключается в том, чтобы, предварительно потренировавшись, постараться «влиться» в звучание заготовленной композиции или песни. Старайтесь, чтобы звуки ваших инструментов совпадали с «долями» звучащей музыки, с ударами барабанов или гитары. Приложив усилие, вы почувствуете, что ваша группа «музыкантов» становится настоящим мексиканским оркестром или участником бразильского карнавала.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«Водные процедуры»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этой игры необходима подготовка. Нужно взять несколько стаканов, желательно одинаковых. Наполните их водой на разном уровне и ударом металлической палочки проверьте, какой звук они издают. Каждый стакан должен зазвучать по-своему. Пусть это будет не слишком мелодично и стройно - главное, чтобы звуки четко различались на слух. </w:t>
      </w:r>
      <w:proofErr w:type="gram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играющих - запомнить тембры, высоту звучания каждого из стаканов.</w:t>
      </w:r>
      <w:proofErr w:type="gram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Постарайтесь выстроить стаканы в ряд по мере повышения высоты, чтобы слева оказались стаканы низкие по звуку, а справа </w:t>
      </w:r>
      <w:proofErr w:type="gramStart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proofErr w:type="gramEnd"/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ысокие. Сочиняйте ритмические рисунки, согласовывая их со звучанием. Один участник сочиняет мелодию, другой должен этот ритмический рисунок повторить.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«Эстафета»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firstLine="35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игра подразумевает, чтобы каждый из участников уже более или менее владел своим голосом и был в силах спеть если не всю песню целиком, то хотя бы небольшой отрывок. Поются любые песни детского содержания. Первую фразу начинает петь ведущий, затем продолжает следующий человек. И так, каждый, исполняя следующую фразу из песни, передает ее как эстафету следующему участнику. Здесь главное - не «сползти», не потерять тон. В этой игре важнее не тот, кто начинает, а тот, кто продолжает и заканчивает. Они не должны дать увести мелодию от начального тона туда, «куда Макар телят не гонял». Задача сложная, но интересная.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«Классная классика»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Классикой называют музыку, проверенную временем. Есть классика джаза, классика рока. И классика популярной песни. Чаще всего, когда говорят слово «классика», имеют в виду музыку, написанную серьезными композиторами иногда много лет, а то и веков назад. Действительно, всю классику запомнить почти невозможно, но попробовать «вложить» в свою память несколько классических мелодий, лишним ни для кого не будет. Для проведения этой игры вам понадобится прослушать одну или несколько таких мелодий и запомнить. Затем ведущий дает прослушать небольшой отрывок из музыкального произведения. Остальные должны записать название произведения или назвать его, зарабатывая тем самым очки. После первых тактов звучания</w:t>
      </w:r>
      <w:r w:rsidRPr="00EB3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также называть несколько слов из песен. Побеждает тот, кто наберет больше очков.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firstLine="34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произведений, рекомендуемых к прослушиванию: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И. Глинка. Увертюра к опере «Руслан и Людмила».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И. Чайковский. Вальс цветов из балета «Щелкунчик».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left="364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И.-С. Бах. «Шутка».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left="364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Стравинский. Балет «Петрушка».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left="35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Шостакович. Романс из кинофильма «Овод».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left="364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Равель. «Болеро».</w:t>
      </w:r>
    </w:p>
    <w:p w:rsidR="00EB3972" w:rsidRPr="00EB3972" w:rsidRDefault="00EB3972" w:rsidP="00EB3972">
      <w:pPr>
        <w:shd w:val="clear" w:color="auto" w:fill="FFFFFF"/>
        <w:spacing w:after="0" w:line="240" w:lineRule="auto"/>
        <w:ind w:firstLine="34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Тем, на кого классическая музыка произвела впечатление, рекомендуется прослушать музыкальную сказку «Петя и волк». В ней вы познакомитесь с инструментами симфонического оркестра и запомните тембры многих из них, что также может пригодиться вам в жизни и улучшить вашу музыкальную и тембровую память. Попробуйте шагнуть в ногу со всем миром, полюбите классику!</w:t>
      </w:r>
    </w:p>
    <w:p w:rsidR="00EB3972" w:rsidRPr="00EB3972" w:rsidRDefault="00EB3972" w:rsidP="00EB39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B3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</w:p>
    <w:tbl>
      <w:tblPr>
        <w:tblW w:w="12225" w:type="dxa"/>
        <w:tblInd w:w="-2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486"/>
        <w:gridCol w:w="7670"/>
      </w:tblGrid>
      <w:tr w:rsidR="00EB3972" w:rsidRPr="00EB3972" w:rsidTr="00EB3972"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Ветлугина Н. А</w:t>
            </w:r>
          </w:p>
          <w:p w:rsidR="00EB3972" w:rsidRPr="00EB3972" w:rsidRDefault="00EB3972" w:rsidP="00EB397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Кенеман</w:t>
            </w:r>
            <w:proofErr w:type="spellEnd"/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 В.</w:t>
            </w:r>
          </w:p>
        </w:tc>
        <w:tc>
          <w:tcPr>
            <w:tcW w:w="5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«Теория и методика музыкального воспитания в детском саду». Москва Просвещение, 1983 г.</w:t>
            </w:r>
          </w:p>
        </w:tc>
      </w:tr>
      <w:tr w:rsidR="00EB3972" w:rsidRPr="00EB3972" w:rsidTr="00EB3972"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Льговская</w:t>
            </w:r>
            <w:proofErr w:type="spellEnd"/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Н.И    </w:t>
            </w:r>
          </w:p>
        </w:tc>
        <w:tc>
          <w:tcPr>
            <w:tcW w:w="5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и содержание музыкально-игровых досугов         детей старшего дошкольного возраста» Айрис Пресс, Москва ,2007 г.</w:t>
            </w:r>
          </w:p>
        </w:tc>
      </w:tr>
      <w:tr w:rsidR="00EB3972" w:rsidRPr="00EB3972" w:rsidTr="00EB3972"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spacing w:after="0" w:line="0" w:lineRule="atLeast"/>
              <w:ind w:left="72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«Дошкольное</w:t>
            </w:r>
          </w:p>
        </w:tc>
        <w:tc>
          <w:tcPr>
            <w:tcW w:w="5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3972" w:rsidRPr="00EB3972" w:rsidRDefault="00EB3972" w:rsidP="00EB397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B3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Подписное издание за 2000 - 2008г.г. ООО Издательский дом «Воспитание дошкольника»</w:t>
            </w:r>
          </w:p>
        </w:tc>
      </w:tr>
    </w:tbl>
    <w:p w:rsidR="00F80550" w:rsidRDefault="00F80550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/>
    <w:p w:rsidR="00EB3972" w:rsidRDefault="00EB3972">
      <w:r w:rsidRPr="00EB3972">
        <w:lastRenderedPageBreak/>
        <w:drawing>
          <wp:inline distT="0" distB="0" distL="0" distR="0" wp14:anchorId="766E007A" wp14:editId="751536D7">
            <wp:extent cx="5940425" cy="8193690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72" w:rsidRDefault="00EB3972"/>
    <w:p w:rsidR="00EB3972" w:rsidRDefault="00EB3972"/>
    <w:p w:rsidR="00EB3972" w:rsidRDefault="00EB3972"/>
    <w:p w:rsidR="00EB3972" w:rsidRDefault="00EB3972">
      <w:r>
        <w:rPr>
          <w:noProof/>
          <w:lang w:eastAsia="ru-RU"/>
        </w:rPr>
        <w:lastRenderedPageBreak/>
        <w:drawing>
          <wp:inline distT="0" distB="0" distL="0" distR="0" wp14:anchorId="62A4B543" wp14:editId="3C20D0AA">
            <wp:extent cx="5940425" cy="8041209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72" w:rsidRDefault="00EB3972"/>
    <w:p w:rsidR="00EB3972" w:rsidRDefault="00EB3972"/>
    <w:p w:rsidR="00EB3972" w:rsidRDefault="00EB3972"/>
    <w:p w:rsidR="00EB3972" w:rsidRDefault="00EB3972">
      <w:r>
        <w:rPr>
          <w:noProof/>
          <w:lang w:eastAsia="ru-RU"/>
        </w:rPr>
        <w:lastRenderedPageBreak/>
        <w:drawing>
          <wp:inline distT="0" distB="0" distL="0" distR="0" wp14:anchorId="620BC886" wp14:editId="623AD6B7">
            <wp:extent cx="5940425" cy="8396825"/>
            <wp:effectExtent l="0" t="0" r="3175" b="444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72" w:rsidRDefault="00EB3972"/>
    <w:p w:rsidR="00EB3972" w:rsidRDefault="00EB3972"/>
    <w:p w:rsidR="00EB3972" w:rsidRDefault="00EB3972">
      <w:r>
        <w:rPr>
          <w:noProof/>
          <w:lang w:eastAsia="ru-RU"/>
        </w:rPr>
        <w:lastRenderedPageBreak/>
        <w:drawing>
          <wp:inline distT="0" distB="0" distL="0" distR="0" wp14:anchorId="61D276F3" wp14:editId="103AF625">
            <wp:extent cx="5940425" cy="8388024"/>
            <wp:effectExtent l="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72" w:rsidRDefault="00EB3972"/>
    <w:p w:rsidR="00EB3972" w:rsidRDefault="00EB3972"/>
    <w:p w:rsidR="00EB3972" w:rsidRDefault="00EB3972">
      <w:r>
        <w:rPr>
          <w:noProof/>
          <w:lang w:eastAsia="ru-RU"/>
        </w:rPr>
        <w:lastRenderedPageBreak/>
        <w:drawing>
          <wp:inline distT="0" distB="0" distL="0" distR="0" wp14:anchorId="2448FDCA" wp14:editId="691B6C63">
            <wp:extent cx="5940425" cy="8388024"/>
            <wp:effectExtent l="0" t="0" r="317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72" w:rsidRDefault="00EB3972"/>
    <w:p w:rsidR="00EB3972" w:rsidRDefault="00EB3972">
      <w:r>
        <w:br/>
      </w:r>
    </w:p>
    <w:p w:rsidR="00EB3972" w:rsidRDefault="00EB3972">
      <w:r>
        <w:rPr>
          <w:noProof/>
          <w:lang w:eastAsia="ru-RU"/>
        </w:rPr>
        <w:lastRenderedPageBreak/>
        <w:drawing>
          <wp:inline distT="0" distB="0" distL="0" distR="0" wp14:anchorId="25B045D3" wp14:editId="1A930BEC">
            <wp:extent cx="5940425" cy="8662370"/>
            <wp:effectExtent l="0" t="0" r="3175" b="571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72" w:rsidRDefault="00EB3972"/>
    <w:p w:rsidR="00EB3972" w:rsidRDefault="00EB3972">
      <w:r>
        <w:rPr>
          <w:noProof/>
          <w:lang w:eastAsia="ru-RU"/>
        </w:rPr>
        <w:lastRenderedPageBreak/>
        <w:drawing>
          <wp:inline distT="0" distB="0" distL="0" distR="0" wp14:anchorId="10B37EAF" wp14:editId="4E7B380E">
            <wp:extent cx="5940425" cy="9875009"/>
            <wp:effectExtent l="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A16"/>
    <w:multiLevelType w:val="multilevel"/>
    <w:tmpl w:val="68E232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B4E35"/>
    <w:multiLevelType w:val="multilevel"/>
    <w:tmpl w:val="1AD836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2552C"/>
    <w:multiLevelType w:val="multilevel"/>
    <w:tmpl w:val="6D4C7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6B149E"/>
    <w:multiLevelType w:val="multilevel"/>
    <w:tmpl w:val="692C5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562DEB"/>
    <w:multiLevelType w:val="multilevel"/>
    <w:tmpl w:val="80BE86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F838C3"/>
    <w:multiLevelType w:val="multilevel"/>
    <w:tmpl w:val="8DB24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EC8"/>
    <w:rsid w:val="001A7EC8"/>
    <w:rsid w:val="007D3BC3"/>
    <w:rsid w:val="00EB3972"/>
    <w:rsid w:val="00F8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5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1748</Words>
  <Characters>9970</Characters>
  <Application>Microsoft Office Word</Application>
  <DocSecurity>0</DocSecurity>
  <Lines>83</Lines>
  <Paragraphs>23</Paragraphs>
  <ScaleCrop>false</ScaleCrop>
  <Company/>
  <LinksUpToDate>false</LinksUpToDate>
  <CharactersWithSpaces>11695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</dc:creator>
  <cp:keywords/>
  <dc:description/>
  <cp:lastModifiedBy>Витал</cp:lastModifiedBy>
  <cp:revision>3</cp:revision>
  <dcterms:created xsi:type="dcterms:W3CDTF">2024-06-24T12:30:00Z</dcterms:created>
  <dcterms:modified xsi:type="dcterms:W3CDTF">2024-06-24T12:37:00Z</dcterms:modified>
</cp:coreProperties>
</file>