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09" w:rsidRDefault="00BB6409" w:rsidP="002F3C68">
      <w:pPr>
        <w:pStyle w:val="a3"/>
        <w:spacing w:before="0" w:beforeAutospacing="0" w:after="0" w:afterAutospacing="0"/>
      </w:pPr>
      <w:bookmarkStart w:id="0" w:name="_GoBack"/>
      <w:bookmarkEnd w:id="0"/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095F9F" w:rsidRDefault="00095F9F" w:rsidP="00095F9F">
      <w:pPr>
        <w:pStyle w:val="a3"/>
        <w:spacing w:before="0" w:beforeAutospacing="0" w:after="0" w:afterAutospacing="0"/>
        <w:jc w:val="center"/>
      </w:pPr>
    </w:p>
    <w:p w:rsidR="00095F9F" w:rsidRDefault="00095F9F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095F9F" w:rsidRDefault="00095F9F" w:rsidP="00095F9F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«Обмен опытом. Система подготовки учащихся к Всероссийским проверочным работам</w:t>
      </w:r>
    </w:p>
    <w:p w:rsidR="00095F9F" w:rsidRDefault="00095F9F" w:rsidP="00095F9F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sz w:val="32"/>
          <w:szCs w:val="32"/>
        </w:rPr>
        <w:t>по</w:t>
      </w:r>
      <w:proofErr w:type="gramEnd"/>
      <w:r>
        <w:rPr>
          <w:b/>
          <w:bCs/>
          <w:sz w:val="32"/>
          <w:szCs w:val="32"/>
        </w:rPr>
        <w:t xml:space="preserve"> английскому языку»</w:t>
      </w:r>
    </w:p>
    <w:p w:rsidR="00BB6409" w:rsidRDefault="00BB6409" w:rsidP="00095F9F">
      <w:pPr>
        <w:pStyle w:val="a3"/>
        <w:spacing w:before="0" w:beforeAutospacing="0" w:after="0" w:afterAutospacing="0"/>
        <w:jc w:val="center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095F9F" w:rsidRDefault="00095F9F" w:rsidP="00095F9F">
      <w:pPr>
        <w:pStyle w:val="a3"/>
        <w:spacing w:before="0" w:beforeAutospacing="0" w:after="0" w:afterAutospacing="0"/>
        <w:jc w:val="right"/>
      </w:pPr>
    </w:p>
    <w:p w:rsidR="00BB6409" w:rsidRPr="00095F9F" w:rsidRDefault="00095F9F" w:rsidP="00095F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95F9F">
        <w:rPr>
          <w:sz w:val="28"/>
          <w:szCs w:val="28"/>
        </w:rPr>
        <w:t xml:space="preserve">Подготовила </w:t>
      </w:r>
    </w:p>
    <w:p w:rsidR="00095F9F" w:rsidRPr="00095F9F" w:rsidRDefault="00095F9F" w:rsidP="00095F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095F9F">
        <w:rPr>
          <w:sz w:val="28"/>
          <w:szCs w:val="28"/>
        </w:rPr>
        <w:t>учитель</w:t>
      </w:r>
      <w:proofErr w:type="gramEnd"/>
      <w:r w:rsidRPr="00095F9F">
        <w:rPr>
          <w:sz w:val="28"/>
          <w:szCs w:val="28"/>
        </w:rPr>
        <w:t xml:space="preserve"> английского языка</w:t>
      </w:r>
    </w:p>
    <w:p w:rsidR="00095F9F" w:rsidRPr="00095F9F" w:rsidRDefault="00095F9F" w:rsidP="00095F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095F9F">
        <w:rPr>
          <w:sz w:val="28"/>
          <w:szCs w:val="28"/>
        </w:rPr>
        <w:t>Беднякова</w:t>
      </w:r>
      <w:proofErr w:type="spellEnd"/>
      <w:r w:rsidRPr="00095F9F">
        <w:rPr>
          <w:sz w:val="28"/>
          <w:szCs w:val="28"/>
        </w:rPr>
        <w:t xml:space="preserve"> Наталья Александровна</w:t>
      </w:r>
    </w:p>
    <w:p w:rsidR="00BB6409" w:rsidRPr="00095F9F" w:rsidRDefault="00BB6409" w:rsidP="002F3C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Default="00BB6409" w:rsidP="002F3C68">
      <w:pPr>
        <w:pStyle w:val="a3"/>
        <w:spacing w:before="0" w:beforeAutospacing="0" w:after="0" w:afterAutospacing="0"/>
      </w:pPr>
    </w:p>
    <w:p w:rsidR="00BB6409" w:rsidRPr="00095F9F" w:rsidRDefault="00BD2CE7" w:rsidP="00095F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95F9F" w:rsidRPr="00095F9F">
        <w:rPr>
          <w:sz w:val="28"/>
          <w:szCs w:val="28"/>
        </w:rPr>
        <w:t>г.</w:t>
      </w:r>
    </w:p>
    <w:p w:rsidR="002F3C68" w:rsidRDefault="002F3C68" w:rsidP="002F3C68">
      <w:pPr>
        <w:pStyle w:val="a3"/>
        <w:spacing w:before="0" w:beforeAutospacing="0" w:after="0" w:afterAutospacing="0"/>
      </w:pPr>
      <w:r>
        <w:t>Всероссийские проверочные работы (ВПР) проводятся в целях мониторинга результатов перехода на ФГОС и направлены на выявление уровня подготовки учащихся.</w:t>
      </w:r>
    </w:p>
    <w:p w:rsidR="002F3C68" w:rsidRPr="002F3C68" w:rsidRDefault="002F3C68" w:rsidP="002F3C68">
      <w:pPr>
        <w:pStyle w:val="a3"/>
        <w:spacing w:before="0" w:beforeAutospacing="0" w:after="0" w:afterAutospacing="0" w:line="294" w:lineRule="atLeast"/>
        <w:rPr>
          <w:i/>
          <w:iCs/>
        </w:rPr>
      </w:pPr>
      <w:r>
        <w:lastRenderedPageBreak/>
        <w:t>Как прописано в описании ВПР по английскому языку, ее </w:t>
      </w:r>
      <w:r>
        <w:rPr>
          <w:rStyle w:val="a4"/>
        </w:rPr>
        <w:t xml:space="preserve">основная цель - </w:t>
      </w:r>
      <w:proofErr w:type="gramStart"/>
      <w:r>
        <w:t>выявить  уровень</w:t>
      </w:r>
      <w:proofErr w:type="gramEnd"/>
      <w:r>
        <w:t xml:space="preserve"> </w:t>
      </w:r>
      <w:proofErr w:type="spellStart"/>
      <w:r>
        <w:t>сформированности</w:t>
      </w:r>
      <w:proofErr w:type="spellEnd"/>
      <w:r>
        <w:t xml:space="preserve">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</w:p>
    <w:p w:rsidR="002F3C68" w:rsidRPr="00D90621" w:rsidRDefault="002F3C68" w:rsidP="002F3C68">
      <w:pPr>
        <w:pStyle w:val="a3"/>
        <w:spacing w:before="0" w:beforeAutospacing="0" w:after="0" w:afterAutospacing="0" w:line="294" w:lineRule="atLeast"/>
        <w:jc w:val="center"/>
        <w:rPr>
          <w:i/>
        </w:rPr>
      </w:pPr>
      <w:r w:rsidRPr="00D90621">
        <w:rPr>
          <w:i/>
        </w:rPr>
        <w:t>Структура ВПР по английскому языку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Итак, каждый вариант проверочной работы включает 6 заданий и состоит из двух частей: </w:t>
      </w:r>
      <w:r>
        <w:rPr>
          <w:rStyle w:val="a4"/>
          <w:b/>
          <w:bCs/>
        </w:rPr>
        <w:t>письменной и устной.</w:t>
      </w:r>
      <w:r>
        <w:t xml:space="preserve"> Письменная часть содержит задания по </w:t>
      </w:r>
      <w:proofErr w:type="spellStart"/>
      <w:r>
        <w:t>аудированию</w:t>
      </w:r>
      <w:proofErr w:type="spellEnd"/>
      <w:r>
        <w:t>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Самый интересный момент, задания в рамках данной проверочной работы выше требований уровня А1, но ниже уровня А2 по общеевропейской шкале, определённой в документах Совета Европы. Сейчас обращаю ваше внимание к таблице, где расписаны основные проверяемые умения всех 6 заданий.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 wp14:anchorId="0946CC90" wp14:editId="7C226FC6">
            <wp:extent cx="5499100" cy="3924300"/>
            <wp:effectExtent l="0" t="0" r="6350" b="0"/>
            <wp:docPr id="12" name="Рисунок 12" descr="hello_html_m7b18b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b18b46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Требования в заданиях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Задание 1. </w:t>
      </w: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>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внимательно прочитай предложения и постарайся понять их смысл;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делай пометки во время прослушивания;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проверь правильность выбранных ответов, когда запись будет звучать второй раз;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не забудь внести ответы в таблицу.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Задание 2. Чтение текста вслух.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на подготовку тебе отведено 1.5 минуты;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внимательно просмотри текст и отметь паузы (конец предложения или запятая);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прочитай текст про себя;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отметь окончания, чтобы во время чтения не оглушить их, несколько раз прочти трудные для тебя слова;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во время чтения НЕ СПЕШИ! НЕ ДЕЛАЙ необоснованных ПАУЗ! 1.5 минуты на чтение небольшого текста более, чем достаточно.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Задание 3. Описание Фотографии.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выбери фото, которое тебе будет легче всего описать (при выборе опирайся на лексику, которую ты хорошо знаешь);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у тебя будет 1.5 минуты на подготовку;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делай пометки;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 xml:space="preserve">- внимательно следуй </w:t>
      </w:r>
      <w:proofErr w:type="gramStart"/>
      <w:r>
        <w:t>плану!;</w:t>
      </w:r>
      <w:proofErr w:type="gramEnd"/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u w:val="single"/>
        </w:rPr>
        <w:t>Это план ответа: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1.Начни со вступительной фразы</w:t>
      </w:r>
      <w:r>
        <w:rPr>
          <w:i/>
          <w:iCs/>
        </w:rPr>
        <w:t>: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proofErr w:type="gramStart"/>
      <w:r w:rsidRPr="00D27679">
        <w:rPr>
          <w:b/>
          <w:bCs/>
          <w:i/>
          <w:iCs/>
          <w:lang w:val="en-US"/>
        </w:rPr>
        <w:t>I’d</w:t>
      </w:r>
      <w:proofErr w:type="gramEnd"/>
      <w:r w:rsidRPr="00D27679">
        <w:rPr>
          <w:b/>
          <w:bCs/>
          <w:i/>
          <w:iCs/>
          <w:lang w:val="en-US"/>
        </w:rPr>
        <w:t xml:space="preserve"> like to describe picture №…. The picture shows a </w:t>
      </w:r>
      <w:proofErr w:type="gramStart"/>
      <w:r w:rsidRPr="00D27679">
        <w:rPr>
          <w:b/>
          <w:bCs/>
          <w:i/>
          <w:iCs/>
          <w:lang w:val="en-US"/>
        </w:rPr>
        <w:t>…..</w:t>
      </w:r>
      <w:proofErr w:type="gramEnd"/>
      <w:r w:rsidRPr="00D27679">
        <w:rPr>
          <w:i/>
          <w:iCs/>
          <w:lang w:val="en-US"/>
        </w:rPr>
        <w:t> (</w:t>
      </w:r>
      <w:proofErr w:type="gramStart"/>
      <w:r>
        <w:rPr>
          <w:i/>
          <w:iCs/>
        </w:rPr>
        <w:t>кто</w:t>
      </w:r>
      <w:proofErr w:type="gramEnd"/>
      <w:r w:rsidRPr="00D27679">
        <w:rPr>
          <w:i/>
          <w:iCs/>
          <w:lang w:val="en-US"/>
        </w:rPr>
        <w:t> </w:t>
      </w:r>
      <w:r>
        <w:rPr>
          <w:i/>
          <w:iCs/>
        </w:rPr>
        <w:t>изображен</w:t>
      </w:r>
      <w:r w:rsidRPr="00D27679">
        <w:rPr>
          <w:i/>
          <w:iCs/>
          <w:lang w:val="en-US"/>
        </w:rPr>
        <w:t>).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2.Скажи где находится этот человек: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r w:rsidRPr="00D27679">
        <w:rPr>
          <w:b/>
          <w:bCs/>
          <w:i/>
          <w:iCs/>
          <w:lang w:val="en-US"/>
        </w:rPr>
        <w:t>He/she is ……</w:t>
      </w:r>
      <w:proofErr w:type="gramStart"/>
      <w:r w:rsidRPr="00D27679">
        <w:rPr>
          <w:b/>
          <w:bCs/>
          <w:i/>
          <w:iCs/>
          <w:lang w:val="en-US"/>
        </w:rPr>
        <w:t>.</w:t>
      </w:r>
      <w:r w:rsidRPr="00D27679">
        <w:rPr>
          <w:i/>
          <w:iCs/>
          <w:lang w:val="en-US"/>
        </w:rPr>
        <w:t>(</w:t>
      </w:r>
      <w:proofErr w:type="gramEnd"/>
      <w:r w:rsidRPr="00D27679">
        <w:rPr>
          <w:i/>
          <w:iCs/>
          <w:lang w:val="en-US"/>
        </w:rPr>
        <w:t xml:space="preserve">at school/at home/ in the street/ in the park </w:t>
      </w:r>
      <w:proofErr w:type="spellStart"/>
      <w:r w:rsidRPr="00D27679">
        <w:rPr>
          <w:i/>
          <w:iCs/>
          <w:lang w:val="en-US"/>
        </w:rPr>
        <w:t>etc</w:t>
      </w:r>
      <w:proofErr w:type="spellEnd"/>
      <w:r w:rsidRPr="00D27679">
        <w:rPr>
          <w:i/>
          <w:iCs/>
          <w:lang w:val="en-US"/>
        </w:rPr>
        <w:t>)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3. Что делает этот человек? Используй Настоящее Длительное время!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proofErr w:type="spellStart"/>
      <w:r w:rsidRPr="00D27679">
        <w:rPr>
          <w:b/>
          <w:bCs/>
          <w:i/>
          <w:iCs/>
          <w:lang w:val="en-US"/>
        </w:rPr>
        <w:t>He/She</w:t>
      </w:r>
      <w:proofErr w:type="spellEnd"/>
      <w:r w:rsidRPr="00D27679">
        <w:rPr>
          <w:b/>
          <w:bCs/>
          <w:i/>
          <w:iCs/>
          <w:lang w:val="en-US"/>
        </w:rPr>
        <w:t xml:space="preserve"> is ……</w:t>
      </w:r>
      <w:proofErr w:type="gramStart"/>
      <w:r w:rsidRPr="00D27679">
        <w:rPr>
          <w:b/>
          <w:bCs/>
          <w:i/>
          <w:iCs/>
          <w:lang w:val="en-US"/>
        </w:rPr>
        <w:t>.</w:t>
      </w:r>
      <w:r w:rsidRPr="00D27679">
        <w:rPr>
          <w:i/>
          <w:iCs/>
          <w:lang w:val="en-US"/>
        </w:rPr>
        <w:t>(</w:t>
      </w:r>
      <w:proofErr w:type="gramEnd"/>
      <w:r w:rsidRPr="00D27679">
        <w:rPr>
          <w:i/>
          <w:iCs/>
          <w:lang w:val="en-US"/>
        </w:rPr>
        <w:t xml:space="preserve">is playing/is running/is writing </w:t>
      </w:r>
      <w:proofErr w:type="spellStart"/>
      <w:r w:rsidRPr="00D27679">
        <w:rPr>
          <w:i/>
          <w:iCs/>
          <w:lang w:val="en-US"/>
        </w:rPr>
        <w:t>etc</w:t>
      </w:r>
      <w:proofErr w:type="spellEnd"/>
      <w:r w:rsidRPr="00D27679">
        <w:rPr>
          <w:i/>
          <w:iCs/>
          <w:lang w:val="en-US"/>
        </w:rPr>
        <w:t>)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4. Опиши как она/он выглядит.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proofErr w:type="spellStart"/>
      <w:r w:rsidRPr="00D27679">
        <w:rPr>
          <w:b/>
          <w:bCs/>
          <w:i/>
          <w:iCs/>
          <w:lang w:val="en-US"/>
        </w:rPr>
        <w:t>He/She</w:t>
      </w:r>
      <w:proofErr w:type="spellEnd"/>
      <w:r w:rsidRPr="00D27679">
        <w:rPr>
          <w:b/>
          <w:bCs/>
          <w:i/>
          <w:iCs/>
          <w:lang w:val="en-US"/>
        </w:rPr>
        <w:t xml:space="preserve"> </w:t>
      </w:r>
      <w:proofErr w:type="gramStart"/>
      <w:r w:rsidRPr="00D27679">
        <w:rPr>
          <w:b/>
          <w:bCs/>
          <w:i/>
          <w:iCs/>
          <w:lang w:val="en-US"/>
        </w:rPr>
        <w:t>has got</w:t>
      </w:r>
      <w:proofErr w:type="gramEnd"/>
      <w:r w:rsidRPr="00D27679">
        <w:rPr>
          <w:b/>
          <w:bCs/>
          <w:i/>
          <w:iCs/>
          <w:lang w:val="en-US"/>
        </w:rPr>
        <w:t xml:space="preserve"> dark hair and blue eyes. </w:t>
      </w:r>
      <w:proofErr w:type="spellStart"/>
      <w:r>
        <w:rPr>
          <w:b/>
          <w:bCs/>
          <w:i/>
          <w:iCs/>
        </w:rPr>
        <w:t>She</w:t>
      </w:r>
      <w:proofErr w:type="spellEnd"/>
      <w:r>
        <w:rPr>
          <w:b/>
          <w:bCs/>
          <w:i/>
          <w:iCs/>
        </w:rPr>
        <w:t>/</w:t>
      </w:r>
      <w:proofErr w:type="spellStart"/>
      <w:r>
        <w:rPr>
          <w:b/>
          <w:bCs/>
          <w:i/>
          <w:iCs/>
        </w:rPr>
        <w:t>He</w:t>
      </w:r>
      <w:proofErr w:type="spellEnd"/>
      <w:r>
        <w:rPr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is</w:t>
      </w:r>
      <w:proofErr w:type="spellEnd"/>
      <w:r>
        <w:rPr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attrective</w:t>
      </w:r>
      <w:proofErr w:type="spellEnd"/>
      <w:r>
        <w:rPr>
          <w:b/>
          <w:bCs/>
          <w:i/>
          <w:iCs/>
        </w:rPr>
        <w:t>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5. </w:t>
      </w:r>
      <w:proofErr w:type="spellStart"/>
      <w:r>
        <w:rPr>
          <w:i/>
          <w:iCs/>
        </w:rPr>
        <w:t>Вырази</w:t>
      </w:r>
      <w:proofErr w:type="spellEnd"/>
      <w:r>
        <w:rPr>
          <w:i/>
          <w:iCs/>
        </w:rPr>
        <w:t xml:space="preserve"> свое отношение к фото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r w:rsidRPr="00D27679">
        <w:rPr>
          <w:b/>
          <w:bCs/>
          <w:lang w:val="en-US"/>
        </w:rPr>
        <w:t>I like this picture.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r w:rsidRPr="00D27679">
        <w:rPr>
          <w:lang w:val="en-US"/>
        </w:rPr>
        <w:t>6. </w:t>
      </w:r>
      <w:r>
        <w:t>Чем</w:t>
      </w:r>
      <w:r w:rsidRPr="00D27679">
        <w:rPr>
          <w:lang w:val="en-US"/>
        </w:rPr>
        <w:t> </w:t>
      </w:r>
      <w:r>
        <w:t>тебе</w:t>
      </w:r>
      <w:r w:rsidRPr="00D27679">
        <w:rPr>
          <w:lang w:val="en-US"/>
        </w:rPr>
        <w:t> </w:t>
      </w:r>
      <w:r>
        <w:t>понравилось</w:t>
      </w:r>
      <w:r w:rsidRPr="00D27679">
        <w:rPr>
          <w:lang w:val="en-US"/>
        </w:rPr>
        <w:t> </w:t>
      </w:r>
      <w:r>
        <w:t>фото</w:t>
      </w:r>
      <w:r w:rsidRPr="00D27679">
        <w:rPr>
          <w:lang w:val="en-US"/>
        </w:rPr>
        <w:t>?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r w:rsidRPr="00D27679">
        <w:rPr>
          <w:b/>
          <w:bCs/>
          <w:lang w:val="en-US"/>
        </w:rPr>
        <w:t>I think this boy/girl is cute, funny.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  <w:r w:rsidRPr="00D27679">
        <w:rPr>
          <w:b/>
          <w:bCs/>
          <w:lang w:val="en-US"/>
        </w:rPr>
        <w:t>I think this photo is funny/beautiful.</w:t>
      </w:r>
    </w:p>
    <w:p w:rsidR="002F3C68" w:rsidRPr="00D27679" w:rsidRDefault="002F3C68" w:rsidP="002F3C68">
      <w:pPr>
        <w:pStyle w:val="a3"/>
        <w:spacing w:before="0" w:beforeAutospacing="0" w:after="0" w:afterAutospacing="0" w:line="294" w:lineRule="atLeast"/>
        <w:rPr>
          <w:lang w:val="en-US"/>
        </w:rPr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Задание 4. Установи заголовки.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- </w:t>
      </w:r>
      <w:r>
        <w:t>рекомендуемое время для выполнения задания – 10 минут;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внимательно прочитай темы, постарайся понять их содержание;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помни, что темы передают основную мысль текста;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- 1 и последние предложения текста несут основную мысль, обрати на них особое внимание;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прочитай текст и определи главную мысль, о чем хотел рассказать автор? (</w:t>
      </w:r>
      <w:proofErr w:type="gramStart"/>
      <w:r>
        <w:t>о</w:t>
      </w:r>
      <w:proofErr w:type="gramEnd"/>
      <w:r>
        <w:t xml:space="preserve"> музеях в Лондоне, о кино в Лондоне, о достопримечательностях в Лондоне);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сначала распредели темы и тексты, в которых уверен, тексты без тем, прочти внимательно еще раз и постарайся определить тему;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не оставляй задания в бланке ответов пустыми, даже, если не уверен в ответе.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Задание 5. Выбор правильной грамматической формы слова.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- </w:t>
      </w:r>
      <w:r>
        <w:t>внимательно читай предложения;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обращай внимание на слова «указатели времени» при выборе правильной видовременной формы глагола;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обращай внимание на содержание предложения (процесс, факт, результат);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не забудь о числе и лице подлежащего, при выборе вспомогательного глагола;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 xml:space="preserve">- если необходимо вставить прилагательное в одной из форм, обрати внимание на </w:t>
      </w:r>
      <w:proofErr w:type="spellStart"/>
      <w:r>
        <w:t>арктикль</w:t>
      </w:r>
      <w:proofErr w:type="spellEnd"/>
      <w:r>
        <w:t xml:space="preserve"> «</w:t>
      </w:r>
      <w:proofErr w:type="spellStart"/>
      <w:r>
        <w:t>the</w:t>
      </w:r>
      <w:proofErr w:type="spellEnd"/>
      <w:r>
        <w:t>», несомненно форма будет превосходная;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при определении формы местоимения помни, что притяжательные местоимения следуют перед существительным, а абсолютные в самом конце предложения.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Задание 6. Выбор слова по смыслу.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рекомендуемое время для выполнения задания – 10 минут;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помни, что </w:t>
      </w:r>
      <w:r>
        <w:rPr>
          <w:u w:val="single"/>
        </w:rPr>
        <w:t>2 слова являются лишними</w:t>
      </w:r>
      <w:r>
        <w:t>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внимательно читай текст, старайся понять содержание предложений;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обращай внимание на место в предложении, где пропущено слово;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 в период подготовки, повтори фразовые глаголы с предлогами.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  <w:jc w:val="center"/>
      </w:pPr>
      <w:r>
        <w:t>Система оценивания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Максимальный балл, который может получить ученик — 30. 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 wp14:anchorId="5026F95D" wp14:editId="02393723">
            <wp:extent cx="5308600" cy="1549400"/>
            <wp:effectExtent l="0" t="0" r="6350" b="0"/>
            <wp:docPr id="11" name="Рисунок 11" descr="hello_html_735a3f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35a3f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 xml:space="preserve">Общая шкала оценивания выглядит </w:t>
      </w:r>
      <w:proofErr w:type="gramStart"/>
      <w:r>
        <w:t>так:  </w:t>
      </w:r>
      <w:hyperlink r:id="rId6" w:history="1">
        <w:r>
          <w:rPr>
            <w:rStyle w:val="a5"/>
            <w:color w:val="00000A"/>
            <w:u w:val="none"/>
          </w:rPr>
          <w:t> </w:t>
        </w:r>
        <w:proofErr w:type="gramEnd"/>
        <w:r>
          <w:rPr>
            <w:rStyle w:val="a5"/>
            <w:color w:val="00000A"/>
            <w:u w:val="none"/>
          </w:rPr>
          <w:t> </w:t>
        </w:r>
      </w:hyperlink>
    </w:p>
    <w:p w:rsidR="002F3C68" w:rsidRDefault="002F3C68" w:rsidP="002F3C68">
      <w:pPr>
        <w:pStyle w:val="a3"/>
        <w:spacing w:before="0" w:beforeAutospacing="0" w:after="0" w:afterAutospacing="0" w:line="294" w:lineRule="atLeast"/>
      </w:pP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 wp14:anchorId="6804DEBA" wp14:editId="1DE17B70">
            <wp:extent cx="5143500" cy="736600"/>
            <wp:effectExtent l="0" t="0" r="0" b="6350"/>
            <wp:docPr id="10" name="Рисунок 10" descr="hello_html_7fdc7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fdc72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 xml:space="preserve">В задании 1 по </w:t>
      </w:r>
      <w:proofErr w:type="spellStart"/>
      <w:r>
        <w:t>аудированию</w:t>
      </w:r>
      <w:proofErr w:type="spellEnd"/>
      <w:r>
        <w:t xml:space="preserve"> участник получает 1 балл за каждое правильно установленное соответствие. Максимум за успешное выполнение задания 1 – 5 баллов. 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 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6 баллов, задания 6 – 4 балла.</w:t>
      </w:r>
    </w:p>
    <w:p w:rsidR="002F3C68" w:rsidRDefault="004809E1" w:rsidP="002F3C68">
      <w:pPr>
        <w:pStyle w:val="a3"/>
        <w:spacing w:before="0" w:beforeAutospacing="0" w:after="0" w:afterAutospacing="0" w:line="294" w:lineRule="atLeast"/>
      </w:pPr>
      <w:r>
        <w:t>В рекомендации</w:t>
      </w:r>
      <w:r w:rsidR="002F3C68">
        <w:t> Всероссийская проверочная работа должна проводиться в компьютерной форме. Аудитории для проведения ВПР должны быть оснащены компьютерами с предустановленным специальным программным обеспечением, а также гарнитурами с встроенными микрофонами.</w:t>
      </w:r>
      <w:r w:rsidR="002F3C68">
        <w:rPr>
          <w:rStyle w:val="a4"/>
          <w:b/>
          <w:bCs/>
        </w:rPr>
        <w:t> 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Итак, всего 6 заданий, из них по уровню сложности: Б (базовый)-5 заданий и Б+</w:t>
      </w:r>
    </w:p>
    <w:p w:rsidR="002F3C68" w:rsidRDefault="002F3C68" w:rsidP="002F3C68">
      <w:pPr>
        <w:pStyle w:val="a3"/>
        <w:spacing w:before="0" w:beforeAutospacing="0" w:after="0" w:afterAutospacing="0" w:line="294" w:lineRule="atLeast"/>
      </w:pPr>
      <w:r>
        <w:t>-1 задание (монологическое высказывание на основе плана и визуальной информации).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Pr="00340013" w:rsidRDefault="004809E1" w:rsidP="004809E1">
      <w:pPr>
        <w:pStyle w:val="a3"/>
        <w:spacing w:before="0" w:beforeAutospacing="0" w:after="0" w:afterAutospacing="0" w:line="294" w:lineRule="atLeast"/>
        <w:jc w:val="center"/>
        <w:rPr>
          <w:i/>
        </w:rPr>
      </w:pPr>
      <w:r w:rsidRPr="00340013">
        <w:rPr>
          <w:i/>
        </w:rPr>
        <w:t>Рекомендации по подготовке</w:t>
      </w:r>
      <w:r w:rsidR="00D90621" w:rsidRPr="00340013">
        <w:rPr>
          <w:i/>
        </w:rPr>
        <w:t xml:space="preserve"> к ВПР по английскому языку.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Предлагаю некоторые полезные рекомендации по подготовке и выполнению заданий устной части ВПР. Первое задание в устной части ВПР – чтение вслух текстового отрывка. Задание базового уровня, как ни странно, но ученикам бывает очень сложно набрать возможные 2 балла за чте</w:t>
      </w:r>
      <w:r w:rsidR="00D90621">
        <w:t>ние текста вслух в 7-м классе</w:t>
      </w:r>
      <w:r>
        <w:t>. В этом задании тестируются следующие умения обучающихся: 1. произносить слова без нарушения норм 2. соблюдать правильные интонационные контуры и делать соответствующие фразовые ударения 3. избегать необоснованные паузы в чтении. Время для подготовки 1,5 минуты, время чтения 2 минуты.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Для подготовки чтения нам необходимо выделить приемы, которые помогут совершенствовать ранее созданный навык чтения. Среди таких приемов можно назвать: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1. Чтение вслух на основе эталона. Эталон может исходить от учителя, он может быть дан в записи. Эталон звучит дважды: выразительно, сплошным текстом, затем с паузами, во время которых учащиеся читают, стараясь подражать эталону («</w:t>
      </w:r>
      <w:proofErr w:type="spellStart"/>
      <w:r>
        <w:t>паузированное</w:t>
      </w:r>
      <w:proofErr w:type="spellEnd"/>
      <w:r>
        <w:t xml:space="preserve"> чтение»). В заключении наступает сплошное чтение текста учащимися, сначала шепотом, затем – вслух. Уместно использовать для этого скрипты текстов для чтения, к которым есть звукозапись.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2. Чтение под фонограмму может быть также уместно для формирования необходимой скорости чтения и соблюдения интонационного рисунка.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3.Чтение вслух без эталона, но с подготовкой во времени. Данный прием можно применять на уроке в парах после прослушивания одного из обучающего вслух.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3. Чтение без эталона и предварительной подготовки как проработанных ранее текстов, так и новых. Чтение вслух ранее проработанных текстов направлено, прежде всего, на развитие беглости и выразительности чтения. Его следует проводить периодически в конце работы над темой, когда накапливается несколько текстов. Чтение новых текстов также производится без подготовки во времени. Такое чтение максимально приближается к естественным условиям чтения на проверочной работе.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Для отработки техники чтения отдельных слов рекомендуется.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1. Познакомить обучающихся с 4-мя типами чтения английских гласных (интернет имеет огромное количество сайтов с материалом и практическими заданиями)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2. Уделять внимание работе с транскрипцией слов на уроке и дома.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3. Выделять в течение прохождения разделов самые сложные слова из текстов учебника и отрабатывать их чтение регулярно.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Помимо традиционных таблиц с правилами чтения я предложила ребятам, для домашней работы, довольно полезный в изучении английского языка модуль: «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Word</w:t>
      </w:r>
      <w:proofErr w:type="spellEnd"/>
      <w:proofErr w:type="gramStart"/>
      <w:r>
        <w:t>».С</w:t>
      </w:r>
      <w:proofErr w:type="gramEnd"/>
      <w:r>
        <w:t xml:space="preserve"> его помощью можно легко узнать произношение английских слов, их транскрипцию, а также вставить в программу небольшой текст (из варианта ФИПИ), и в режиме онлайн послушать его прочтение.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Второе задание в устной части ВПР – монологическое высказывание с опорой на картинку и пункты плана. Задание взято из устной части ЕГЭ. Для семиклассников предусмотрен измененный формат в описании картинки и требования в составлении</w:t>
      </w:r>
      <w:r w:rsidR="00D90621">
        <w:t xml:space="preserve"> 7-8 предложений. Максимальных 8</w:t>
      </w:r>
      <w:r>
        <w:t xml:space="preserve"> баллов мож</w:t>
      </w:r>
      <w:r w:rsidR="00D90621">
        <w:t>ет получить</w:t>
      </w:r>
      <w:r>
        <w:t xml:space="preserve"> ученик 7 класса.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Приведу несколько примеров удачных, на мой взгляд, упражнений с использованием фотографий и картинок</w:t>
      </w:r>
      <w:r w:rsidR="00D90621">
        <w:t xml:space="preserve"> при подготовке к ВПР.</w:t>
      </w:r>
    </w:p>
    <w:p w:rsidR="004809E1" w:rsidRDefault="00D90621" w:rsidP="004809E1">
      <w:pPr>
        <w:pStyle w:val="a3"/>
        <w:spacing w:before="0" w:beforeAutospacing="0" w:after="0" w:afterAutospacing="0" w:line="294" w:lineRule="atLeast"/>
      </w:pPr>
      <w:r>
        <w:t>1</w:t>
      </w:r>
      <w:r w:rsidR="004809E1">
        <w:t>. «</w:t>
      </w:r>
      <w:proofErr w:type="spellStart"/>
      <w:r w:rsidR="004809E1">
        <w:t>Угадайка</w:t>
      </w:r>
      <w:proofErr w:type="spellEnd"/>
      <w:r w:rsidR="004809E1">
        <w:t xml:space="preserve">». Показываю классу только небольшой фрагмент картинки, глядя на который, ученики должны определить, что на ней изображено. С помощью этого упражнения удобно повторять слова по пройденной теме, отрабатывать использование фраз “I </w:t>
      </w:r>
      <w:proofErr w:type="spellStart"/>
      <w:r w:rsidR="004809E1">
        <w:t>think</w:t>
      </w:r>
      <w:proofErr w:type="spellEnd"/>
      <w:r w:rsidR="004809E1">
        <w:t>”, “</w:t>
      </w:r>
      <w:proofErr w:type="spellStart"/>
      <w:r w:rsidR="004809E1">
        <w:t>to</w:t>
      </w:r>
      <w:proofErr w:type="spellEnd"/>
      <w:r w:rsidR="004809E1">
        <w:t xml:space="preserve"> </w:t>
      </w:r>
      <w:proofErr w:type="spellStart"/>
      <w:r w:rsidR="004809E1">
        <w:t>my</w:t>
      </w:r>
      <w:proofErr w:type="spellEnd"/>
      <w:r w:rsidR="004809E1">
        <w:t xml:space="preserve"> </w:t>
      </w:r>
      <w:proofErr w:type="spellStart"/>
      <w:r w:rsidR="004809E1">
        <w:t>mind</w:t>
      </w:r>
      <w:proofErr w:type="spellEnd"/>
      <w:r w:rsidR="004809E1">
        <w:t xml:space="preserve">”, </w:t>
      </w:r>
      <w:proofErr w:type="gramStart"/>
      <w:r w:rsidR="004809E1">
        <w:t>“ I</w:t>
      </w:r>
      <w:proofErr w:type="gramEnd"/>
      <w:r w:rsidR="004809E1">
        <w:t xml:space="preserve"> </w:t>
      </w:r>
      <w:proofErr w:type="spellStart"/>
      <w:r w:rsidR="004809E1">
        <w:t>believe</w:t>
      </w:r>
      <w:proofErr w:type="spellEnd"/>
      <w:r w:rsidR="004809E1">
        <w:t>”, “</w:t>
      </w:r>
      <w:proofErr w:type="spellStart"/>
      <w:r w:rsidR="004809E1">
        <w:t>in</w:t>
      </w:r>
      <w:proofErr w:type="spellEnd"/>
      <w:r w:rsidR="004809E1">
        <w:t xml:space="preserve"> </w:t>
      </w:r>
      <w:proofErr w:type="spellStart"/>
      <w:r w:rsidR="004809E1">
        <w:t>my</w:t>
      </w:r>
      <w:proofErr w:type="spellEnd"/>
      <w:r w:rsidR="004809E1">
        <w:t xml:space="preserve"> </w:t>
      </w:r>
      <w:proofErr w:type="spellStart"/>
      <w:r w:rsidR="004809E1">
        <w:t>opinion</w:t>
      </w:r>
      <w:proofErr w:type="spellEnd"/>
      <w:r w:rsidR="004809E1">
        <w:t>” и т.д.</w:t>
      </w:r>
    </w:p>
    <w:p w:rsidR="004809E1" w:rsidRDefault="00D90621" w:rsidP="004809E1">
      <w:pPr>
        <w:pStyle w:val="a3"/>
        <w:spacing w:before="0" w:beforeAutospacing="0" w:after="0" w:afterAutospacing="0" w:line="294" w:lineRule="atLeast"/>
      </w:pPr>
      <w:r>
        <w:t>2</w:t>
      </w:r>
      <w:r w:rsidR="004809E1">
        <w:t>. Делю учеников на команды. Каждая команда в течение пяти минут составляет как можно больше словосочетаний «прилагательное + существительное», описывая картину или фотографию. Команда 1 зачитывает одно словосочетание, если у других команд такая фраза есть, они вычеркивают ее из своего списка. Продолжает команда 2. Побеждают составившие самый длинный список.</w:t>
      </w:r>
    </w:p>
    <w:p w:rsidR="00A85149" w:rsidRDefault="00A85149" w:rsidP="004809E1">
      <w:pPr>
        <w:pStyle w:val="a3"/>
        <w:spacing w:before="0" w:beforeAutospacing="0" w:after="0" w:afterAutospacing="0" w:line="294" w:lineRule="atLeast"/>
      </w:pPr>
      <w:r>
        <w:t>3</w:t>
      </w:r>
      <w:r w:rsidR="004809E1">
        <w:t>. «Веселые рисунки». Прошу учеников нарисовать пять любых предметов. Когда все готовы, начинаю задавать вопросы, например, “</w:t>
      </w:r>
      <w:proofErr w:type="spellStart"/>
      <w:r w:rsidR="004809E1">
        <w:t>What</w:t>
      </w:r>
      <w:proofErr w:type="spellEnd"/>
      <w:r w:rsidR="004809E1">
        <w:t xml:space="preserve"> </w:t>
      </w:r>
      <w:proofErr w:type="spellStart"/>
      <w:r w:rsidR="004809E1">
        <w:t>is</w:t>
      </w:r>
      <w:proofErr w:type="spellEnd"/>
      <w:r w:rsidR="004809E1">
        <w:t xml:space="preserve"> </w:t>
      </w:r>
      <w:proofErr w:type="spellStart"/>
      <w:r w:rsidR="004809E1">
        <w:t>there</w:t>
      </w:r>
      <w:proofErr w:type="spellEnd"/>
      <w:r w:rsidR="004809E1">
        <w:t xml:space="preserve"> </w:t>
      </w:r>
      <w:proofErr w:type="spellStart"/>
      <w:r w:rsidR="004809E1">
        <w:t>in</w:t>
      </w:r>
      <w:proofErr w:type="spellEnd"/>
      <w:r w:rsidR="004809E1">
        <w:t xml:space="preserve"> </w:t>
      </w:r>
      <w:proofErr w:type="spellStart"/>
      <w:r w:rsidR="004809E1">
        <w:t>your</w:t>
      </w:r>
      <w:proofErr w:type="spellEnd"/>
      <w:r w:rsidR="004809E1">
        <w:t xml:space="preserve"> </w:t>
      </w:r>
      <w:proofErr w:type="spellStart"/>
      <w:r w:rsidR="004809E1">
        <w:t>pocket</w:t>
      </w:r>
      <w:proofErr w:type="spellEnd"/>
      <w:r w:rsidR="004809E1">
        <w:t xml:space="preserve">?”, </w:t>
      </w:r>
      <w:proofErr w:type="gramStart"/>
      <w:r w:rsidR="004809E1">
        <w:t xml:space="preserve">“ </w:t>
      </w:r>
      <w:proofErr w:type="spellStart"/>
      <w:r w:rsidR="004809E1">
        <w:t>What</w:t>
      </w:r>
      <w:proofErr w:type="spellEnd"/>
      <w:proofErr w:type="gramEnd"/>
      <w:r w:rsidR="004809E1">
        <w:t xml:space="preserve"> </w:t>
      </w:r>
      <w:proofErr w:type="spellStart"/>
      <w:r w:rsidR="004809E1">
        <w:t>would</w:t>
      </w:r>
      <w:proofErr w:type="spellEnd"/>
      <w:r w:rsidR="004809E1">
        <w:t xml:space="preserve"> </w:t>
      </w:r>
      <w:proofErr w:type="spellStart"/>
      <w:r w:rsidR="004809E1">
        <w:t>you</w:t>
      </w:r>
      <w:proofErr w:type="spellEnd"/>
      <w:r w:rsidR="004809E1">
        <w:t xml:space="preserve"> </w:t>
      </w:r>
      <w:proofErr w:type="spellStart"/>
      <w:r w:rsidR="004809E1">
        <w:t>like</w:t>
      </w:r>
      <w:proofErr w:type="spellEnd"/>
      <w:r w:rsidR="004809E1">
        <w:t xml:space="preserve"> </w:t>
      </w:r>
      <w:proofErr w:type="spellStart"/>
      <w:r w:rsidR="004809E1">
        <w:t>to</w:t>
      </w:r>
      <w:proofErr w:type="spellEnd"/>
      <w:r w:rsidR="004809E1">
        <w:t xml:space="preserve"> </w:t>
      </w:r>
      <w:proofErr w:type="spellStart"/>
      <w:r w:rsidR="004809E1">
        <w:t>get</w:t>
      </w:r>
      <w:proofErr w:type="spellEnd"/>
      <w:r w:rsidR="004809E1">
        <w:t xml:space="preserve"> </w:t>
      </w:r>
      <w:proofErr w:type="spellStart"/>
      <w:r w:rsidR="004809E1">
        <w:t>for</w:t>
      </w:r>
      <w:proofErr w:type="spellEnd"/>
      <w:r w:rsidR="004809E1">
        <w:t xml:space="preserve"> </w:t>
      </w:r>
      <w:proofErr w:type="spellStart"/>
      <w:r w:rsidR="004809E1">
        <w:t>your</w:t>
      </w:r>
      <w:proofErr w:type="spellEnd"/>
      <w:r w:rsidR="004809E1">
        <w:t xml:space="preserve"> </w:t>
      </w:r>
      <w:proofErr w:type="spellStart"/>
      <w:r w:rsidR="004809E1">
        <w:t>birthday</w:t>
      </w:r>
      <w:proofErr w:type="spellEnd"/>
      <w:r w:rsidR="004809E1">
        <w:t xml:space="preserve">?” и т. д. Ребята отвечают, выбирая один из нарисованных ими предметов. Смешные ответы приветствуются. </w:t>
      </w: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 xml:space="preserve">При подготовке к устной части ВПР мы так же работали с тренажером в реальном времени на сайте </w:t>
      </w:r>
      <w:r w:rsidRPr="00340013">
        <w:rPr>
          <w:b/>
        </w:rPr>
        <w:t>https://english-study-cafe.ru</w:t>
      </w:r>
      <w:r>
        <w:t xml:space="preserve">. Данный тренажёр помогает попрактиковаться в чтении вслух и уложиться в отведенное время, а также сравнить свое чтение с образцом. Также можно себе представить, как выполняется второе задание, укладываются ли ученики во времени. Но правильность устного высказывания нужно будет обсудить с учителем. В подготовке к ВПР рекомендую также воспользоваться сайтом </w:t>
      </w:r>
      <w:proofErr w:type="spellStart"/>
      <w:r w:rsidRPr="00340013">
        <w:rPr>
          <w:b/>
        </w:rPr>
        <w:t>Writefix</w:t>
      </w:r>
      <w:proofErr w:type="spellEnd"/>
      <w:r w:rsidRPr="00340013">
        <w:rPr>
          <w:b/>
        </w:rPr>
        <w:t>,</w:t>
      </w:r>
      <w:r>
        <w:t xml:space="preserve"> который предлагает любопытную форму работы с описанием фото. Ученик может выбрать одно из предложенных фото и тренироваться в его описании с помощью ключевых предложений, которые высвечиваются на экране при наведении курсора на ту или иную часть картинки.</w:t>
      </w:r>
    </w:p>
    <w:p w:rsidR="00A85149" w:rsidRPr="00A85149" w:rsidRDefault="00A85149" w:rsidP="00A85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</w:t>
      </w:r>
      <w:r w:rsidR="0034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освоены возможности сервиса</w:t>
      </w: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портала </w:t>
      </w:r>
      <w:r w:rsidRPr="00A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«Сдам ГИА»</w:t>
      </w: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http://en.sdamgia.ru/</w:t>
      </w: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Думаю, что многие знакомы с ним и используют в своей работе. Учащиеся работают с данным сервисом в режиме </w:t>
      </w:r>
      <w:proofErr w:type="spellStart"/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 школе, но и дома при выполнении домашних заданий и подготовке к ВПР.</w:t>
      </w:r>
    </w:p>
    <w:p w:rsidR="00F03061" w:rsidRDefault="00A85149" w:rsidP="00A8514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составить неограниченное количество необходимых ему проверочных работ, воспользовавшись случайным генерированием теста, подобрав определённые задания из каталога или включив в работу собственные задания. Для этого необходимо пройти простую регистрацию на портале.</w:t>
      </w:r>
    </w:p>
    <w:p w:rsidR="00A85149" w:rsidRDefault="00A85149" w:rsidP="00A8514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наиболее востребованных сервисов контроля уровня </w:t>
      </w:r>
      <w:proofErr w:type="spellStart"/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лексических и грамматических навыков на уроках английского языка для меня является </w:t>
      </w:r>
      <w:r w:rsidRPr="00A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сервис виртуальный класс http://learningapps.org/login.php.</w:t>
      </w:r>
      <w:r w:rsidRPr="00A8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используется мною для создания интерактивных учебно-методических пособий по английскому языку и для работы с заданиями, разработанными другими педагогами, что, безусловно, экономит время. Данный сервис позволяет мне, как учителю, использовать интерактивные формы контроля также для подготовки к ВПР.</w:t>
      </w:r>
    </w:p>
    <w:p w:rsidR="00F03061" w:rsidRPr="00F03061" w:rsidRDefault="00F03061" w:rsidP="00F03061">
      <w:pPr>
        <w:shd w:val="clear" w:color="auto" w:fill="FFFFFF"/>
        <w:spacing w:before="90"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вышесказанного понятно, что подготовка к всероссийской проверочной работе помогает систематизировать знания учащихся, потренировать основные навыки </w:t>
      </w:r>
      <w:proofErr w:type="spellStart"/>
      <w:r w:rsidRPr="00F0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0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грамматики и лексики, чтения текста вслух и навык говорения. Для успешного написания работы должна быть хорошая база на уровне не ниже А1. ВПР по английскому языку - это проверка учащихся перед сдачей государственной итоговой аттестации, проверка уровня подготовки к данной аттестации.</w:t>
      </w:r>
    </w:p>
    <w:p w:rsidR="00F03061" w:rsidRPr="00A85149" w:rsidRDefault="00F03061" w:rsidP="00A8514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149" w:rsidRDefault="00A85149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</w:p>
    <w:p w:rsidR="004809E1" w:rsidRDefault="004809E1" w:rsidP="004809E1">
      <w:pPr>
        <w:pStyle w:val="a3"/>
        <w:spacing w:before="0" w:beforeAutospacing="0" w:after="0" w:afterAutospacing="0" w:line="294" w:lineRule="atLeast"/>
      </w:pPr>
      <w:r>
        <w:t>Литература</w:t>
      </w:r>
    </w:p>
    <w:p w:rsidR="00BB6409" w:rsidRDefault="00BB6409" w:rsidP="004809E1">
      <w:pPr>
        <w:pStyle w:val="a3"/>
        <w:spacing w:before="0" w:beforeAutospacing="0" w:after="0" w:afterAutospacing="0" w:line="294" w:lineRule="atLeast"/>
      </w:pPr>
    </w:p>
    <w:p w:rsidR="004809E1" w:rsidRPr="00BB6409" w:rsidRDefault="00BB6409" w:rsidP="00BB6409">
      <w:pPr>
        <w:pStyle w:val="a3"/>
        <w:spacing w:before="0" w:beforeAutospacing="0" w:after="0" w:afterAutospacing="0" w:line="360" w:lineRule="auto"/>
      </w:pPr>
      <w:r w:rsidRPr="00BB6409">
        <w:t>1</w:t>
      </w:r>
      <w:r w:rsidR="004809E1" w:rsidRPr="00BB6409">
        <w:t xml:space="preserve">. </w:t>
      </w:r>
      <w:proofErr w:type="spellStart"/>
      <w:r w:rsidR="004809E1" w:rsidRPr="00BB6409">
        <w:t>Садкова</w:t>
      </w:r>
      <w:proofErr w:type="spellEnd"/>
      <w:r w:rsidR="004809E1" w:rsidRPr="00BB6409">
        <w:t xml:space="preserve"> </w:t>
      </w:r>
      <w:proofErr w:type="gramStart"/>
      <w:r w:rsidR="004809E1" w:rsidRPr="00BB6409">
        <w:t>Е.И. ,</w:t>
      </w:r>
      <w:proofErr w:type="gramEnd"/>
      <w:r w:rsidR="004809E1" w:rsidRPr="00BB6409">
        <w:t xml:space="preserve"> «Виды работы с фотографиями на уроках иностранного языка», 2010</w:t>
      </w:r>
    </w:p>
    <w:p w:rsidR="004809E1" w:rsidRPr="00BB6409" w:rsidRDefault="00BB6409" w:rsidP="00BB6409">
      <w:pPr>
        <w:pStyle w:val="a3"/>
        <w:spacing w:before="0" w:beforeAutospacing="0" w:after="0" w:afterAutospacing="0" w:line="360" w:lineRule="auto"/>
      </w:pPr>
      <w:r w:rsidRPr="00BB6409">
        <w:t>2</w:t>
      </w:r>
      <w:r w:rsidR="004809E1" w:rsidRPr="00BB6409">
        <w:t xml:space="preserve">. </w:t>
      </w:r>
      <w:proofErr w:type="spellStart"/>
      <w:r w:rsidR="004809E1" w:rsidRPr="00BB6409">
        <w:t>Поздеева</w:t>
      </w:r>
      <w:proofErr w:type="spellEnd"/>
      <w:r w:rsidR="004809E1" w:rsidRPr="00BB6409">
        <w:t xml:space="preserve"> Т., «Некоторые приемы обучения описания картин», 2016 г</w:t>
      </w:r>
    </w:p>
    <w:p w:rsidR="004809E1" w:rsidRPr="00BB6409" w:rsidRDefault="00BB6409" w:rsidP="00BB6409">
      <w:pPr>
        <w:pStyle w:val="a3"/>
        <w:spacing w:before="0" w:beforeAutospacing="0" w:after="0" w:afterAutospacing="0" w:line="360" w:lineRule="auto"/>
      </w:pPr>
      <w:r w:rsidRPr="00BB6409">
        <w:t>3</w:t>
      </w:r>
      <w:r w:rsidR="004809E1" w:rsidRPr="00BB6409">
        <w:t xml:space="preserve">. </w:t>
      </w:r>
      <w:hyperlink r:id="rId8" w:history="1">
        <w:r w:rsidRPr="00BB6409">
          <w:rPr>
            <w:rStyle w:val="a5"/>
            <w:color w:val="auto"/>
          </w:rPr>
          <w:t>http://festival.1september.ru/articles/572733/</w:t>
        </w:r>
      </w:hyperlink>
    </w:p>
    <w:p w:rsidR="00BB6409" w:rsidRPr="00BB6409" w:rsidRDefault="00BB6409" w:rsidP="00BB640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6409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tooltip="Скачать методичку" w:history="1">
        <w:r w:rsidRPr="00BB640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https://www.prodlenka.org/metodicheskie-razrabotki/402044-metodicheskie-rekomendacii-dlja-podgotovki-uc</w:t>
        </w:r>
      </w:hyperlink>
    </w:p>
    <w:p w:rsidR="004809E1" w:rsidRPr="00BB6409" w:rsidRDefault="004809E1" w:rsidP="00BB640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09">
        <w:rPr>
          <w:rFonts w:ascii="Times New Roman" w:hAnsi="Times New Roman" w:cs="Times New Roman"/>
          <w:sz w:val="24"/>
          <w:szCs w:val="24"/>
        </w:rPr>
        <w:t>5. http://sunteaching.blogspot.ru/2013/06/fotobabble.html</w:t>
      </w:r>
    </w:p>
    <w:p w:rsidR="004809E1" w:rsidRPr="00BB6409" w:rsidRDefault="004809E1" w:rsidP="00BB6409">
      <w:pPr>
        <w:pStyle w:val="a3"/>
        <w:spacing w:before="0" w:beforeAutospacing="0" w:after="0" w:afterAutospacing="0" w:line="360" w:lineRule="auto"/>
      </w:pPr>
      <w:r w:rsidRPr="00BB6409">
        <w:t>6. http://iyazyki.ru/2016/03/describing-pictures/</w:t>
      </w:r>
    </w:p>
    <w:p w:rsidR="00F37E56" w:rsidRDefault="00F37E56"/>
    <w:sectPr w:rsidR="00F3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EE"/>
    <w:rsid w:val="00095F9F"/>
    <w:rsid w:val="002F3C68"/>
    <w:rsid w:val="00340013"/>
    <w:rsid w:val="004809E1"/>
    <w:rsid w:val="00680DEE"/>
    <w:rsid w:val="00A85149"/>
    <w:rsid w:val="00BB6409"/>
    <w:rsid w:val="00BD2CE7"/>
    <w:rsid w:val="00D90621"/>
    <w:rsid w:val="00F03061"/>
    <w:rsid w:val="00F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3EF2-97B8-4F0A-903F-228EC26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3C68"/>
    <w:rPr>
      <w:i/>
      <w:iCs/>
    </w:rPr>
  </w:style>
  <w:style w:type="character" w:styleId="a5">
    <w:name w:val="Hyperlink"/>
    <w:basedOn w:val="a0"/>
    <w:uiPriority w:val="99"/>
    <w:unhideWhenUsed/>
    <w:rsid w:val="002F3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273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bordacheva.ru%2Fwp-content%2Fuploads%2F2019%2F03%2FScreenshot_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rodlenka.org/metodicheskie-razrabotki/402044-metodicheskie-rekomendacii-dlja-podgotovki-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2021-04-07T17:25:00Z</dcterms:created>
  <dcterms:modified xsi:type="dcterms:W3CDTF">2024-11-19T15:46:00Z</dcterms:modified>
</cp:coreProperties>
</file>