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83" w:rsidRPr="00AC0A83" w:rsidRDefault="00AC0A83" w:rsidP="00AC0A83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AC0A83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План-конспект урока по физической культуре для учащихся 8 класса общеобразовательной школы-интерната</w:t>
      </w:r>
    </w:p>
    <w:p w:rsidR="00AC0A83" w:rsidRDefault="00AC0A83" w:rsidP="00AC0A83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C0A83" w:rsidRPr="00AC0A83" w:rsidRDefault="00AC0A83" w:rsidP="00AC0A83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C0A83">
        <w:rPr>
          <w:rFonts w:ascii="Times New Roman" w:hAnsi="Times New Roman" w:cs="Times New Roman"/>
          <w:sz w:val="32"/>
          <w:szCs w:val="32"/>
          <w:lang w:eastAsia="ru-RU"/>
        </w:rPr>
        <w:t>Количество занимающихся: 5 чел.</w:t>
      </w:r>
    </w:p>
    <w:p w:rsidR="00AC0A83" w:rsidRDefault="00AC0A83" w:rsidP="00AC0A83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C0A83" w:rsidRDefault="00AC0A83" w:rsidP="00AC0A83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C0A83">
        <w:rPr>
          <w:rFonts w:ascii="Times New Roman" w:hAnsi="Times New Roman" w:cs="Times New Roman"/>
          <w:sz w:val="32"/>
          <w:szCs w:val="32"/>
          <w:lang w:eastAsia="ru-RU"/>
        </w:rPr>
        <w:t xml:space="preserve">Тема урока: Закрепление пройденного материала – перестроения, повороты на месте и в движении. </w:t>
      </w:r>
    </w:p>
    <w:p w:rsidR="00AC0A83" w:rsidRDefault="00AC0A83" w:rsidP="00AC0A83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C0A83" w:rsidRPr="00AC0A83" w:rsidRDefault="00AC0A83" w:rsidP="00AC0A83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C0A83">
        <w:rPr>
          <w:rFonts w:ascii="Times New Roman" w:hAnsi="Times New Roman" w:cs="Times New Roman"/>
          <w:sz w:val="32"/>
          <w:szCs w:val="32"/>
          <w:lang w:eastAsia="ru-RU"/>
        </w:rPr>
        <w:t>Цель урока: Укрепление здоровья, физического развития и повышение работоспособности.</w:t>
      </w:r>
    </w:p>
    <w:p w:rsidR="00AC0A83" w:rsidRDefault="00AC0A83" w:rsidP="00AC0A83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C0A83" w:rsidRPr="00AC0A83" w:rsidRDefault="00AC0A83" w:rsidP="00AC0A83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C0A83">
        <w:rPr>
          <w:rFonts w:ascii="Times New Roman" w:hAnsi="Times New Roman" w:cs="Times New Roman"/>
          <w:sz w:val="32"/>
          <w:szCs w:val="32"/>
          <w:lang w:eastAsia="ru-RU"/>
        </w:rPr>
        <w:t>Задачи:</w:t>
      </w:r>
    </w:p>
    <w:p w:rsidR="00AC0A83" w:rsidRPr="00AC0A83" w:rsidRDefault="00AC0A83" w:rsidP="00AC0A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AC0A83">
        <w:rPr>
          <w:rFonts w:ascii="Times New Roman" w:hAnsi="Times New Roman" w:cs="Times New Roman"/>
          <w:sz w:val="32"/>
          <w:szCs w:val="32"/>
          <w:lang w:eastAsia="ru-RU"/>
        </w:rPr>
        <w:t>Способствовать повышению функциональных возможностей занимающихся.</w:t>
      </w:r>
    </w:p>
    <w:p w:rsidR="00AC0A83" w:rsidRPr="00AC0A83" w:rsidRDefault="00AC0A83" w:rsidP="00AC0A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AC0A83">
        <w:rPr>
          <w:rFonts w:ascii="Times New Roman" w:hAnsi="Times New Roman" w:cs="Times New Roman"/>
          <w:sz w:val="32"/>
          <w:szCs w:val="32"/>
          <w:lang w:eastAsia="ru-RU"/>
        </w:rPr>
        <w:t>Содействовать профилактике нарушений осанки.</w:t>
      </w:r>
    </w:p>
    <w:p w:rsidR="00AC0A83" w:rsidRPr="00AC0A83" w:rsidRDefault="00AC0A83" w:rsidP="00AC0A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AC0A83">
        <w:rPr>
          <w:rFonts w:ascii="Times New Roman" w:hAnsi="Times New Roman" w:cs="Times New Roman"/>
          <w:sz w:val="32"/>
          <w:szCs w:val="32"/>
          <w:lang w:eastAsia="ru-RU"/>
        </w:rPr>
        <w:t>Формирование мышечной памяти верхних и нижних конечностей.</w:t>
      </w:r>
    </w:p>
    <w:p w:rsidR="00AC0A83" w:rsidRPr="00AC0A83" w:rsidRDefault="00AC0A83" w:rsidP="00AC0A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AC0A83">
        <w:rPr>
          <w:rFonts w:ascii="Times New Roman" w:hAnsi="Times New Roman" w:cs="Times New Roman"/>
          <w:sz w:val="32"/>
          <w:szCs w:val="32"/>
          <w:lang w:eastAsia="ru-RU"/>
        </w:rPr>
        <w:t>Воспитывать способность адекватно оценивать собственные способности.</w:t>
      </w:r>
    </w:p>
    <w:p w:rsidR="00AC0A83" w:rsidRDefault="00AC0A83" w:rsidP="00AC0A83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C0A83">
        <w:rPr>
          <w:rFonts w:ascii="Times New Roman" w:hAnsi="Times New Roman" w:cs="Times New Roman"/>
          <w:sz w:val="32"/>
          <w:szCs w:val="32"/>
          <w:lang w:eastAsia="ru-RU"/>
        </w:rPr>
        <w:t>Место и время проведения: спортивн</w:t>
      </w:r>
      <w:r>
        <w:rPr>
          <w:rFonts w:ascii="Times New Roman" w:hAnsi="Times New Roman" w:cs="Times New Roman"/>
          <w:sz w:val="32"/>
          <w:szCs w:val="32"/>
          <w:lang w:eastAsia="ru-RU"/>
        </w:rPr>
        <w:t>ая площадка.</w:t>
      </w:r>
    </w:p>
    <w:p w:rsidR="00AC0A83" w:rsidRPr="00AC0A83" w:rsidRDefault="00AC0A83" w:rsidP="00AC0A83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C0A83" w:rsidRDefault="00AC0A83" w:rsidP="00AC0A83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C0A83">
        <w:rPr>
          <w:rFonts w:ascii="Times New Roman" w:hAnsi="Times New Roman" w:cs="Times New Roman"/>
          <w:sz w:val="32"/>
          <w:szCs w:val="32"/>
          <w:lang w:eastAsia="ru-RU"/>
        </w:rPr>
        <w:t>Инвентарь и оборудование: гимнастические палки.</w:t>
      </w:r>
    </w:p>
    <w:p w:rsidR="00AC0A83" w:rsidRPr="00AC0A83" w:rsidRDefault="00AC0A83" w:rsidP="00AC0A83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W w:w="9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3"/>
        <w:gridCol w:w="4787"/>
        <w:gridCol w:w="2301"/>
      </w:tblGrid>
      <w:tr w:rsidR="00AC0A83" w:rsidRPr="00AC0A83" w:rsidTr="00AC0A83">
        <w:trPr>
          <w:trHeight w:val="15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Частные задачи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Содержание упражнений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Доз-ка</w:t>
            </w:r>
            <w:proofErr w:type="spellEnd"/>
          </w:p>
        </w:tc>
      </w:tr>
      <w:tr w:rsidR="00AC0A83" w:rsidRPr="00AC0A83" w:rsidTr="00AC0A83">
        <w:trPr>
          <w:trHeight w:val="15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Организовать учащихся к проведению урока, нацелить их внимание на решение поставленных задач.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Способство-вать</w:t>
            </w:r>
            <w:proofErr w:type="spellEnd"/>
            <w:proofErr w:type="gram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посте-пенному</w:t>
            </w:r>
            <w:proofErr w:type="spell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вра-батыванию</w:t>
            </w:r>
            <w:proofErr w:type="spell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организма, </w:t>
            </w:r>
            <w:r w:rsidRPr="00AC0A8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подготовить мышцы ног и рук к предстоящей работе.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Восстановить дыхание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Организовать учащихся к выполнению основной части урока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Способство-вать</w:t>
            </w:r>
            <w:proofErr w:type="spellEnd"/>
            <w:proofErr w:type="gram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форми-рованию</w:t>
            </w:r>
            <w:proofErr w:type="spell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правильной осанки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Способство-вать</w:t>
            </w:r>
            <w:proofErr w:type="spellEnd"/>
            <w:proofErr w:type="gram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укрепле-нию</w:t>
            </w:r>
            <w:proofErr w:type="spell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мышц рук и </w:t>
            </w:r>
            <w:proofErr w:type="spell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плече-вого</w:t>
            </w:r>
            <w:proofErr w:type="spell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пояса.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Способство-вать</w:t>
            </w:r>
            <w:proofErr w:type="spellEnd"/>
            <w:proofErr w:type="gram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развитию силы ног.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Способство-вать</w:t>
            </w:r>
            <w:proofErr w:type="spellEnd"/>
            <w:proofErr w:type="gram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укрепле-нию</w:t>
            </w:r>
            <w:proofErr w:type="spell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мышц плечевого пояса и ног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Восстановить дыхание.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Организовать учащихся </w:t>
            </w:r>
            <w:proofErr w:type="gram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вы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полнению</w:t>
            </w:r>
            <w:proofErr w:type="spell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акробатичес-ких</w:t>
            </w:r>
            <w:proofErr w:type="spellEnd"/>
            <w:proofErr w:type="gram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упражнений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Закрепление пройденного материала.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Ознакомить учащихся с выполнением нового </w:t>
            </w:r>
            <w:proofErr w:type="spellStart"/>
            <w:proofErr w:type="gram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акробатичес-кого</w:t>
            </w:r>
            <w:proofErr w:type="spellEnd"/>
            <w:proofErr w:type="gram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упражнения.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Организовать учащихся к проведению </w:t>
            </w:r>
            <w:proofErr w:type="spellStart"/>
            <w:proofErr w:type="gram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заключитель-ной</w:t>
            </w:r>
            <w:proofErr w:type="spellEnd"/>
            <w:proofErr w:type="gram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части урока.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Восстановить дыхание.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Подведение итогов урока.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 Организованный вход в зал, построение.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2. Приветствие.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3. Сообщение темы и задач урока.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4. Строевые приемы.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5. Ходьба в обход по залу: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- обычным шагом;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- руки вверх, ладонями </w:t>
            </w:r>
            <w:proofErr w:type="gram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во</w:t>
            </w:r>
            <w:proofErr w:type="gram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внутрь на носках;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- руки за спину в замок, на пятках;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- руки к плечам, на внешней стороне стопы;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руки на пояс, на внутренней стороне стопы.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6. Бег и его разновидности: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- обычный;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- приставными шагами правым¸ левым боком;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- спиной вперед;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- обычный.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7. Ходьба обычным шагом.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 – руки вверх;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 – руки вниз.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Перестроение из колонны по одному, </w:t>
            </w:r>
            <w:proofErr w:type="gram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колону по два.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ОРУ с гимнастическими палками: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1. И.п. – стойка, палка к </w:t>
            </w:r>
            <w:proofErr w:type="spell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пл</w:t>
            </w:r>
            <w:proofErr w:type="gram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proofErr w:type="gram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чy</w:t>
            </w:r>
            <w:proofErr w:type="spell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 – левой рукой хват у плеча;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 – палку вниз;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3 – палку к левому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плечу, хват </w:t>
            </w:r>
            <w:proofErr w:type="gram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правой</w:t>
            </w:r>
            <w:proofErr w:type="gram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у плеча;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4 – правую руку вниз; 5-8 – то же, в обратном порядке </w:t>
            </w:r>
            <w:proofErr w:type="gram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и.п.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2. И.п. – палка внизу, хват на ширине плеч.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 – поднимаясь на носки, палку вверх;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2 - пауза;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3 – палку вперед;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4 – и.п.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3. И.п. – палка внизу, хват на ширине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proofErr w:type="gram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леч</w:t>
            </w:r>
            <w:proofErr w:type="spell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 – палку вперед;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 – правую назад на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носок, </w:t>
            </w:r>
            <w:proofErr w:type="spellStart"/>
            <w:proofErr w:type="gram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proofErr w:type="gram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алку</w:t>
            </w:r>
            <w:proofErr w:type="spell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вверх, смотреть на </w:t>
            </w:r>
            <w:proofErr w:type="spell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nалку</w:t>
            </w:r>
            <w:proofErr w:type="spell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3-4 – и.п.;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5-8 – то же, с др. ноги.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 И.п. – палка в левой руке, правая на пояс, хват за один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конец, свободный конец впереди на полу.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1 – палку </w:t>
            </w:r>
            <w:proofErr w:type="spell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вперед-книзу</w:t>
            </w:r>
            <w:proofErr w:type="spell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 – палку вперед;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3 – палку </w:t>
            </w:r>
            <w:proofErr w:type="spell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вперед-кверху</w:t>
            </w:r>
            <w:proofErr w:type="spell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4 – палку кверху;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5-8 – в обратном порядке и.п.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5. То же, </w:t>
            </w:r>
            <w:proofErr w:type="gram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правой</w:t>
            </w:r>
            <w:proofErr w:type="gram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6. И.п. – палка на спине в локтевых сгибах.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 – стойка на правом колене;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2 – </w:t>
            </w:r>
            <w:proofErr w:type="gram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сед</w:t>
            </w:r>
            <w:proofErr w:type="gramEnd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 на пятках;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 xml:space="preserve">3 – стойка </w:t>
            </w:r>
            <w:proofErr w:type="gramStart"/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правом колене;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4 – и.п.;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5-8 – то же, с др. ноги.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7. И.п. – палка внизу, хват шире плеч.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 – присед, колени врозь, палку вверх;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 – и.п.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8. И.п. – узкая стойка ноги врозь, палка внизу, хват на ширине плеч.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 – присед, палку на пол;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 – встать;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3 – наклон, взять палку;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4 – и.п.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9. И.п. – палка внизу, хват на ширине плеч.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 – прыжок на двух, палку на грудь;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 – прыжок, палку вверх;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3 – прыжок, палку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вперед;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4 – прыжок, палку вниз.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10. И.п. – палка на полу слева.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Прыжки через палку на двух слева направо и обратно. Постепенно увеличивать высоту прыжка и расстояние приземления.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11. Ходьба на месте.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 – руки вверх;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 – руки вниз.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Перестроение в колонну по одному.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Строевые упражнения: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1.Перестроение из колонны по одному в колонну по два, на месте и в движении.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2. Повороты направо, налево, на месте и в движении.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Акробатические упражнения: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1. Прыжок через козла ноги врозь.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2. Разучивание подводящих элементов: разбег, наскок, упор.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1. Построение в одну шеренгу.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2. Ходьба в обход по залу.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 – руки вверх;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 – руки вниз.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2. Ходьба на месте.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3. Равнение в строю.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3.Домашнее задание: стойка на лопатках.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4. Организованный выход из зала.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10-20”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30-40”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20-30”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2-2,5’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2-3’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20-30”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20-30”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6-8 раз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6-8 раз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6-8 раз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6-8 раз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6-8 раз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4-6 раз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4-6 раз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4-6 раз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4-6 раз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10-20”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1-1,5’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1’-1,5”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1’-1,5”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5-7’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30”-1’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10-20”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10-20”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10-20”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1-1,5’</w:t>
            </w:r>
          </w:p>
          <w:p w:rsidR="00AC0A83" w:rsidRPr="00AC0A83" w:rsidRDefault="00AC0A83" w:rsidP="00AC0A8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AC0A83">
              <w:rPr>
                <w:rFonts w:ascii="Times New Roman" w:hAnsi="Times New Roman" w:cs="Times New Roman"/>
                <w:sz w:val="32"/>
                <w:szCs w:val="32"/>
              </w:rPr>
              <w:t>20-30</w:t>
            </w:r>
          </w:p>
        </w:tc>
      </w:tr>
    </w:tbl>
    <w:p w:rsidR="00AC0A83" w:rsidRDefault="00AC0A83"/>
    <w:sectPr w:rsidR="00AC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D10DF"/>
    <w:multiLevelType w:val="hybridMultilevel"/>
    <w:tmpl w:val="B7F4B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0A83"/>
    <w:rsid w:val="00AC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0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C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0A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2024-10-28T11:12:00Z</dcterms:created>
  <dcterms:modified xsi:type="dcterms:W3CDTF">2024-10-28T11:15:00Z</dcterms:modified>
</cp:coreProperties>
</file>