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A" w:rsidRPr="00EC6BCA" w:rsidRDefault="00EC6BCA" w:rsidP="00EC6BCA">
      <w:pPr>
        <w:rPr>
          <w:b/>
          <w:sz w:val="28"/>
          <w:szCs w:val="28"/>
        </w:rPr>
      </w:pPr>
      <w:r w:rsidRPr="00EC6BCA">
        <w:rPr>
          <w:b/>
          <w:sz w:val="28"/>
          <w:szCs w:val="28"/>
        </w:rPr>
        <w:t>Создание условий для развития познавательной активности у детей дошкольного возраста</w:t>
      </w:r>
    </w:p>
    <w:p w:rsidR="00EC6BCA" w:rsidRPr="00EC6BCA" w:rsidRDefault="00EC6BCA" w:rsidP="00EC6BCA">
      <w:pPr>
        <w:rPr>
          <w:b/>
          <w:i/>
        </w:rPr>
      </w:pPr>
      <w:r w:rsidRPr="00EC6BCA">
        <w:rPr>
          <w:b/>
          <w:i/>
        </w:rPr>
        <w:t>Подготовила воспитатель Артеменко Татьяна Викторовна</w:t>
      </w:r>
    </w:p>
    <w:p w:rsidR="00EC6BCA" w:rsidRPr="00EC6BCA" w:rsidRDefault="00EC6BCA" w:rsidP="00EC6BCA">
      <w:pPr>
        <w:rPr>
          <w:b/>
          <w:i/>
        </w:rPr>
      </w:pPr>
      <w:r w:rsidRPr="00EC6BCA">
        <w:rPr>
          <w:b/>
          <w:i/>
        </w:rPr>
        <w:t xml:space="preserve"> МБДОУ детский сад №33«Умка» г. Ростов-на-Дону</w:t>
      </w:r>
    </w:p>
    <w:p w:rsidR="00EC6BCA" w:rsidRDefault="00EC6BCA" w:rsidP="00EC6BCA"/>
    <w:p w:rsidR="00EC6BCA" w:rsidRDefault="00EC6BCA" w:rsidP="00EC6BCA">
      <w:r>
        <w:t xml:space="preserve">Развитие познавательной активности дошкольников - одна из самых актуальных,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 условия познавательного развития предусматривают формирование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</w:t>
      </w:r>
      <w:r>
        <w:t>отношениях предметов и явлений.</w:t>
      </w:r>
    </w:p>
    <w:p w:rsidR="00EC6BCA" w:rsidRPr="00EC6BCA" w:rsidRDefault="00EC6BCA" w:rsidP="00EC6BCA">
      <w:r>
        <w:t>Ключевые слова: познавательное развитие, познавательная активность, дошкольный возраст, опытно-экспериментальная дея</w:t>
      </w:r>
      <w:r>
        <w:t>тельность, экспериментирование.</w:t>
      </w:r>
    </w:p>
    <w:p w:rsidR="00EC6BCA" w:rsidRDefault="00EC6BCA" w:rsidP="00EC6BCA">
      <w:r>
        <w:t xml:space="preserve">Развитие познавательной активности рассматривалось в различных трудах педагогов и психологов Я.А. Коменский, К.Д. Ушинский, </w:t>
      </w:r>
      <w:proofErr w:type="spellStart"/>
      <w:r>
        <w:t>Д.Локк</w:t>
      </w:r>
      <w:proofErr w:type="spellEnd"/>
      <w:r>
        <w:t>, Жан Жак Руссо определяли познавательную активность как естественное стремление дошкольников к познанию. А.К. Маркова, В.П. Лозовая, Ж.Н. Тельнова, Г.И Щукина и другие изучали особенности познавательной деятельности и способы ее активации у д</w:t>
      </w:r>
      <w:r>
        <w:t>ошкольников.</w:t>
      </w:r>
    </w:p>
    <w:p w:rsidR="00EC6BCA" w:rsidRDefault="00EC6BCA" w:rsidP="00EC6BCA">
      <w:r>
        <w:t>Чтобы эффективно развивать познавательную сферу, лучшим вариантом считается организация и проведение дей</w:t>
      </w:r>
      <w:r>
        <w:t>ствий направленных на познание.</w:t>
      </w:r>
    </w:p>
    <w:p w:rsidR="00EC6BCA" w:rsidRDefault="00EC6BCA" w:rsidP="00EC6BCA">
      <w:r>
        <w:t>Главное условие работы с дошкольниками — ориентироваться на их возможности и развивать деятельность, направленную на изучение м</w:t>
      </w:r>
      <w:r>
        <w:t>ира и окружающего пространства.</w:t>
      </w:r>
    </w:p>
    <w:p w:rsidR="00EC6BCA" w:rsidRDefault="00EC6BCA" w:rsidP="00EC6BCA">
      <w:r>
        <w:t>К основным формам, направленным на познавательное раз</w:t>
      </w:r>
      <w:r>
        <w:t>витие по ФГОС в ДОУ, относятся:</w:t>
      </w:r>
    </w:p>
    <w:p w:rsidR="00EC6BCA" w:rsidRDefault="00EC6BCA" w:rsidP="00EC6BCA">
      <w:r>
        <w:t>личная вовлеченность детей в исследование и разную деятельность;</w:t>
      </w:r>
    </w:p>
    <w:p w:rsidR="00EC6BCA" w:rsidRDefault="00EC6BCA" w:rsidP="00EC6BCA">
      <w:r>
        <w:t>применение различных дидактических заданий и игр;</w:t>
      </w:r>
    </w:p>
    <w:p w:rsidR="00EC6BCA" w:rsidRDefault="00EC6BCA" w:rsidP="00EC6BCA">
      <w:r>
        <w:t>использование приемов в обучении, которые помогают в становлении у детей таких черт, как воображение, любознательность и развитие речи, пополнение словарного запаса,</w:t>
      </w:r>
    </w:p>
    <w:p w:rsidR="00EC6BCA" w:rsidRDefault="00EC6BCA" w:rsidP="00EC6BCA">
      <w:r>
        <w:t>формирование мышления и памяти.</w:t>
      </w:r>
    </w:p>
    <w:p w:rsidR="00EC6BCA" w:rsidRDefault="00EC6BCA" w:rsidP="00EC6BCA">
      <w:r>
        <w:t xml:space="preserve">Познавательное развитие дошкольников немыслимо без активности. Чтобы малыши не были пассивны, для поддержки их активности </w:t>
      </w:r>
      <w:r>
        <w:t>используются своеобразные игры.</w:t>
      </w:r>
    </w:p>
    <w:p w:rsidR="00EC6BCA" w:rsidRDefault="00EC6BCA" w:rsidP="00EC6BCA">
      <w:r>
        <w:t xml:space="preserve">Познавательное развитие по ФГОС ДОУ </w:t>
      </w:r>
      <w:proofErr w:type="spellStart"/>
      <w:r>
        <w:t>предпологает</w:t>
      </w:r>
      <w:proofErr w:type="spellEnd"/>
      <w:r>
        <w:t xml:space="preserve"> использование экспериментов и опытов. Экспериментирование, которое рассматривается как практическая деятельность поискового характера, направленное на познание свойств, каче</w:t>
      </w:r>
      <w:proofErr w:type="gramStart"/>
      <w:r>
        <w:t>ств пр</w:t>
      </w:r>
      <w:proofErr w:type="gramEnd"/>
      <w:r>
        <w:t xml:space="preserve">едметов и материалов, связей и зависимостей явлений. В экспериментировании дошкольник выступает в роли исследователя, который самостоятельно и активно познает окружающий мир, используя разнообразные формы </w:t>
      </w:r>
      <w:r>
        <w:lastRenderedPageBreak/>
        <w:t>воздействия на него. В процессе экспериментирования ребенок осваивает позицию субъекта познания и деятельности.</w:t>
      </w:r>
    </w:p>
    <w:p w:rsidR="00EC6BCA" w:rsidRDefault="00EC6BCA" w:rsidP="00EC6BCA">
      <w:r>
        <w:t>Итак, содержание познавательного развития детей предполагает:</w:t>
      </w:r>
    </w:p>
    <w:p w:rsidR="00EC6BCA" w:rsidRDefault="00EC6BCA" w:rsidP="00EC6BCA">
      <w:r>
        <w:t>Развитие интересов детей, любознательн</w:t>
      </w:r>
      <w:r>
        <w:t>ости и познавательной мотивации</w:t>
      </w:r>
    </w:p>
    <w:p w:rsidR="00EC6BCA" w:rsidRDefault="00EC6BCA" w:rsidP="00EC6BCA">
      <w:r>
        <w:t>Формирование познавательных действий, становление сознания</w:t>
      </w:r>
    </w:p>
    <w:p w:rsidR="00EC6BCA" w:rsidRDefault="00EC6BCA" w:rsidP="00EC6BCA">
      <w:r>
        <w:t>Развитие воображения и творческой активности</w:t>
      </w:r>
    </w:p>
    <w:p w:rsidR="00EC6BCA" w:rsidRDefault="00EC6BCA" w:rsidP="00EC6BCA">
      <w:proofErr w:type="gramStart"/>
      <w:r>
        <w:t>Формирование представлений о свойствах и отношениях объектов окружающего мира (форме, цвете, размере, материале, количестве, числе, части и целом, времени, причинах и следствиях)</w:t>
      </w:r>
      <w:proofErr w:type="gramEnd"/>
    </w:p>
    <w:p w:rsidR="00EC6BCA" w:rsidRDefault="00EC6BCA" w:rsidP="00EC6BCA">
      <w:r>
        <w:t>Развитие познавательно-исследовательской, игровой и продуктивной деятельности</w:t>
      </w:r>
    </w:p>
    <w:p w:rsidR="00EC6BCA" w:rsidRDefault="00EC6BCA" w:rsidP="00EC6BCA">
      <w:r>
        <w:t>Сенсорное и интеллектуальное развитие</w:t>
      </w:r>
    </w:p>
    <w:p w:rsidR="00EC6BCA" w:rsidRDefault="00EC6BCA" w:rsidP="00EC6BCA">
      <w:r>
        <w:t>Формирование целостной картины мира</w:t>
      </w:r>
    </w:p>
    <w:p w:rsidR="00EC6BCA" w:rsidRDefault="00EC6BCA" w:rsidP="00EC6BCA">
      <w:r>
        <w:t>Накопление, обогащение двигательного опыта</w:t>
      </w:r>
    </w:p>
    <w:p w:rsidR="00EC6BCA" w:rsidRDefault="00EC6BCA" w:rsidP="00EC6BCA">
      <w:r>
        <w:t>Воспитание ценностного отношения к собственному труду, труду других людей и его результатам</w:t>
      </w:r>
    </w:p>
    <w:p w:rsidR="00EC6BCA" w:rsidRDefault="00EC6BCA" w:rsidP="00EC6BCA">
      <w:r>
        <w:t>Приобщение к правилам безопасного для человека поведения</w:t>
      </w:r>
    </w:p>
    <w:p w:rsidR="00EC6BCA" w:rsidRDefault="00EC6BCA" w:rsidP="00EC6BCA">
      <w:r>
        <w:t>Приобщение к элементарным нормам взаимоотношения со сверстниками и взрослыми</w:t>
      </w:r>
    </w:p>
    <w:p w:rsidR="00EC6BCA" w:rsidRDefault="00EC6BCA" w:rsidP="00EC6BCA">
      <w:r>
        <w:t>Развитие свободного общения с взрослыми и детьми</w:t>
      </w:r>
    </w:p>
    <w:p w:rsidR="00EC6BCA" w:rsidRDefault="00EC6BCA" w:rsidP="00EC6BCA">
      <w:r>
        <w:t>Цель: Определить педагогические условия развития познавательной активно</w:t>
      </w:r>
      <w:r>
        <w:t>сти детей дошкольного возраста.</w:t>
      </w:r>
    </w:p>
    <w:p w:rsidR="00EC6BCA" w:rsidRDefault="00EC6BCA" w:rsidP="00EC6BCA">
      <w:r>
        <w:t>Задачи:</w:t>
      </w:r>
    </w:p>
    <w:p w:rsidR="00EC6BCA" w:rsidRDefault="00EC6BCA" w:rsidP="00EC6BCA">
      <w:r>
        <w:t>Использование дидактического, занимательного материала для развития познавательного интереса</w:t>
      </w:r>
    </w:p>
    <w:p w:rsidR="00EC6BCA" w:rsidRDefault="00EC6BCA" w:rsidP="00EC6BCA">
      <w:r>
        <w:t>Организация совместной деятельности по развитию познавательной деятельности дошкольников</w:t>
      </w:r>
    </w:p>
    <w:p w:rsidR="00EC6BCA" w:rsidRDefault="00EC6BCA" w:rsidP="00EC6BCA">
      <w:proofErr w:type="gramStart"/>
      <w:r>
        <w:t>Выстроить систему работы, обеспечивающую формирование познавательной активности дошкольников через опытно-исследовательскую деятельности.</w:t>
      </w:r>
      <w:proofErr w:type="gramEnd"/>
    </w:p>
    <w:p w:rsidR="00EC6BCA" w:rsidRDefault="00EC6BCA" w:rsidP="00EC6BCA">
      <w:r>
        <w:t>Принципы:</w:t>
      </w:r>
    </w:p>
    <w:p w:rsidR="00EC6BCA" w:rsidRDefault="00EC6BCA" w:rsidP="00EC6BCA">
      <w:r>
        <w:t>Открытого образовательного пространства. Открытость пространства</w:t>
      </w:r>
      <w:proofErr w:type="gramStart"/>
      <w:r>
        <w:t xml:space="preserve"> ,</w:t>
      </w:r>
      <w:proofErr w:type="gramEnd"/>
      <w:r>
        <w:t xml:space="preserve"> в котором вместе занимаются (дети, родители, воспитатели, ученики, учителя).Дается возможность выбирать свое занятие, методы, воспитателя.</w:t>
      </w:r>
    </w:p>
    <w:p w:rsidR="00EC6BCA" w:rsidRDefault="00EC6BCA" w:rsidP="00EC6BCA">
      <w:r>
        <w:t>Индивидуально – ориентированное обучение как часть общего процесса обучения и воспитания, направленное на сохранение индивидуальности ребенка.</w:t>
      </w:r>
    </w:p>
    <w:p w:rsidR="00EC6BCA" w:rsidRDefault="00EC6BCA" w:rsidP="00EC6BCA">
      <w:r>
        <w:t xml:space="preserve">Принцип </w:t>
      </w:r>
      <w:proofErr w:type="spellStart"/>
      <w:r>
        <w:t>деятельностного</w:t>
      </w:r>
      <w:proofErr w:type="spellEnd"/>
      <w:r>
        <w:t xml:space="preserve"> подхода – ребенок познает мир, получает знания через все виды деятельности, каждый является активным участником в добывании, передачи знаний, информации, привлекает к этому друзей и взрослых.</w:t>
      </w:r>
    </w:p>
    <w:p w:rsidR="00EC6BCA" w:rsidRDefault="00EC6BCA" w:rsidP="00EC6BCA">
      <w:r>
        <w:lastRenderedPageBreak/>
        <w:t>Принцип свободы выбора – право ребенка выбирать содержание деятельности, определять задачи, способы их решения, партнера совместной деятельности.</w:t>
      </w:r>
    </w:p>
    <w:p w:rsidR="00EC6BCA" w:rsidRDefault="00EC6BCA" w:rsidP="00EC6BCA">
      <w:r>
        <w:t xml:space="preserve">Принцип </w:t>
      </w:r>
      <w:proofErr w:type="spellStart"/>
      <w:r>
        <w:t>природосообразности</w:t>
      </w:r>
      <w:proofErr w:type="spellEnd"/>
      <w:r>
        <w:t xml:space="preserve"> – ориентироваться на внутренний мир ребенка, создавать условия для саморазвития, самовыражения каждого участника познавательного процесса.</w:t>
      </w:r>
    </w:p>
    <w:p w:rsidR="00EC6BCA" w:rsidRDefault="00EC6BCA" w:rsidP="00EC6BCA">
      <w:r>
        <w:t>Критерии:</w:t>
      </w:r>
    </w:p>
    <w:p w:rsidR="00EC6BCA" w:rsidRDefault="00EC6BCA" w:rsidP="00EC6BCA">
      <w:r>
        <w:t>Интерес, любознательность, активность</w:t>
      </w:r>
    </w:p>
    <w:p w:rsidR="00EC6BCA" w:rsidRDefault="00EC6BCA" w:rsidP="00EC6BCA">
      <w:r>
        <w:t xml:space="preserve">Умение выделять существенные признаки из </w:t>
      </w:r>
      <w:proofErr w:type="gramStart"/>
      <w:r>
        <w:t>второстепенных</w:t>
      </w:r>
      <w:proofErr w:type="gramEnd"/>
    </w:p>
    <w:p w:rsidR="00EC6BCA" w:rsidRDefault="00EC6BCA" w:rsidP="00EC6BCA">
      <w:r>
        <w:t>Умение рассуждать, сравнивать, анализировать, классифицировать предметы</w:t>
      </w:r>
    </w:p>
    <w:p w:rsidR="00EC6BCA" w:rsidRDefault="00EC6BCA" w:rsidP="00EC6BCA">
      <w:r>
        <w:t>Устанавливать причинно-следственные связи</w:t>
      </w:r>
    </w:p>
    <w:p w:rsidR="00EC6BCA" w:rsidRDefault="00EC6BCA" w:rsidP="00EC6BCA">
      <w:r>
        <w:t xml:space="preserve">Чтобы познавательный интерес ребенка был высоким, нужно чтобы ребенок сам был активным участником педагогического процесса,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исследовал, наблюдал, ощущал, сравнивал, анализировал, видел результат своих маленьких экспериментов, спрашивал у взрослых, делал самостоятельные выв</w:t>
      </w:r>
      <w:r>
        <w:t>оды по мере своих способностей.</w:t>
      </w:r>
    </w:p>
    <w:p w:rsidR="00EC6BCA" w:rsidRDefault="00EC6BCA" w:rsidP="00EC6BCA">
      <w:r>
        <w:t>Ожидаемые результаты:</w:t>
      </w:r>
    </w:p>
    <w:p w:rsidR="00EC6BCA" w:rsidRDefault="00EC6BCA" w:rsidP="00EC6BCA">
      <w:r>
        <w:t xml:space="preserve">Овладение детьми элементарными логическими приёмами умственных действий: сравнением, обобщением, анализом, классификацией, систематизацией. Умение выдвигать гипотезы, делать простые умозаключения, отстаивать свою точку зрения. Активизация умственных процессов детей. Развитое начальное логическое мышление. Интеллектуальная гибкость детей, умение взглянуть на ситуацию с разных сторон. Умения дошкольников выявлять и абстрагировать свойства предметов. Чувство взаимопомощи </w:t>
      </w:r>
      <w:r>
        <w:t>при решении поставленных задач.</w:t>
      </w:r>
    </w:p>
    <w:p w:rsidR="00EC6BCA" w:rsidRDefault="00EC6BCA" w:rsidP="00EC6BCA">
      <w:r>
        <w:t xml:space="preserve">Одним источником развития познавательной активности старших дошкольников, как справедливо доказывают в своих исследованиях В.В. Давыдов и Н.Е. </w:t>
      </w:r>
      <w:proofErr w:type="spellStart"/>
      <w:r>
        <w:t>Веракса</w:t>
      </w:r>
      <w:proofErr w:type="spellEnd"/>
      <w:r>
        <w:t>, выступает творческое начало в личности творческого человека. Творчество рассматривается как деятельность человека, создающего новые материальные и духовные богатства, обладающие общественной значимостью, где новизна и общественная значимость выступают о</w:t>
      </w:r>
      <w:r>
        <w:t>сновными критериями творчества.</w:t>
      </w:r>
    </w:p>
    <w:p w:rsidR="00EC6BCA" w:rsidRDefault="00EC6BCA" w:rsidP="00EC6BCA">
      <w:r>
        <w:t>Для эффективного развития познавательной активности важно умение видеть и ценить в каждом ребенке единственную, неповторимую, самоценную и свободную личность, с индивидуальными, присущими только ей чертами и особенностями. Все это поможет сохранить самооценку ребенка, будет способствовать сохранению и поддержанию положительного отноше</w:t>
      </w:r>
      <w:r>
        <w:t>ния к познавательному процессу.</w:t>
      </w:r>
    </w:p>
    <w:p w:rsidR="00EC6BCA" w:rsidRDefault="00EC6BCA" w:rsidP="00EC6BCA">
      <w:proofErr w:type="gramStart"/>
      <w:r>
        <w:t>Ребенок, как и взрослый, находится в постоянном процессе познания мира, он думает, анализирует, говорит, слушает, понимает, чувствует, общается с другими людьми.</w:t>
      </w:r>
      <w:proofErr w:type="gramEnd"/>
      <w:r>
        <w:t xml:space="preserve"> В процессе общения и познавательной деятельности происходит интенсивное развитие личности ребенка,</w:t>
      </w:r>
      <w:r>
        <w:t xml:space="preserve"> его познавательной активности.</w:t>
      </w:r>
    </w:p>
    <w:p w:rsidR="00EC6BCA" w:rsidRDefault="00EC6BCA" w:rsidP="00EC6BCA"/>
    <w:p w:rsidR="00EC6BCA" w:rsidRDefault="00EC6BCA" w:rsidP="00EC6BCA"/>
    <w:p w:rsidR="00EC6BCA" w:rsidRDefault="00EC6BCA" w:rsidP="00EC6BCA">
      <w:r>
        <w:lastRenderedPageBreak/>
        <w:t>Литература</w:t>
      </w:r>
    </w:p>
    <w:p w:rsidR="00EC6BCA" w:rsidRDefault="00EC6BCA" w:rsidP="00EC6BCA">
      <w:r>
        <w:t xml:space="preserve">1. </w:t>
      </w:r>
      <w:proofErr w:type="spellStart"/>
      <w:r>
        <w:t>Венгер</w:t>
      </w:r>
      <w:proofErr w:type="spellEnd"/>
      <w:r>
        <w:t xml:space="preserve"> Л.А. Развитие познавательных способностей в процессе дошкольного возраста [Текст] / Л.А. </w:t>
      </w:r>
      <w:proofErr w:type="spellStart"/>
      <w:r>
        <w:t>Венгер</w:t>
      </w:r>
      <w:proofErr w:type="spellEnd"/>
      <w:r>
        <w:t>. – М.: Просвещение, 1986.- 228 с.</w:t>
      </w:r>
    </w:p>
    <w:p w:rsidR="00EC6BCA" w:rsidRDefault="00EC6BCA" w:rsidP="00EC6BCA">
      <w:r>
        <w:t xml:space="preserve">2. </w:t>
      </w:r>
      <w:proofErr w:type="spellStart"/>
      <w:r>
        <w:t>Годовикова</w:t>
      </w:r>
      <w:proofErr w:type="spellEnd"/>
      <w:r>
        <w:t xml:space="preserve"> Д.Б. Формирование познавательной активности [Текст]/ Д.Б. </w:t>
      </w:r>
      <w:proofErr w:type="spellStart"/>
      <w:r>
        <w:t>Годовикова</w:t>
      </w:r>
      <w:proofErr w:type="spellEnd"/>
      <w:r>
        <w:t xml:space="preserve"> // Дошкольное воспитан</w:t>
      </w:r>
      <w:r>
        <w:t>ие. - 1986. - № 1. - С 28 - 32.</w:t>
      </w:r>
    </w:p>
    <w:p w:rsidR="00EC6BCA" w:rsidRDefault="00EC6BCA" w:rsidP="00EC6BCA">
      <w:r>
        <w:t>3. Короткова Н. «Познавательно-исследовательская деятельность старших дошкольников» // Журнал «Ребён</w:t>
      </w:r>
      <w:r>
        <w:t>ок в детском саду» № 3 – 2003г.</w:t>
      </w:r>
    </w:p>
    <w:p w:rsidR="00EC6BCA" w:rsidRDefault="00EC6BCA" w:rsidP="00EC6BCA">
      <w:r>
        <w:t xml:space="preserve">4.Денисенкова Н.С., </w:t>
      </w:r>
      <w:proofErr w:type="spellStart"/>
      <w:r>
        <w:t>Клопотова</w:t>
      </w:r>
      <w:proofErr w:type="spellEnd"/>
      <w:r>
        <w:t xml:space="preserve"> Е.Е. Особенности познавательной активности  /</w:t>
      </w:r>
      <w:proofErr w:type="gramStart"/>
      <w:r>
        <w:t>]Т</w:t>
      </w:r>
      <w:proofErr w:type="gramEnd"/>
      <w:r>
        <w:t xml:space="preserve">екст[детей среднего дошкольного возраста в нормативной ситуации.  Н.С. </w:t>
      </w:r>
      <w:proofErr w:type="spellStart"/>
      <w:r>
        <w:t>Денисенкова</w:t>
      </w:r>
      <w:proofErr w:type="spellEnd"/>
      <w:r>
        <w:t xml:space="preserve">, Е.Е. </w:t>
      </w:r>
      <w:proofErr w:type="spellStart"/>
      <w:r>
        <w:t>Клопотова</w:t>
      </w:r>
      <w:proofErr w:type="spellEnd"/>
      <w:r>
        <w:t xml:space="preserve"> // Региональная научно-практическая кон</w:t>
      </w:r>
      <w:r>
        <w:t>ференция. Москва – Бирск, 2004.</w:t>
      </w:r>
    </w:p>
    <w:p w:rsidR="00EB52BF" w:rsidRDefault="00EC6BCA" w:rsidP="00EC6BCA">
      <w:r>
        <w:t>5.Макарова Т.А. диссертация на тему «Педагогические условия развития творческой активности детей дошкольного возраста: на примере деятельности дошкольных образовательных учреждений Р</w:t>
      </w:r>
      <w:proofErr w:type="gramStart"/>
      <w:r>
        <w:t>С(</w:t>
      </w:r>
      <w:proofErr w:type="gramEnd"/>
      <w:r>
        <w:t>Я)»</w:t>
      </w:r>
    </w:p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Default="00EC6BCA" w:rsidP="00EC6BCA"/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t>города Ростова-на-Дону ”Детский сад №33”</w:t>
      </w: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t>Авторская методическая разработка</w:t>
      </w: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t>Воспитателя МБДОУ №33 Артеменко Татьяны Викторовны</w:t>
      </w: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t>«</w:t>
      </w:r>
      <w:r w:rsidRPr="00EC6BCA">
        <w:rPr>
          <w:b/>
          <w:sz w:val="32"/>
          <w:szCs w:val="32"/>
        </w:rPr>
        <w:t>Создание условий для развития познавательной активности у детей дошкольного возраста</w:t>
      </w:r>
      <w:proofErr w:type="gramStart"/>
      <w:r w:rsidRPr="00EC6BCA">
        <w:rPr>
          <w:b/>
          <w:sz w:val="32"/>
          <w:szCs w:val="32"/>
        </w:rPr>
        <w:t>.»</w:t>
      </w:r>
      <w:proofErr w:type="gramEnd"/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proofErr w:type="spellStart"/>
      <w:r w:rsidRPr="00EC6BCA">
        <w:rPr>
          <w:b/>
          <w:sz w:val="32"/>
          <w:szCs w:val="32"/>
        </w:rPr>
        <w:t>г</w:t>
      </w:r>
      <w:proofErr w:type="gramStart"/>
      <w:r w:rsidRPr="00EC6BCA">
        <w:rPr>
          <w:b/>
          <w:sz w:val="32"/>
          <w:szCs w:val="32"/>
        </w:rPr>
        <w:t>.Р</w:t>
      </w:r>
      <w:proofErr w:type="gramEnd"/>
      <w:r w:rsidRPr="00EC6BCA">
        <w:rPr>
          <w:b/>
          <w:sz w:val="32"/>
          <w:szCs w:val="32"/>
        </w:rPr>
        <w:t>остов</w:t>
      </w:r>
      <w:proofErr w:type="spellEnd"/>
      <w:r w:rsidRPr="00EC6BCA">
        <w:rPr>
          <w:b/>
          <w:sz w:val="32"/>
          <w:szCs w:val="32"/>
        </w:rPr>
        <w:t>-на-Дону</w:t>
      </w:r>
    </w:p>
    <w:p w:rsidR="00EC6BCA" w:rsidRPr="00EC6BCA" w:rsidRDefault="00EC6BCA" w:rsidP="00EC6BCA">
      <w:pPr>
        <w:jc w:val="center"/>
        <w:rPr>
          <w:b/>
          <w:sz w:val="32"/>
          <w:szCs w:val="32"/>
        </w:rPr>
      </w:pPr>
      <w:r w:rsidRPr="00EC6BCA">
        <w:rPr>
          <w:b/>
          <w:sz w:val="32"/>
          <w:szCs w:val="32"/>
        </w:rPr>
        <w:t>2024г</w:t>
      </w:r>
    </w:p>
    <w:sectPr w:rsidR="00EC6BCA" w:rsidRPr="00EC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2A"/>
    <w:rsid w:val="0026362A"/>
    <w:rsid w:val="00EB52BF"/>
    <w:rsid w:val="00E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2024-10-19T15:58:00Z</dcterms:created>
  <dcterms:modified xsi:type="dcterms:W3CDTF">2024-10-19T16:06:00Z</dcterms:modified>
</cp:coreProperties>
</file>