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D2" w:rsidRDefault="004F52D2" w:rsidP="004F52D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Методическая разработка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Тема: «Использование технологий мнемотехники в работе с детьми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по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развитию речи»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Речь – одна из линий развития ребёнка. Благодаря родному языку малыш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входит в наш мир, получает широкие возможности общения с другими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людьми. Но речь не даётся человеку от рождения. Связная речь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формируется, развивается и совершенствуется на протяжении всего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дошкольного детства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сначала в процессе общения с взрослыми, затем –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 сверстниками. Речь выполняет функции общения и сообщения,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эмоционального самовыражения и воздействия на других людей.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Исследования Ф.А. Сохина доказывают: ребёнок самостоятельно не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овладеть речевой нормой.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Неполноценная речевая деятельность накладывает отпечаток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у детей сенсорной, интеллектуальной и волевой сферы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детей наблюдаются следующие проблемы: речевые навыки становятся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хуже, развитие психических процессов замедляется, увеличивается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детей с ЗРР.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Проблему, которую предстоит решать педагогам </w:t>
      </w:r>
      <w:proofErr w:type="gramStart"/>
      <w:r>
        <w:rPr>
          <w:rStyle w:val="c1"/>
          <w:color w:val="000000"/>
          <w:sz w:val="28"/>
          <w:szCs w:val="28"/>
        </w:rPr>
        <w:t>дошкольного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образования, можно сформулировать следующим образом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речевая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активность у детей недостаточна </w:t>
      </w:r>
      <w:proofErr w:type="gramStart"/>
      <w:r>
        <w:rPr>
          <w:rStyle w:val="c1"/>
          <w:color w:val="000000"/>
          <w:sz w:val="28"/>
          <w:szCs w:val="28"/>
        </w:rPr>
        <w:t>из–за</w:t>
      </w:r>
      <w:proofErr w:type="gramEnd"/>
      <w:r>
        <w:rPr>
          <w:rStyle w:val="c1"/>
          <w:color w:val="000000"/>
          <w:sz w:val="28"/>
          <w:szCs w:val="28"/>
        </w:rPr>
        <w:t xml:space="preserve"> ограниченности и примитивности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речевых средств, бедность диалогической и монологической речи.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ассоциативного мышления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зрительной и слуховой памяти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зрительного и слухового внимания;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воспитания интереса и внимания к родному языку.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-развивать у детей умение с помощью графической аналогии, а так же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помощью заместителей понимать, рассказывать и запоминать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мнемотаблицам</w:t>
      </w:r>
      <w:proofErr w:type="spellEnd"/>
      <w:r>
        <w:rPr>
          <w:rStyle w:val="c1"/>
          <w:color w:val="000000"/>
          <w:sz w:val="28"/>
          <w:szCs w:val="28"/>
        </w:rPr>
        <w:t xml:space="preserve"> и коллажам;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психические процессы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память, внимание,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воображение;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умственную активность, сообразительность, наблюдательность,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выделять существенные признаки;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мелкую моторику рук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связно передавать свои мысли – один из главных показателей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владения языком. Создание связного развёрнутого высказывания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представляет собой процесс, требующий собранности, сосредоточенности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говорящего ребёнка, хорошей предварительной подготовки, </w:t>
      </w:r>
      <w:proofErr w:type="gramStart"/>
      <w:r>
        <w:rPr>
          <w:rStyle w:val="c1"/>
          <w:color w:val="000000"/>
          <w:sz w:val="28"/>
          <w:szCs w:val="28"/>
        </w:rPr>
        <w:t>значительных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волевых усилий, логических и речевых умений.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Трудности в овладении детьми словарным запасом и грамматическим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строем родного языка тормозит процесс развития связной речи.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Смысловые высказывания детей не отличаются четкостью,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последовательностью изложения. Трудно даётся детям </w:t>
      </w:r>
      <w:proofErr w:type="gramStart"/>
      <w:r>
        <w:rPr>
          <w:rStyle w:val="c1"/>
          <w:color w:val="000000"/>
          <w:sz w:val="28"/>
          <w:szCs w:val="28"/>
        </w:rPr>
        <w:t>самостоятельное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высказывание по памяти, все виды творческого рассказывания,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заучивание стихотворений. Поэтому использование одних традиционных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методов работы с детьми недостаточно, необходимо изыскивать новые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пути решения формирования связной речи, найти инновационные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методики, технологии, эффективность которых была бы очевидна.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таких методик является — мнемотехника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В.А. </w:t>
      </w:r>
      <w:proofErr w:type="spellStart"/>
      <w:r>
        <w:rPr>
          <w:rStyle w:val="c1"/>
          <w:color w:val="000000"/>
          <w:sz w:val="28"/>
          <w:szCs w:val="28"/>
        </w:rPr>
        <w:t>Козаренко</w:t>
      </w:r>
      <w:proofErr w:type="spellEnd"/>
      <w:r>
        <w:rPr>
          <w:rStyle w:val="c1"/>
          <w:color w:val="000000"/>
          <w:sz w:val="28"/>
          <w:szCs w:val="28"/>
        </w:rPr>
        <w:t xml:space="preserve"> даёт такое определение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 Мнемотехника — это система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внутреннего письма, </w:t>
      </w:r>
      <w:proofErr w:type="gramStart"/>
      <w:r>
        <w:rPr>
          <w:rStyle w:val="c1"/>
          <w:color w:val="000000"/>
          <w:sz w:val="28"/>
          <w:szCs w:val="28"/>
        </w:rPr>
        <w:t>позволяющая</w:t>
      </w:r>
      <w:proofErr w:type="gramEnd"/>
      <w:r>
        <w:rPr>
          <w:rStyle w:val="c1"/>
          <w:color w:val="000000"/>
          <w:sz w:val="28"/>
          <w:szCs w:val="28"/>
        </w:rPr>
        <w:t xml:space="preserve"> последовательно записывать в мозг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информацию, преобразованную в комбинации зрительных образов».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Проблемой формирования связной речи занимались многие ученые,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например: В.К. Воробьёва предложила систему обучения связной речи,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основе</w:t>
      </w:r>
      <w:proofErr w:type="gramEnd"/>
      <w:r>
        <w:rPr>
          <w:rStyle w:val="c1"/>
          <w:color w:val="000000"/>
          <w:sz w:val="28"/>
          <w:szCs w:val="28"/>
        </w:rPr>
        <w:t xml:space="preserve"> которой приём моделирования, который используется как для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формирования навыка составления описательных рассказов, так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повествовательных</w:t>
      </w:r>
      <w:proofErr w:type="gramEnd"/>
      <w:r>
        <w:rPr>
          <w:rStyle w:val="c1"/>
          <w:color w:val="000000"/>
          <w:sz w:val="28"/>
          <w:szCs w:val="28"/>
        </w:rPr>
        <w:t xml:space="preserve"> с помощью картинно – графического и сенсорно –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графического плана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Т.А. Ткаченко разработала систему формирования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связной речи с использованием наглядности и моделирования плана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высказывания. Т.В. Большова – коллажи.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Мнемотехника помогает развивать ассоциативное мышление,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воображение, значительно повышает способность концентрироваться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одном деле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Мнемотехника использует естественные механизмы памяти и мозга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позволяет полностью контролировать процесс запоминания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сохранения и припоминания информации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того чтобы выработать у детей с самого раннего возраста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определенные навыки и умения, в обучающий процесс вводятся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различные приемы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помогают развивать память 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Мнемотаблицы</w:t>
      </w:r>
      <w:proofErr w:type="spellEnd"/>
      <w:r>
        <w:rPr>
          <w:rStyle w:val="c1"/>
          <w:color w:val="000000"/>
          <w:sz w:val="28"/>
          <w:szCs w:val="28"/>
        </w:rPr>
        <w:t xml:space="preserve"> — это схема, в которую заложена необходимая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информация и основываются на педагогическом принципе от </w:t>
      </w:r>
      <w:proofErr w:type="gramStart"/>
      <w:r>
        <w:rPr>
          <w:rStyle w:val="c1"/>
          <w:color w:val="000000"/>
          <w:sz w:val="28"/>
          <w:szCs w:val="28"/>
        </w:rPr>
        <w:t>простого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сложному. Дети учатся нестандартно мыслить – один и тот же предмет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или явление выглядит по – </w:t>
      </w:r>
      <w:proofErr w:type="gramStart"/>
      <w:r>
        <w:rPr>
          <w:rStyle w:val="c1"/>
          <w:color w:val="000000"/>
          <w:sz w:val="28"/>
          <w:szCs w:val="28"/>
        </w:rPr>
        <w:t>разному</w:t>
      </w:r>
      <w:proofErr w:type="gramEnd"/>
      <w:r>
        <w:rPr>
          <w:rStyle w:val="c1"/>
          <w:color w:val="000000"/>
          <w:sz w:val="28"/>
          <w:szCs w:val="28"/>
        </w:rPr>
        <w:t xml:space="preserve"> у каждого ребёнка, дети создают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собственные творения, развивают свою фантазию и речь. Для малышей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работу нужно </w:t>
      </w:r>
      <w:proofErr w:type="gramStart"/>
      <w:r>
        <w:rPr>
          <w:rStyle w:val="c1"/>
          <w:color w:val="000000"/>
          <w:sz w:val="28"/>
          <w:szCs w:val="28"/>
        </w:rPr>
        <w:t>начинать с простейших моделей, последовательно переходя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 </w:t>
      </w:r>
      <w:proofErr w:type="spellStart"/>
      <w:r>
        <w:rPr>
          <w:rStyle w:val="c1"/>
          <w:color w:val="000000"/>
          <w:sz w:val="28"/>
          <w:szCs w:val="28"/>
        </w:rPr>
        <w:t>мнемодорожкам</w:t>
      </w:r>
      <w:proofErr w:type="spellEnd"/>
      <w:r>
        <w:rPr>
          <w:rStyle w:val="c1"/>
          <w:color w:val="000000"/>
          <w:sz w:val="28"/>
          <w:szCs w:val="28"/>
        </w:rPr>
        <w:t xml:space="preserve"> и позже к </w:t>
      </w:r>
      <w:proofErr w:type="spellStart"/>
      <w:r>
        <w:rPr>
          <w:rStyle w:val="c1"/>
          <w:color w:val="000000"/>
          <w:sz w:val="28"/>
          <w:szCs w:val="28"/>
        </w:rPr>
        <w:t>мнемотаблицам</w:t>
      </w:r>
      <w:proofErr w:type="spellEnd"/>
      <w:r>
        <w:rPr>
          <w:rStyle w:val="c1"/>
          <w:color w:val="000000"/>
          <w:sz w:val="28"/>
          <w:szCs w:val="28"/>
        </w:rPr>
        <w:t>. Т.В. Большова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подчёркивает, что размер </w:t>
      </w:r>
      <w:proofErr w:type="spellStart"/>
      <w:r>
        <w:rPr>
          <w:rStyle w:val="c1"/>
          <w:color w:val="000000"/>
          <w:sz w:val="28"/>
          <w:szCs w:val="28"/>
        </w:rPr>
        <w:t>мнемотаблицы</w:t>
      </w:r>
      <w:proofErr w:type="spellEnd"/>
      <w:r>
        <w:rPr>
          <w:rStyle w:val="c1"/>
          <w:color w:val="000000"/>
          <w:sz w:val="28"/>
          <w:szCs w:val="28"/>
        </w:rPr>
        <w:t xml:space="preserve"> может быть различны</w:t>
      </w:r>
      <w:proofErr w:type="gramStart"/>
      <w:r>
        <w:rPr>
          <w:rStyle w:val="c1"/>
          <w:color w:val="000000"/>
          <w:sz w:val="28"/>
          <w:szCs w:val="28"/>
        </w:rPr>
        <w:t>м-</w:t>
      </w:r>
      <w:proofErr w:type="gramEnd"/>
      <w:r>
        <w:rPr>
          <w:rStyle w:val="c1"/>
          <w:color w:val="000000"/>
          <w:sz w:val="28"/>
          <w:szCs w:val="28"/>
        </w:rPr>
        <w:t xml:space="preserve"> в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зависимости от возраста детей, от уровня их развития. Данные схемы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служат своеобразным зрительным планом для создания монологов,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помогают детям выстраивать: строение рассказа, последовательность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рассказа, лексико-грамматическую наполняемость рассказа.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 xml:space="preserve"> при заучивании стихотворений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Поэзия, как один из жанров литературы, является источником и средством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обогащения образной речи. Чтение и заучивание стихов позволяет детям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улавливать созвучность, мелодичность речи, а также решает задачи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формирования звуковой культуры речи: помогает овладению средствами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звуковой выразительности (тон, тембр голоса, темп, сила голоса,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интонация), способствует выработке четкой дикции.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Мнемотаблицы</w:t>
      </w:r>
      <w:proofErr w:type="spellEnd"/>
      <w:r>
        <w:rPr>
          <w:rStyle w:val="c1"/>
          <w:color w:val="000000"/>
          <w:sz w:val="28"/>
          <w:szCs w:val="28"/>
        </w:rPr>
        <w:t xml:space="preserve"> особенно эффективны при заучивании стихотворений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Они способствуют развитию наглядно </w:t>
      </w:r>
      <w:proofErr w:type="gramStart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бразногомышления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образованию искусственных ассоциаций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Почти любое стихотворение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зарисовать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Выделяя главные смысловые звенья содержания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стихотворения, графически или частично графическим изображаем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персонажей, явления, действия используя картинки или символы.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Опора на визуальный образ помогает при воспроизведении текста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превращает заучивание стихотворения в увлекательную игру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Овладение приемами работы с </w:t>
      </w:r>
      <w:proofErr w:type="spellStart"/>
      <w:r>
        <w:rPr>
          <w:rStyle w:val="c1"/>
          <w:color w:val="000000"/>
          <w:sz w:val="28"/>
          <w:szCs w:val="28"/>
        </w:rPr>
        <w:t>мнемотаблицами</w:t>
      </w:r>
      <w:proofErr w:type="spellEnd"/>
      <w:r>
        <w:rPr>
          <w:rStyle w:val="c1"/>
          <w:color w:val="000000"/>
          <w:sz w:val="28"/>
          <w:szCs w:val="28"/>
        </w:rPr>
        <w:t xml:space="preserve"> значительно сокращает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время запоминания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Подбор символических изображений предметов и объектов к </w:t>
      </w:r>
      <w:proofErr w:type="gramStart"/>
      <w:r>
        <w:rPr>
          <w:rStyle w:val="c1"/>
          <w:color w:val="000000"/>
          <w:sz w:val="28"/>
          <w:szCs w:val="28"/>
        </w:rPr>
        <w:t>выбранному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стихотворению не требует много времени.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Главное – нужно передать условно – наглядную схему, изобразить так,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нарисованное было понятно детям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заучивании стихотворения педагог ставит перед собой сразу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несколько задач: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вызвать интерес к стихотворению и желание знать его;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помочь понять содержание;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научить выразительно его читать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. обеспечить запоминание.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делится на несколько частей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подбор стихотворения (согласно возрастным особенностям детей)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выразительное чтение педагогом стихотворения.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беседа по содержанию и кодирование информации, т.е.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преобразование в символы.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перекодирование символов в образы (чтение схем и рассказывание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стихотворения 2-3 раза)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самостоятельное чтение стихотворения.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среднем возрасте дети заучивают стихотворения по </w:t>
      </w:r>
      <w:proofErr w:type="gramStart"/>
      <w:r>
        <w:rPr>
          <w:rStyle w:val="c1"/>
          <w:color w:val="000000"/>
          <w:sz w:val="28"/>
          <w:szCs w:val="28"/>
        </w:rPr>
        <w:t>готовым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мнемотаблицам</w:t>
      </w:r>
      <w:proofErr w:type="spellEnd"/>
      <w:r>
        <w:rPr>
          <w:rStyle w:val="c1"/>
          <w:color w:val="000000"/>
          <w:sz w:val="28"/>
          <w:szCs w:val="28"/>
        </w:rPr>
        <w:t xml:space="preserve">. После заучивания стихотворения </w:t>
      </w:r>
      <w:proofErr w:type="spellStart"/>
      <w:r>
        <w:rPr>
          <w:rStyle w:val="c1"/>
          <w:color w:val="000000"/>
          <w:sz w:val="28"/>
          <w:szCs w:val="28"/>
        </w:rPr>
        <w:t>мнемотаблица</w:t>
      </w:r>
      <w:proofErr w:type="spellEnd"/>
      <w:r>
        <w:rPr>
          <w:rStyle w:val="c1"/>
          <w:color w:val="000000"/>
          <w:sz w:val="28"/>
          <w:szCs w:val="28"/>
        </w:rPr>
        <w:t xml:space="preserve"> остается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доступной детям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старшем возрасте при составлении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 xml:space="preserve"> используется более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символичное изображение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Полезно составлять схемы прямо во время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занятий совместно с детьми. При составлении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 xml:space="preserve"> можно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использовать буквы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например, явления, времена года ), цифры.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Работая с </w:t>
      </w:r>
      <w:proofErr w:type="spellStart"/>
      <w:r>
        <w:rPr>
          <w:rStyle w:val="c1"/>
          <w:color w:val="000000"/>
          <w:sz w:val="28"/>
          <w:szCs w:val="28"/>
        </w:rPr>
        <w:t>мнемотаблицами</w:t>
      </w:r>
      <w:proofErr w:type="spellEnd"/>
      <w:r>
        <w:rPr>
          <w:rStyle w:val="c1"/>
          <w:color w:val="000000"/>
          <w:sz w:val="28"/>
          <w:szCs w:val="28"/>
        </w:rPr>
        <w:t xml:space="preserve"> и придумывая их к стихам, дети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преодолевают различные затруднения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неуверенность, учатся свободно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держаться перед аудиторией.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Развитие зрительной и слуховой памяти, </w:t>
      </w:r>
      <w:proofErr w:type="gramStart"/>
      <w:r>
        <w:rPr>
          <w:rStyle w:val="c1"/>
          <w:color w:val="000000"/>
          <w:sz w:val="28"/>
          <w:szCs w:val="28"/>
        </w:rPr>
        <w:t>зрительного</w:t>
      </w:r>
      <w:proofErr w:type="gramEnd"/>
      <w:r>
        <w:rPr>
          <w:rStyle w:val="c1"/>
          <w:color w:val="000000"/>
          <w:sz w:val="28"/>
          <w:szCs w:val="28"/>
        </w:rPr>
        <w:t xml:space="preserve"> и слухового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внимания у дошкольников при обучении </w:t>
      </w:r>
      <w:proofErr w:type="gramStart"/>
      <w:r>
        <w:rPr>
          <w:rStyle w:val="c1"/>
          <w:color w:val="000000"/>
          <w:sz w:val="28"/>
          <w:szCs w:val="28"/>
        </w:rPr>
        <w:t>монологической</w:t>
      </w:r>
      <w:proofErr w:type="gramEnd"/>
      <w:r>
        <w:rPr>
          <w:rStyle w:val="c1"/>
          <w:color w:val="000000"/>
          <w:sz w:val="28"/>
          <w:szCs w:val="28"/>
        </w:rPr>
        <w:t xml:space="preserve">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диалогической речи.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развития памяти и внимания у детей необходимы речевые игры,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обязательны использование настольно-печатных игр, которые помогают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детям научиться классифицировать предметы, развивается </w:t>
      </w:r>
      <w:proofErr w:type="gramStart"/>
      <w:r>
        <w:rPr>
          <w:rStyle w:val="c1"/>
          <w:color w:val="000000"/>
          <w:sz w:val="28"/>
          <w:szCs w:val="28"/>
        </w:rPr>
        <w:t>зрительное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восприятие, образное и логическое мышление, наблюдательность,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интерес к окружающему миру, навыки самопроверки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Перспективным направлением развития зрительной и слуховой памяти 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детей старшего дошкольного возраста является использование наглядного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моделирования.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современной научно-педагогической литературе моделирование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рассматривается как процесс применения наглядных моделей (Л. А.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Венгер</w:t>
      </w:r>
      <w:proofErr w:type="spellEnd"/>
      <w:r>
        <w:rPr>
          <w:rStyle w:val="c1"/>
          <w:color w:val="000000"/>
          <w:sz w:val="28"/>
          <w:szCs w:val="28"/>
        </w:rPr>
        <w:t>, О. М. Дьяченко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>. На использовании наглядных моделей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основаны многие методы дошкольного обучения, разработанные Д. Б.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Элькониным</w:t>
      </w:r>
      <w:proofErr w:type="spellEnd"/>
      <w:r>
        <w:rPr>
          <w:rStyle w:val="c1"/>
          <w:color w:val="000000"/>
          <w:sz w:val="28"/>
          <w:szCs w:val="28"/>
        </w:rPr>
        <w:t xml:space="preserve">, Л. Е. </w:t>
      </w:r>
      <w:proofErr w:type="spellStart"/>
      <w:r>
        <w:rPr>
          <w:rStyle w:val="c1"/>
          <w:color w:val="000000"/>
          <w:sz w:val="28"/>
          <w:szCs w:val="28"/>
        </w:rPr>
        <w:t>Журовой</w:t>
      </w:r>
      <w:proofErr w:type="spellEnd"/>
      <w:r>
        <w:rPr>
          <w:rStyle w:val="c1"/>
          <w:color w:val="000000"/>
          <w:sz w:val="28"/>
          <w:szCs w:val="28"/>
        </w:rPr>
        <w:t>. По мнению психологов, педагогов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логопедов, использование предметно-схематических моделей облегчает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процесс освоения связной монологической речи.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Включение наглядных моделей в процесс обучения позволяет педагогу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целенаправленно развивать монологическую речь, обогащать </w:t>
      </w:r>
      <w:proofErr w:type="gramStart"/>
      <w:r>
        <w:rPr>
          <w:rStyle w:val="c1"/>
          <w:color w:val="000000"/>
          <w:sz w:val="28"/>
          <w:szCs w:val="28"/>
        </w:rPr>
        <w:t>активный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словарный запас, закреплять навыки словообразования, формировать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умения употреблять в речи разнообразные конструкции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предложений, описывать и сравнивать предметы, составлять рассказ.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Использование наглядных моделей помогает ребенку зрительно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представить абстрактные понятия (звук, слово, предложение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научиться работать с ними. Это особенно важно для дошкольников,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поскольку мыслительные задачи у них решаются с преобладающей ролью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внешних средств, наглядный материал усваивается лучше вербального.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Прием наглядного моделирования может быть использован в работе </w:t>
      </w:r>
      <w:proofErr w:type="gramStart"/>
      <w:r>
        <w:rPr>
          <w:rStyle w:val="c1"/>
          <w:color w:val="000000"/>
          <w:sz w:val="28"/>
          <w:szCs w:val="28"/>
        </w:rPr>
        <w:t>над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всеми видами связного монологического высказывания.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Самым простым из видов связного высказывания считается пересказ.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Пересказ предполагает умение выделить основные части </w:t>
      </w:r>
      <w:proofErr w:type="gramStart"/>
      <w:r>
        <w:rPr>
          <w:rStyle w:val="c1"/>
          <w:color w:val="000000"/>
          <w:sz w:val="28"/>
          <w:szCs w:val="28"/>
        </w:rPr>
        <w:t>услышанного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текста, связать их между собой, а затем в соответствии с этой схемой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составить рассказ. В качестве плана рассказа выступает наглядная модель.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по развитию навыка пересказа предполагает формирование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следующих умений: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усвоение принципа замещения, то есть умения обозначать персонажи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основные атрибуты художественного произведения заместителями;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формирование умения передавать события при помощи заместителей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передача последовательности эпизодов в соответствие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расположением заместителей.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младших группах начинать надо с рассказывания знакомых коротких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сказок, типа “Репка”, “Колобок”. Для того чтобы научить ребенка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последовательно излагать сюжет сказки используются наглядные модели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сказки. На первых порах дети учатся составлять модели, которые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сопровождают чтение сказки воспитателем. Например, воспитатель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рассказывает детям сказку, а дети постепенно выставляют </w:t>
      </w:r>
      <w:proofErr w:type="spellStart"/>
      <w:r>
        <w:rPr>
          <w:rStyle w:val="c1"/>
          <w:color w:val="000000"/>
          <w:sz w:val="28"/>
          <w:szCs w:val="28"/>
        </w:rPr>
        <w:t>символызаместители</w:t>
      </w:r>
      <w:proofErr w:type="spellEnd"/>
      <w:r>
        <w:rPr>
          <w:rStyle w:val="c1"/>
          <w:color w:val="000000"/>
          <w:sz w:val="28"/>
          <w:szCs w:val="28"/>
        </w:rPr>
        <w:t xml:space="preserve"> героев сказки. На данном этапе необходимо добиваться,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манипулирование элементами модели соответствовало фрагменту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сказки, который звучит в данный момент.</w:t>
      </w:r>
      <w:proofErr w:type="gramEnd"/>
      <w:r>
        <w:rPr>
          <w:rStyle w:val="c1"/>
          <w:color w:val="000000"/>
          <w:sz w:val="28"/>
          <w:szCs w:val="28"/>
        </w:rPr>
        <w:t xml:space="preserve"> Постепенно дети от </w:t>
      </w:r>
      <w:proofErr w:type="gramStart"/>
      <w:r>
        <w:rPr>
          <w:rStyle w:val="c1"/>
          <w:color w:val="000000"/>
          <w:sz w:val="28"/>
          <w:szCs w:val="28"/>
        </w:rPr>
        <w:t>простого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манипулирования элементами модели переходят к составлению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пространственной динамичной модели, которая непосредственно служит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планом пересказа.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Положительный эффект даёт использование такого приёма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как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оживление. Детям предлагается картина с ограниченным количеством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пейзажных объектов (дом, огород, помидор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 xml:space="preserve"> и мелкие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изображения живых предметов – “</w:t>
      </w:r>
      <w:proofErr w:type="spellStart"/>
      <w:r>
        <w:rPr>
          <w:rStyle w:val="c1"/>
          <w:color w:val="000000"/>
          <w:sz w:val="28"/>
          <w:szCs w:val="28"/>
        </w:rPr>
        <w:t>оживлялок</w:t>
      </w:r>
      <w:proofErr w:type="spellEnd"/>
      <w:r>
        <w:rPr>
          <w:rStyle w:val="c1"/>
          <w:color w:val="000000"/>
          <w:sz w:val="28"/>
          <w:szCs w:val="28"/>
        </w:rPr>
        <w:t>”, которые могли бы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оказаться в данной композиции. Дети описывают пейзажные объекты, 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красочность и динамичность их рассказов достигается включением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описаний и действий живых предметов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просто описание огорода будет выглядеть примерно так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огороде росли овощи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огурцы, помидоры, кабачки. Прошел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летний дождик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Из овощей можно приготовить салат к обеду 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вот рассказ с введением живых персонажей: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Хозяйка вышла из дома и отправилась на огород. На грядках после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летнего тёплого дождика, красовались созревшие овощи: пузатые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кабачки, сочные и упругие помидоры, зелёные огурчики. Хозяйка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нарвала хрустящих огурчиков, самых спелых помидор и приготовила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всей семьи к обеду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аппетитный и душистый салат 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Целесообразно применение наглядного моделирования для составления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сравнительного рассказа – описания.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формирования у детей желания и навыков самостоятельного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рассказывания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расширения круга знаний об окружающем мире 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активизации словарного запаса используются специальные игры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для развития памяти у детей. Целесообразно их включение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содержание НОД, в индивидуальной работе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и упражнения на развитие памяти.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Упражнение на развитие объема кратковременной памяти: «Каскад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слов»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Подготовьте список слов (8-10), которые хорошо знакомы ребенку.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солнце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девочка, лес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коза, луг, пчела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4.озеро, рыбак, удочка, рыба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(не более 10 слов в ряду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Попросите ребенка повторять за вами слова. Начинайте с одного слова,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повторяет слова в том порядке, какой задаете вы. То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слов, которое ребенок может повторить за вами и есть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объем его слуховой кратковременной памяти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Если ребенок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затрудняется повторить слова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вы ему назвали , дайте ему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бумагу и карандаши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Предложите к каждому слову сделать рисунок 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который помог бы </w:t>
      </w:r>
      <w:proofErr w:type="gramStart"/>
      <w:r>
        <w:rPr>
          <w:rStyle w:val="c1"/>
          <w:color w:val="000000"/>
          <w:sz w:val="28"/>
          <w:szCs w:val="28"/>
        </w:rPr>
        <w:t>ему</w:t>
      </w:r>
      <w:proofErr w:type="gramEnd"/>
      <w:r>
        <w:rPr>
          <w:rStyle w:val="c1"/>
          <w:color w:val="000000"/>
          <w:sz w:val="28"/>
          <w:szCs w:val="28"/>
        </w:rPr>
        <w:t xml:space="preserve"> потом вспомнить эти слова.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Упражнение на развитие объёма кратковременной памяти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 Повтори за мной фразу »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называете пять фраз: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сосульки плачут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девочка рисует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дедушка читает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 солнце светит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мама стирает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каждой фразе ребенок делает рисунок, если он спрашивает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рисовать?» объясните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что он может сам выбирать , что именно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изобразить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После того , как к каждой фразе сделан рисунок 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ребенку точно воспроизвести все пять фраз.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на развитие зрительной памяти.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ребенку в течение 10 секунд посмотреть на рисунок, затем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нарисовать то, что он запомнил.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Можно выложить из палочек какую-либо простую фигуру (домик,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квадрат…) и попросить внимательно посмотреть на эту фигуру в течение 2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секунд, затем закрыть эту фигуру и попросить выложить.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Приемы, помогающие запоминанию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-если ребенок затрудняется запоминать ряд слов или фраз предложите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ему к каждому слову или фразе сделать рисунок, который поможет ему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вспомнить эти слова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-при запоминании слов, можно использовать смысловую систему.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Называются 8 слов : осень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холод, темно , лес , капли , ночь , ель , заяц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попытайтесь организовать этот ряд слов в одну смысловую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систему, которая запоминается легче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 Осенью темно и холодно в лесу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заяц спрятался под ель и капли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дождя его не пугали »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Конечно</w:t>
      </w:r>
      <w:proofErr w:type="gramEnd"/>
      <w:r>
        <w:rPr>
          <w:rStyle w:val="c1"/>
          <w:color w:val="000000"/>
          <w:sz w:val="28"/>
          <w:szCs w:val="28"/>
        </w:rPr>
        <w:t xml:space="preserve"> использование мнемотехники ни в коем случае не призвано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заменить самый известный и широко популярный метод в развитии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укреплении памят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традиционное заучивание текстов наизусть. Однако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помочь сделать процесс запоминания более простым и интересным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мнемотехника справляется замечательно.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Таким образом, с помощью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>, схем – моделей удается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достичь улучшения следующих показателей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 детей интенсивнее идёт развитие слуховой и зрительной памяти,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слухового и зрительного внимания;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2.увеличивается круг знаний об окружающем мире;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словарный запас выходит на более высокий уровень.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Поэтому, чем раньше начинается обучение детей рассказыванию или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пересказу, используя метод мнемотехники, тем лучше происходит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подготовка их к школе, так как связная речь является важным показателем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умственных способностей ребенка и готовности его к </w:t>
      </w:r>
      <w:proofErr w:type="gramStart"/>
      <w:r>
        <w:rPr>
          <w:rStyle w:val="c1"/>
          <w:color w:val="000000"/>
          <w:sz w:val="28"/>
          <w:szCs w:val="28"/>
        </w:rPr>
        <w:t>школьному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обучению.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интереса и любви к родному языку у детей с помощью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мнемотехники.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Практика использования мнемотехники показывает, что она помогает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овладеть необходимыми речевыми умениями и навыками,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сформировать представления об основных принципах построения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связного сообщения: </w:t>
      </w:r>
      <w:proofErr w:type="gramStart"/>
      <w:r>
        <w:rPr>
          <w:rStyle w:val="c1"/>
          <w:color w:val="000000"/>
          <w:sz w:val="28"/>
          <w:szCs w:val="28"/>
        </w:rPr>
        <w:t>последовательное</w:t>
      </w:r>
      <w:proofErr w:type="gramEnd"/>
      <w:r>
        <w:rPr>
          <w:rStyle w:val="c1"/>
          <w:color w:val="000000"/>
          <w:sz w:val="28"/>
          <w:szCs w:val="28"/>
        </w:rPr>
        <w:t xml:space="preserve"> изложения произошедших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событий, отражение причинно-следственных связей, определение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основной мысли для составления рассказа и рассказывать их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выразительно. На начальном этапе работы даются готовые схемы, затем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коллективно выдвигаются и обсуждаются различные версии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отбираются наиболее удачные варианты, т. е. здесь педагог выступает как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равноправный партнер, который незаметно помогает ребенку находить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выбирать наиболее удачные решения, оформлять их в </w:t>
      </w:r>
      <w:proofErr w:type="gramStart"/>
      <w:r>
        <w:rPr>
          <w:rStyle w:val="c1"/>
          <w:color w:val="000000"/>
          <w:sz w:val="28"/>
          <w:szCs w:val="28"/>
        </w:rPr>
        <w:t>целостное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произведение. Постепенно ребенок начинает проявлять </w:t>
      </w:r>
      <w:proofErr w:type="gramStart"/>
      <w:r>
        <w:rPr>
          <w:rStyle w:val="c1"/>
          <w:color w:val="000000"/>
          <w:sz w:val="28"/>
          <w:szCs w:val="28"/>
        </w:rPr>
        <w:t>творческую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самостоятельность и </w:t>
      </w:r>
      <w:proofErr w:type="spellStart"/>
      <w:r>
        <w:rPr>
          <w:rStyle w:val="c1"/>
          <w:color w:val="000000"/>
          <w:sz w:val="28"/>
          <w:szCs w:val="28"/>
        </w:rPr>
        <w:t>мнемотаблицы</w:t>
      </w:r>
      <w:proofErr w:type="spellEnd"/>
      <w:r>
        <w:rPr>
          <w:rStyle w:val="c1"/>
          <w:color w:val="000000"/>
          <w:sz w:val="28"/>
          <w:szCs w:val="28"/>
        </w:rPr>
        <w:t xml:space="preserve"> придумываем сообща. Постепенно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происходит переход от творчества воспитателя к совместному творчеству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ребёнка с взрослым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Придумывание таблиц захватывает детей, вызывает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живой интерес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они составляют сказки на разные темы, используя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лексику, соблюдая общие принципы построения сюжета, пробуют свои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силы в таких вечно волнующих темах, как добро, дружба, хитрость,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жадность. В этих сказках отражаются собственные переживания ребенка,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его понимание окружающей жизни.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ребёнок в детском саду должен научиться содержательно,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грамматически правильно, связно и последовательно излагать свои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мысли. Приёмы мнемотехники облегчают запоминание у детей,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увеличивают объём памяти путём образования </w:t>
      </w:r>
      <w:proofErr w:type="gramStart"/>
      <w:r>
        <w:rPr>
          <w:rStyle w:val="c1"/>
          <w:color w:val="000000"/>
          <w:sz w:val="28"/>
          <w:szCs w:val="28"/>
        </w:rPr>
        <w:t>дополнительных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ассоциаций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Использование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 xml:space="preserve"> на занятиях по развитию речи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позволяет детям эффективнее воспринимать и перерабатывать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зрительную информацию, ее перекодировать, сохранять и воспроизводить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соответствии с поставленными учебными задачами.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Потенциал мнемотехники дает возможность педагогу определить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критерии отбора материала для запоминания с точки зрения объема,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эмоциональной значимости, содержания; использование различных форм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работы: индивидуальной, фронтальной. Технология мнемотехники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позволяет учитывать индивидуальные особенности детей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-особенности восприятия (слуховое, зрительное, кинестетическое);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подвижность психических процессов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Особо хочется подчеркнуть, что мнемотехника является одной </w:t>
      </w:r>
      <w:proofErr w:type="gramStart"/>
      <w:r>
        <w:rPr>
          <w:rStyle w:val="c1"/>
          <w:color w:val="000000"/>
          <w:sz w:val="28"/>
          <w:szCs w:val="28"/>
        </w:rPr>
        <w:t>из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педагогических технологий, так как учитывает не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особенности детей, но и опирается на определенные механизмы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процессы памяти, создавая условия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  <w:r>
        <w:rPr>
          <w:rStyle w:val="c1"/>
          <w:color w:val="000000"/>
          <w:sz w:val="28"/>
          <w:szCs w:val="28"/>
        </w:rPr>
        <w:t xml:space="preserve"> прочного и осмысленного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запоминания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Информационные источники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Н.А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Олейник Технология «Формирование связи слова и образа при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запоминании</w:t>
      </w:r>
      <w:proofErr w:type="gramEnd"/>
      <w:r>
        <w:rPr>
          <w:rStyle w:val="c1"/>
          <w:color w:val="000000"/>
          <w:sz w:val="28"/>
          <w:szCs w:val="28"/>
        </w:rPr>
        <w:t xml:space="preserve"> и воспроизведении поэтического текста у детей с общим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недоразвитием речи посредством мнемотехники», Новосибирск, 2008 г.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2.М.Ф. Фомичева «Воспитание у детей правильного произношения»,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Москва, 1997 г.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Т.Г. Давыдова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В.М. Ввозная « Использование опорных схем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с детьми» Справочник старшего воспитателя дошкольного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учреждения № 1, 2008 год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51548" w:rsidRDefault="00351548"/>
    <w:sectPr w:rsidR="00351548" w:rsidSect="0035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52D2"/>
    <w:rsid w:val="00351548"/>
    <w:rsid w:val="004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52D2"/>
  </w:style>
  <w:style w:type="paragraph" w:customStyle="1" w:styleId="c0">
    <w:name w:val="c0"/>
    <w:basedOn w:val="a"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5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2577</Words>
  <Characters>14691</Characters>
  <Application>Microsoft Office Word</Application>
  <DocSecurity>0</DocSecurity>
  <Lines>122</Lines>
  <Paragraphs>34</Paragraphs>
  <ScaleCrop>false</ScaleCrop>
  <Company>Microsoft</Company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3</cp:revision>
  <dcterms:created xsi:type="dcterms:W3CDTF">2024-10-17T17:20:00Z</dcterms:created>
  <dcterms:modified xsi:type="dcterms:W3CDTF">2024-10-17T17:22:00Z</dcterms:modified>
</cp:coreProperties>
</file>