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FC954" w14:textId="77777777" w:rsidR="00A66442" w:rsidRDefault="00A66442" w:rsidP="007F3CFD">
      <w:pPr>
        <w:pStyle w:val="1"/>
      </w:pPr>
    </w:p>
    <w:p w14:paraId="4255FE32" w14:textId="77777777" w:rsidR="00A66442" w:rsidRDefault="00A66442" w:rsidP="007F3CFD">
      <w:pPr>
        <w:pStyle w:val="1"/>
      </w:pPr>
    </w:p>
    <w:p w14:paraId="0A6BBF76" w14:textId="77777777" w:rsidR="00A66442" w:rsidRDefault="00A66442" w:rsidP="007F3CFD">
      <w:pPr>
        <w:pStyle w:val="1"/>
      </w:pPr>
    </w:p>
    <w:p w14:paraId="34488743" w14:textId="77777777" w:rsidR="00A66442" w:rsidRDefault="00A66442" w:rsidP="007F3CFD">
      <w:pPr>
        <w:pStyle w:val="1"/>
      </w:pPr>
    </w:p>
    <w:p w14:paraId="272D682A" w14:textId="77777777" w:rsidR="00A66442" w:rsidRDefault="00A66442" w:rsidP="007F3CFD">
      <w:pPr>
        <w:pStyle w:val="1"/>
      </w:pPr>
    </w:p>
    <w:p w14:paraId="2662473E" w14:textId="77777777" w:rsidR="00A66442" w:rsidRDefault="00A66442" w:rsidP="007F3CFD">
      <w:pPr>
        <w:pStyle w:val="1"/>
      </w:pPr>
    </w:p>
    <w:p w14:paraId="6315F6DB" w14:textId="77777777" w:rsidR="00A66442" w:rsidRDefault="00A66442" w:rsidP="007F3CFD">
      <w:pPr>
        <w:pStyle w:val="1"/>
      </w:pPr>
    </w:p>
    <w:p w14:paraId="5E90D7EE" w14:textId="77777777" w:rsidR="00A66442" w:rsidRDefault="00A66442" w:rsidP="00A66442">
      <w:pPr>
        <w:pStyle w:val="1"/>
        <w:rPr>
          <w:sz w:val="52"/>
          <w:u w:val="none"/>
        </w:rPr>
      </w:pPr>
      <w:r>
        <w:rPr>
          <w:sz w:val="52"/>
          <w:u w:val="none"/>
        </w:rPr>
        <w:t>ФАОП ДО</w:t>
      </w:r>
    </w:p>
    <w:p w14:paraId="75B8AFB5" w14:textId="77777777" w:rsidR="00A66442" w:rsidRDefault="00A66442" w:rsidP="00A66442">
      <w:pPr>
        <w:jc w:val="center"/>
        <w:rPr>
          <w:sz w:val="28"/>
        </w:rPr>
      </w:pPr>
    </w:p>
    <w:p w14:paraId="4939A252" w14:textId="77777777" w:rsidR="00A66442" w:rsidRDefault="00A66442" w:rsidP="00A66442">
      <w:pPr>
        <w:ind w:firstLine="0"/>
        <w:jc w:val="center"/>
        <w:rPr>
          <w:sz w:val="28"/>
        </w:rPr>
      </w:pPr>
      <w:r>
        <w:rPr>
          <w:sz w:val="28"/>
        </w:rPr>
        <w:t>ИЗВЛЕЧЕНИЯ</w:t>
      </w:r>
    </w:p>
    <w:p w14:paraId="43150F76" w14:textId="77777777" w:rsidR="00A66442" w:rsidRDefault="00A66442" w:rsidP="00A66442">
      <w:pPr>
        <w:jc w:val="center"/>
        <w:rPr>
          <w:sz w:val="44"/>
        </w:rPr>
      </w:pPr>
    </w:p>
    <w:p w14:paraId="70A03489" w14:textId="77777777" w:rsidR="00A66442" w:rsidRDefault="00A66442" w:rsidP="00A66442">
      <w:pPr>
        <w:pStyle w:val="1"/>
        <w:rPr>
          <w:b w:val="0"/>
          <w:sz w:val="20"/>
          <w:u w:val="none"/>
        </w:rPr>
      </w:pPr>
      <w:r w:rsidRPr="00A66442">
        <w:rPr>
          <w:b w:val="0"/>
          <w:sz w:val="20"/>
          <w:u w:val="none"/>
        </w:rPr>
        <w:t xml:space="preserve">ДЛЯ </w:t>
      </w:r>
      <w:proofErr w:type="gramStart"/>
      <w:r w:rsidRPr="00A66442">
        <w:rPr>
          <w:b w:val="0"/>
          <w:sz w:val="20"/>
          <w:u w:val="none"/>
        </w:rPr>
        <w:t>ОБУЧАЮЩИХСЯ</w:t>
      </w:r>
      <w:proofErr w:type="gramEnd"/>
      <w:r w:rsidRPr="00A66442">
        <w:rPr>
          <w:b w:val="0"/>
          <w:sz w:val="20"/>
          <w:u w:val="none"/>
        </w:rPr>
        <w:t xml:space="preserve"> С ТЯЖЕЛЫМИ МНОЖЕСТВЕННЫМИ НАРУШЕНИЯМИ РАЗВИТИЯ</w:t>
      </w:r>
    </w:p>
    <w:p w14:paraId="1CAB5FF6" w14:textId="4D0C4F80" w:rsidR="00A66442" w:rsidRPr="00A66442" w:rsidRDefault="00A66442" w:rsidP="00A66442">
      <w:pPr>
        <w:pStyle w:val="1"/>
        <w:rPr>
          <w:b w:val="0"/>
          <w:sz w:val="44"/>
          <w:u w:val="none"/>
        </w:rPr>
      </w:pPr>
      <w:r w:rsidRPr="00A66442">
        <w:rPr>
          <w:b w:val="0"/>
          <w:sz w:val="20"/>
          <w:u w:val="none"/>
        </w:rPr>
        <w:t>(ДАЛЕЕ - ТМНР)</w:t>
      </w:r>
    </w:p>
    <w:p w14:paraId="522D3A7B" w14:textId="77777777" w:rsidR="00A66442" w:rsidRPr="00A66442" w:rsidRDefault="00A66442" w:rsidP="00A66442">
      <w:pPr>
        <w:pStyle w:val="1"/>
        <w:jc w:val="both"/>
        <w:rPr>
          <w:b w:val="0"/>
          <w:sz w:val="20"/>
          <w:u w:val="none"/>
        </w:rPr>
      </w:pPr>
    </w:p>
    <w:p w14:paraId="49CD54FD" w14:textId="77777777" w:rsidR="00A66442" w:rsidRDefault="00A66442" w:rsidP="007F3CFD">
      <w:pPr>
        <w:pStyle w:val="1"/>
      </w:pPr>
    </w:p>
    <w:p w14:paraId="3BE6D57D" w14:textId="77777777" w:rsidR="00A66442" w:rsidRDefault="00A66442" w:rsidP="007F3CFD">
      <w:pPr>
        <w:pStyle w:val="1"/>
      </w:pPr>
    </w:p>
    <w:p w14:paraId="0595F6A1" w14:textId="77777777" w:rsidR="00A66442" w:rsidRDefault="00A66442" w:rsidP="007F3CFD">
      <w:pPr>
        <w:pStyle w:val="1"/>
      </w:pPr>
    </w:p>
    <w:p w14:paraId="14DB8467" w14:textId="77777777" w:rsidR="00A66442" w:rsidRDefault="00A66442" w:rsidP="007F3CFD">
      <w:pPr>
        <w:pStyle w:val="1"/>
      </w:pPr>
    </w:p>
    <w:p w14:paraId="0EA3DC78" w14:textId="77777777" w:rsidR="00A66442" w:rsidRDefault="00A66442" w:rsidP="007F3CFD">
      <w:pPr>
        <w:pStyle w:val="1"/>
      </w:pPr>
    </w:p>
    <w:p w14:paraId="21313CF8" w14:textId="77777777" w:rsidR="00A66442" w:rsidRDefault="00A66442" w:rsidP="007F3CFD">
      <w:pPr>
        <w:pStyle w:val="1"/>
      </w:pPr>
    </w:p>
    <w:p w14:paraId="12F335D5" w14:textId="77777777" w:rsidR="00A66442" w:rsidRDefault="00A66442" w:rsidP="007F3CFD">
      <w:pPr>
        <w:pStyle w:val="1"/>
      </w:pPr>
    </w:p>
    <w:p w14:paraId="1306B094" w14:textId="77777777" w:rsidR="00A66442" w:rsidRDefault="00A66442" w:rsidP="007F3CFD">
      <w:pPr>
        <w:pStyle w:val="1"/>
      </w:pPr>
    </w:p>
    <w:p w14:paraId="57B0A2A8" w14:textId="77777777" w:rsidR="00A66442" w:rsidRDefault="00A66442" w:rsidP="007F3CFD">
      <w:pPr>
        <w:pStyle w:val="1"/>
      </w:pPr>
    </w:p>
    <w:p w14:paraId="3C09353D" w14:textId="77777777" w:rsidR="00A66442" w:rsidRDefault="00A66442" w:rsidP="007F3CFD">
      <w:pPr>
        <w:pStyle w:val="1"/>
      </w:pPr>
    </w:p>
    <w:p w14:paraId="305611F5" w14:textId="77777777" w:rsidR="00A66442" w:rsidRDefault="00A66442" w:rsidP="007F3CFD">
      <w:pPr>
        <w:pStyle w:val="1"/>
      </w:pPr>
    </w:p>
    <w:p w14:paraId="03250ADD" w14:textId="77777777" w:rsidR="00A66442" w:rsidRDefault="00A66442" w:rsidP="007F3CFD">
      <w:pPr>
        <w:pStyle w:val="1"/>
      </w:pPr>
    </w:p>
    <w:p w14:paraId="0C9CA4EB" w14:textId="77777777" w:rsidR="00A66442" w:rsidRDefault="00A66442" w:rsidP="007F3CFD">
      <w:pPr>
        <w:pStyle w:val="1"/>
      </w:pPr>
    </w:p>
    <w:p w14:paraId="7EAA504A" w14:textId="77777777" w:rsidR="00A66442" w:rsidRDefault="00A66442" w:rsidP="007F3CFD">
      <w:pPr>
        <w:pStyle w:val="1"/>
      </w:pPr>
    </w:p>
    <w:p w14:paraId="63B62EC2" w14:textId="77777777" w:rsidR="00A66442" w:rsidRDefault="00A66442" w:rsidP="007F3CFD">
      <w:pPr>
        <w:pStyle w:val="1"/>
      </w:pPr>
    </w:p>
    <w:p w14:paraId="52AE7D4E" w14:textId="77777777" w:rsidR="00A66442" w:rsidRDefault="00A66442" w:rsidP="007F3CFD">
      <w:pPr>
        <w:pStyle w:val="1"/>
      </w:pPr>
    </w:p>
    <w:p w14:paraId="1B634D40" w14:textId="77777777" w:rsidR="00A66442" w:rsidRDefault="00A66442" w:rsidP="007F3CFD">
      <w:pPr>
        <w:pStyle w:val="1"/>
      </w:pPr>
    </w:p>
    <w:p w14:paraId="06BA54FA" w14:textId="77777777" w:rsidR="00A66442" w:rsidRDefault="00A66442" w:rsidP="007F3CFD">
      <w:pPr>
        <w:pStyle w:val="1"/>
      </w:pPr>
    </w:p>
    <w:p w14:paraId="72C38C71" w14:textId="77777777" w:rsidR="00A66442" w:rsidRDefault="00A66442" w:rsidP="007F3CFD">
      <w:pPr>
        <w:pStyle w:val="1"/>
      </w:pPr>
    </w:p>
    <w:p w14:paraId="54133142" w14:textId="6C52B258" w:rsidR="00A66442" w:rsidRDefault="00A66442" w:rsidP="007F3CFD">
      <w:pPr>
        <w:pStyle w:val="1"/>
      </w:pPr>
    </w:p>
    <w:p w14:paraId="3B90D9CC" w14:textId="3F003C74" w:rsidR="00A66442" w:rsidRDefault="00A66442" w:rsidP="00A66442"/>
    <w:p w14:paraId="071C03B6" w14:textId="58C7213A" w:rsidR="00A66442" w:rsidRDefault="00A66442" w:rsidP="00A66442"/>
    <w:p w14:paraId="6A528C2E" w14:textId="7BD89FF1" w:rsidR="00A66442" w:rsidRDefault="00A66442" w:rsidP="00A66442"/>
    <w:p w14:paraId="407CDB95" w14:textId="1100C6DD" w:rsidR="00A66442" w:rsidRDefault="00A66442" w:rsidP="00A66442"/>
    <w:p w14:paraId="65D9B6B1" w14:textId="6C429D28" w:rsidR="00A66442" w:rsidRDefault="00A66442" w:rsidP="00A66442"/>
    <w:p w14:paraId="52940735" w14:textId="77777777" w:rsidR="00A66442" w:rsidRPr="00A66442" w:rsidRDefault="00A66442" w:rsidP="00A66442"/>
    <w:p w14:paraId="125EC736" w14:textId="77777777" w:rsidR="00A66442" w:rsidRDefault="00A66442" w:rsidP="007F3CFD">
      <w:pPr>
        <w:pStyle w:val="1"/>
      </w:pPr>
    </w:p>
    <w:p w14:paraId="649FB933" w14:textId="77777777" w:rsidR="00A66442" w:rsidRDefault="00A66442" w:rsidP="007F3CFD">
      <w:pPr>
        <w:pStyle w:val="1"/>
      </w:pPr>
    </w:p>
    <w:p w14:paraId="45BDBE79" w14:textId="590D0C5A" w:rsidR="007F3CFD" w:rsidRDefault="007F3CFD" w:rsidP="007F3CFD">
      <w:pPr>
        <w:pStyle w:val="1"/>
      </w:pPr>
      <w:r>
        <w:lastRenderedPageBreak/>
        <w:t>II. Целевой раздел Программы.</w:t>
      </w:r>
    </w:p>
    <w:p w14:paraId="1B410BEA" w14:textId="77777777" w:rsidR="007F3CFD" w:rsidRDefault="007F3CFD" w:rsidP="007F3CFD"/>
    <w:p w14:paraId="2972CF53" w14:textId="77777777" w:rsidR="007F3CFD" w:rsidRDefault="007F3CFD" w:rsidP="007F3CFD">
      <w:r>
        <w:t>10. Пояснительная записка.</w:t>
      </w:r>
    </w:p>
    <w:p w14:paraId="34886949" w14:textId="5A998BED" w:rsidR="00DF6F34" w:rsidRDefault="007F3CFD" w:rsidP="00DF6F34">
      <w:r>
        <w:t xml:space="preserve">10.1. Цель реализации Программы: </w:t>
      </w:r>
    </w:p>
    <w:p w14:paraId="703BEFF5" w14:textId="4E0DDE10" w:rsidR="007F3CFD" w:rsidRDefault="007F3CFD" w:rsidP="007F3CFD"/>
    <w:p w14:paraId="46716D0F" w14:textId="77777777" w:rsidR="007F3CFD" w:rsidRDefault="007F3CFD" w:rsidP="007F3CFD">
      <w:r>
        <w:t>10.2. Задачи Программы:</w:t>
      </w:r>
    </w:p>
    <w:p w14:paraId="308EA323" w14:textId="42354244" w:rsidR="007F3CFD" w:rsidRDefault="007F3CFD" w:rsidP="007F3CFD"/>
    <w:p w14:paraId="6B154D9A" w14:textId="77777777" w:rsidR="007F3CFD" w:rsidRDefault="007F3CFD" w:rsidP="007F3CFD">
      <w:r>
        <w:t>10.3. В соответствии со Стандартом Программа построена на следующих принципах:</w:t>
      </w:r>
    </w:p>
    <w:p w14:paraId="5B1DEADF" w14:textId="6F199438" w:rsidR="00085474" w:rsidRDefault="00085474"/>
    <w:p w14:paraId="27633CAE" w14:textId="77777777" w:rsidR="007F3CFD" w:rsidRDefault="007F3CFD" w:rsidP="007F3CFD">
      <w:r>
        <w:t xml:space="preserve">10.3.8. Специфические принципы и подходы к АОП ДО для </w:t>
      </w:r>
      <w:proofErr w:type="gramStart"/>
      <w:r>
        <w:t>обучающихся</w:t>
      </w:r>
      <w:proofErr w:type="gramEnd"/>
      <w:r>
        <w:t xml:space="preserve"> с ТМНР:</w:t>
      </w:r>
    </w:p>
    <w:p w14:paraId="508C0EBB" w14:textId="5166E33C" w:rsidR="007F3CFD" w:rsidRDefault="007F3CFD" w:rsidP="007F3CFD"/>
    <w:p w14:paraId="435823D3" w14:textId="7D7F97B2" w:rsidR="007F3CFD" w:rsidRDefault="007F3CFD"/>
    <w:p w14:paraId="22EB846C" w14:textId="4043E758" w:rsidR="007F3CFD" w:rsidRDefault="007F3CFD"/>
    <w:p w14:paraId="080EF915" w14:textId="41765380" w:rsidR="007F3CFD" w:rsidRDefault="007F3CFD"/>
    <w:p w14:paraId="64549733" w14:textId="77777777" w:rsidR="007F3CFD" w:rsidRDefault="007F3CFD" w:rsidP="007F3CFD">
      <w:r>
        <w:t>10.4. Планируемые результаты.</w:t>
      </w:r>
    </w:p>
    <w:p w14:paraId="736E2A2B" w14:textId="3CC6A6AC" w:rsidR="007F3CFD" w:rsidRDefault="007F3CFD"/>
    <w:p w14:paraId="6BD8554F" w14:textId="1BF79726" w:rsidR="007F3CFD" w:rsidRDefault="007F3CFD" w:rsidP="007F3CFD">
      <w:r>
        <w:t xml:space="preserve">10.4.8. Целевые ориентиры реализации Программы для </w:t>
      </w:r>
      <w:proofErr w:type="gramStart"/>
      <w:r>
        <w:t>обучающихся</w:t>
      </w:r>
      <w:proofErr w:type="gramEnd"/>
      <w:r>
        <w:t xml:space="preserve"> с ТМНР. </w:t>
      </w:r>
    </w:p>
    <w:p w14:paraId="654DA3F8" w14:textId="77777777" w:rsidR="007F3CFD" w:rsidRDefault="007F3CFD" w:rsidP="007F3CFD">
      <w:r>
        <w:t>10.4.8.1. Целевые ориентиры периода формирования ориентировочно-поисковой активности:</w:t>
      </w:r>
    </w:p>
    <w:p w14:paraId="159DD6B8" w14:textId="26F4A5D4" w:rsidR="007F3CFD" w:rsidRDefault="007F3CFD" w:rsidP="007F3CFD"/>
    <w:p w14:paraId="63431B19" w14:textId="77777777" w:rsidR="007F3CFD" w:rsidRDefault="007F3CFD" w:rsidP="007F3CFD">
      <w:r>
        <w:t>10.4.8.2. Целевые ориентиры периода формирования предметных действий:</w:t>
      </w:r>
    </w:p>
    <w:p w14:paraId="3946D1F9" w14:textId="42C52EB3" w:rsidR="007F3CFD" w:rsidRDefault="007F3CFD" w:rsidP="007F3CFD"/>
    <w:p w14:paraId="6CF20982" w14:textId="77777777" w:rsidR="007F3CFD" w:rsidRDefault="007F3CFD" w:rsidP="007F3CFD">
      <w:r>
        <w:t>10.4.8.3. Целевые ориентиры периода формирования предметной деятельности:</w:t>
      </w:r>
    </w:p>
    <w:p w14:paraId="263AB397" w14:textId="1930BAD7" w:rsidR="007F3CFD" w:rsidRDefault="007F3CFD" w:rsidP="007F3CFD"/>
    <w:p w14:paraId="35086C44" w14:textId="425806D5" w:rsidR="007F3CFD" w:rsidRDefault="007F3CFD" w:rsidP="007F3CFD">
      <w:r>
        <w:t xml:space="preserve">10.4.8.4. </w:t>
      </w:r>
    </w:p>
    <w:p w14:paraId="2BF4DD3E" w14:textId="5F21006B" w:rsidR="007F3CFD" w:rsidRDefault="007F3CFD"/>
    <w:p w14:paraId="1019E0EA" w14:textId="4BD634E4" w:rsidR="007F3CFD" w:rsidRDefault="007F3CFD"/>
    <w:p w14:paraId="73B7FE65" w14:textId="19A8A8EC" w:rsidR="007F3CFD" w:rsidRPr="007F3CFD" w:rsidRDefault="007F3CFD" w:rsidP="007F3CFD">
      <w:pPr>
        <w:jc w:val="center"/>
        <w:rPr>
          <w:b/>
        </w:rPr>
      </w:pPr>
      <w:r w:rsidRPr="007F3CFD">
        <w:rPr>
          <w:b/>
          <w:lang w:val="en-US"/>
        </w:rPr>
        <w:t>III</w:t>
      </w:r>
      <w:r w:rsidRPr="007F3CFD">
        <w:rPr>
          <w:b/>
        </w:rPr>
        <w:t xml:space="preserve"> Содержательный раздел Программы</w:t>
      </w:r>
    </w:p>
    <w:p w14:paraId="766521E6" w14:textId="20D26F4A" w:rsidR="007F3CFD" w:rsidRDefault="007F3CFD"/>
    <w:p w14:paraId="440431BD" w14:textId="6FF500EA" w:rsidR="007F3CFD" w:rsidRDefault="007F3CFD"/>
    <w:p w14:paraId="651AE59F" w14:textId="77777777" w:rsidR="007F3CFD" w:rsidRDefault="007F3CFD" w:rsidP="007F3CFD">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14:paraId="2E216311" w14:textId="44D0FBD3" w:rsidR="007F3CFD" w:rsidRDefault="007F3CFD" w:rsidP="007F3CFD"/>
    <w:p w14:paraId="51E26076" w14:textId="77777777" w:rsidR="007F3CFD" w:rsidRDefault="007F3CFD" w:rsidP="007F3CFD">
      <w:r>
        <w:t xml:space="preserve">37.1. </w:t>
      </w:r>
      <w:proofErr w:type="gramStart"/>
      <w:r>
        <w:t xml:space="preserve">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w:t>
      </w:r>
      <w:proofErr w:type="spellStart"/>
      <w:r>
        <w:t>самовосприятия</w:t>
      </w:r>
      <w:proofErr w:type="spellEnd"/>
      <w:r>
        <w:t>,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w:t>
      </w:r>
      <w:proofErr w:type="gramEnd"/>
      <w:r>
        <w:t xml:space="preserve"> овладение игровой и продуктивными видами деятельности.</w:t>
      </w:r>
    </w:p>
    <w:p w14:paraId="749B6E2C" w14:textId="77777777" w:rsidR="007F3CFD" w:rsidRDefault="007F3CFD" w:rsidP="007F3CFD">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09DE8FFD" w14:textId="77777777" w:rsidR="007F3CFD" w:rsidRDefault="007F3CFD" w:rsidP="007F3CFD">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14:paraId="3A469615" w14:textId="77777777" w:rsidR="007F3CFD" w:rsidRDefault="007F3CFD" w:rsidP="007F3CFD">
      <w:r>
        <w:t>2) поддержание социальных форм поведения при последовательной смене периодов сна и бодрствования,</w:t>
      </w:r>
    </w:p>
    <w:p w14:paraId="40F86DCF" w14:textId="77777777" w:rsidR="007F3CFD" w:rsidRDefault="007F3CFD" w:rsidP="007F3CFD">
      <w:r>
        <w:t>3) активизация поисковой пищевой реакции в процессе кормления;</w:t>
      </w:r>
    </w:p>
    <w:p w14:paraId="1599714C" w14:textId="77777777" w:rsidR="007F3CFD" w:rsidRDefault="007F3CFD" w:rsidP="007F3CFD">
      <w:r>
        <w:t>4) стимуляция эмоционального ответа в конце кормления при насыщении;</w:t>
      </w:r>
    </w:p>
    <w:p w14:paraId="3A9C34F2" w14:textId="77777777" w:rsidR="007F3CFD" w:rsidRDefault="007F3CFD" w:rsidP="007F3CFD">
      <w:r>
        <w:t>5) развитие умения делать паузы во время приема пищи;</w:t>
      </w:r>
    </w:p>
    <w:p w14:paraId="15A7F492" w14:textId="77777777" w:rsidR="007F3CFD" w:rsidRDefault="007F3CFD" w:rsidP="007F3CFD">
      <w: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14:paraId="675E318B" w14:textId="77777777" w:rsidR="007F3CFD" w:rsidRDefault="007F3CFD" w:rsidP="007F3CFD">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14:paraId="239F9DA8" w14:textId="77777777" w:rsidR="007F3CFD" w:rsidRDefault="007F3CFD" w:rsidP="007F3CFD">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14:paraId="3D6FE8AF" w14:textId="77777777" w:rsidR="007F3CFD" w:rsidRDefault="007F3CFD" w:rsidP="007F3CFD">
      <w:r>
        <w:t>9) изменение положения ребенка в пространстве для формирования привычки к переменам в окружающей среде;</w:t>
      </w:r>
    </w:p>
    <w:p w14:paraId="093E5353" w14:textId="77777777" w:rsidR="007F3CFD" w:rsidRDefault="007F3CFD" w:rsidP="007F3CFD">
      <w:r>
        <w:lastRenderedPageBreak/>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14:paraId="370F5126" w14:textId="77777777" w:rsidR="007F3CFD" w:rsidRDefault="007F3CFD" w:rsidP="007F3CFD">
      <w:r>
        <w:t>11) стимуляция мимических проявлений и изменения поведения при ощущении комфорта и дискомфорта,</w:t>
      </w:r>
    </w:p>
    <w:p w14:paraId="61A8E8E8" w14:textId="77777777" w:rsidR="007F3CFD" w:rsidRDefault="007F3CFD" w:rsidP="007F3CFD">
      <w:r>
        <w:t>12) продолжительное взаимодействие с родителями (законными представителями), педагогическим работником;</w:t>
      </w:r>
    </w:p>
    <w:p w14:paraId="27FBFEC6" w14:textId="77777777" w:rsidR="007F3CFD" w:rsidRDefault="007F3CFD" w:rsidP="007F3CFD">
      <w:r>
        <w:t>13) формирование потребности в контакте с родителями (законными представителями), педагогическим работником.</w:t>
      </w:r>
    </w:p>
    <w:p w14:paraId="0969BA64" w14:textId="77777777" w:rsidR="007F3CFD" w:rsidRDefault="007F3CFD" w:rsidP="007F3CFD">
      <w:r>
        <w:t xml:space="preserve">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3820343E" w14:textId="77777777" w:rsidR="007F3CFD" w:rsidRDefault="007F3CFD" w:rsidP="007F3CFD">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14:paraId="468104EA" w14:textId="77777777" w:rsidR="007F3CFD" w:rsidRDefault="007F3CFD" w:rsidP="007F3CFD">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14:paraId="5EA66F68" w14:textId="77777777" w:rsidR="007F3CFD" w:rsidRDefault="007F3CFD" w:rsidP="007F3CFD">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14:paraId="320CBFED" w14:textId="77777777" w:rsidR="007F3CFD" w:rsidRDefault="007F3CFD" w:rsidP="007F3CFD">
      <w:r>
        <w:t>4) поддержание устойчивого интереса к окружающим сенсорным стимулам, предметам среды и происходящему вокруг;</w:t>
      </w:r>
    </w:p>
    <w:p w14:paraId="2E2BA417" w14:textId="77777777" w:rsidR="007F3CFD" w:rsidRDefault="007F3CFD" w:rsidP="007F3CFD">
      <w:r>
        <w:t xml:space="preserve">5) формирование умения исследовать близко расположенное </w:t>
      </w:r>
      <w:proofErr w:type="gramStart"/>
      <w:r>
        <w:t>пространство</w:t>
      </w:r>
      <w:proofErr w:type="gramEnd"/>
      <w:r>
        <w:t xml:space="preserve"> ощупывающими движениями рук, согласовывая их между собой, а также с помощью зрения (при снижении);</w:t>
      </w:r>
    </w:p>
    <w:p w14:paraId="5B42DAA6" w14:textId="77777777" w:rsidR="007F3CFD" w:rsidRDefault="007F3CFD" w:rsidP="007F3CFD">
      <w:r>
        <w:t>6) совершенствование положительного эмоционального ответа на появление близкого педагогического работника, эмоциональное общение с ним;</w:t>
      </w:r>
    </w:p>
    <w:p w14:paraId="2ECAF968" w14:textId="77777777" w:rsidR="007F3CFD" w:rsidRDefault="007F3CFD" w:rsidP="007F3CFD">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14:paraId="3BCEE239" w14:textId="77777777" w:rsidR="007F3CFD" w:rsidRDefault="007F3CFD" w:rsidP="007F3CFD">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14:paraId="0AC97D93" w14:textId="77777777" w:rsidR="007F3CFD" w:rsidRDefault="007F3CFD" w:rsidP="007F3CFD">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14:paraId="6EE33436" w14:textId="77777777" w:rsidR="007F3CFD" w:rsidRDefault="007F3CFD" w:rsidP="007F3CFD">
      <w:r>
        <w:t>10) формирование умения реагировать на свое имя;</w:t>
      </w:r>
    </w:p>
    <w:p w14:paraId="1D56E438" w14:textId="77777777" w:rsidR="007F3CFD" w:rsidRDefault="007F3CFD" w:rsidP="007F3CFD">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14:paraId="297E01B3" w14:textId="77777777" w:rsidR="007F3CFD" w:rsidRDefault="007F3CFD" w:rsidP="007F3CFD">
      <w:r>
        <w:t>12) формирование навыков социального поведения: умения выполнять элементарные действия в процессе выполнения режимных моментов;</w:t>
      </w:r>
    </w:p>
    <w:p w14:paraId="62140332" w14:textId="77777777" w:rsidR="007F3CFD" w:rsidRDefault="007F3CFD" w:rsidP="007F3CFD">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14:paraId="34CB86D5" w14:textId="77777777" w:rsidR="007F3CFD" w:rsidRDefault="007F3CFD" w:rsidP="007F3CFD">
      <w:r>
        <w:t>14) формирование социальных способов эмоционально-положительного общения с родителями (законными представителями), педагогическим работником;</w:t>
      </w:r>
    </w:p>
    <w:p w14:paraId="7F0061E8" w14:textId="77777777" w:rsidR="007F3CFD" w:rsidRDefault="007F3CFD" w:rsidP="007F3CFD">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14:paraId="4CB8FAE4" w14:textId="77777777" w:rsidR="007F3CFD" w:rsidRDefault="007F3CFD" w:rsidP="007F3CFD">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F7DCF2C" w14:textId="77777777" w:rsidR="007F3CFD" w:rsidRDefault="007F3CFD" w:rsidP="007F3CFD">
      <w: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14:paraId="4881BCBA" w14:textId="77777777" w:rsidR="007F3CFD" w:rsidRDefault="007F3CFD" w:rsidP="007F3CFD">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14:paraId="3431FB38" w14:textId="77777777" w:rsidR="007F3CFD" w:rsidRDefault="007F3CFD" w:rsidP="007F3CFD">
      <w:r>
        <w:t>3) формирование умения удерживать в руках чашку, изменять наклон, пить из нее, делать глоток;</w:t>
      </w:r>
    </w:p>
    <w:p w14:paraId="7C7F7067" w14:textId="77777777" w:rsidR="007F3CFD" w:rsidRDefault="007F3CFD" w:rsidP="007F3CFD">
      <w:r>
        <w:t>4) совершенствование точности и координации движений рук и пальцев при выполнении действий с полотенцем, расческой, ложкой, чашкой;</w:t>
      </w:r>
    </w:p>
    <w:p w14:paraId="4008102F" w14:textId="77777777" w:rsidR="007F3CFD" w:rsidRDefault="007F3CFD" w:rsidP="007F3CFD">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14:paraId="1061C327" w14:textId="77777777" w:rsidR="007F3CFD" w:rsidRDefault="007F3CFD" w:rsidP="007F3CFD">
      <w:r>
        <w:t xml:space="preserve">6) увеличение продолжительности сотрудничества и навыка подражания действиям </w:t>
      </w:r>
      <w:r>
        <w:lastRenderedPageBreak/>
        <w:t>педагогического работника с предметами;</w:t>
      </w:r>
    </w:p>
    <w:p w14:paraId="11886E1C" w14:textId="77777777" w:rsidR="007F3CFD" w:rsidRDefault="007F3CFD" w:rsidP="007F3CFD">
      <w:r>
        <w:t>7) обучение выполнению цепочки последовательных действий с предметами по подражанию;</w:t>
      </w:r>
    </w:p>
    <w:p w14:paraId="39F4F1D4" w14:textId="77777777" w:rsidR="007F3CFD" w:rsidRDefault="007F3CFD" w:rsidP="007F3CFD">
      <w:r>
        <w:t>8) формирование умения откликаться на свое имя, радоваться похвале и огорчаться запрету;</w:t>
      </w:r>
    </w:p>
    <w:p w14:paraId="04EE1AB3" w14:textId="77777777" w:rsidR="007F3CFD" w:rsidRDefault="007F3CFD" w:rsidP="007F3CFD">
      <w:r>
        <w:t>9) формирование понимания значения социального жеста, показанного педагогическим работником в устно-жестовой форме;</w:t>
      </w:r>
    </w:p>
    <w:p w14:paraId="3D82FFD9" w14:textId="77777777" w:rsidR="007F3CFD" w:rsidRDefault="007F3CFD" w:rsidP="007F3CFD">
      <w:r>
        <w:t>10) развитие умения ребенка менять свое поведение по требованию педагогического работника и согласовывать свои действия с его действиями;</w:t>
      </w:r>
    </w:p>
    <w:p w14:paraId="659DF1DC" w14:textId="77777777" w:rsidR="007F3CFD" w:rsidRDefault="007F3CFD" w:rsidP="007F3CFD">
      <w:r>
        <w:t>11) формирование указательного жеста, в том числе указание на себя рукой как предпосылка осознания себя;</w:t>
      </w:r>
    </w:p>
    <w:p w14:paraId="77547071" w14:textId="77777777" w:rsidR="007F3CFD" w:rsidRDefault="007F3CFD" w:rsidP="007F3CFD">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14:paraId="7D6A91FD" w14:textId="77777777" w:rsidR="007F3CFD" w:rsidRDefault="007F3CFD" w:rsidP="007F3CFD">
      <w:r>
        <w:t>13) формирование умения демонстрировать свое отношение к происходящему изменением поведения, мимикой, интонацией и социальными жестами;</w:t>
      </w:r>
    </w:p>
    <w:p w14:paraId="7C6F8953" w14:textId="77777777" w:rsidR="007F3CFD" w:rsidRDefault="007F3CFD" w:rsidP="007F3CFD">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14:paraId="5DF41D14" w14:textId="77777777" w:rsidR="007F3CFD" w:rsidRDefault="007F3CFD" w:rsidP="007F3CFD">
      <w:r>
        <w:t>15) формирование навыков коммуникации с педагогическим работником и информирования о своих желаниях социальными способами;</w:t>
      </w:r>
    </w:p>
    <w:p w14:paraId="790C5FB4" w14:textId="77777777" w:rsidR="007F3CFD" w:rsidRDefault="007F3CFD" w:rsidP="007F3CFD">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14:paraId="6AC07B9E" w14:textId="77777777" w:rsidR="007F3CFD" w:rsidRDefault="007F3CFD" w:rsidP="007F3CFD">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14:paraId="755346B8" w14:textId="77777777" w:rsidR="007F3CFD" w:rsidRDefault="007F3CFD" w:rsidP="007F3CFD">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14:paraId="16CCF762" w14:textId="77777777" w:rsidR="007F3CFD" w:rsidRDefault="007F3CFD" w:rsidP="007F3CFD">
      <w:r>
        <w:t>19) стимуляция появления чувства удовлетворения при достижении ожидаемого результата, похвале со стороны педагогического работника.</w:t>
      </w:r>
    </w:p>
    <w:p w14:paraId="503B2BDD" w14:textId="77777777" w:rsidR="007F3CFD" w:rsidRDefault="007F3CFD" w:rsidP="007F3CFD">
      <w:r>
        <w:t xml:space="preserve">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090E9F25" w14:textId="77777777" w:rsidR="007F3CFD" w:rsidRDefault="007F3CFD" w:rsidP="007F3CFD">
      <w:r>
        <w:t>1) расширение средств социальной коммуникации с педагогическим работником и другими детьми;</w:t>
      </w:r>
    </w:p>
    <w:p w14:paraId="10FC0A76" w14:textId="77777777" w:rsidR="007F3CFD" w:rsidRDefault="007F3CFD" w:rsidP="007F3CFD">
      <w:r>
        <w:t>2) развитие навыка партнёрского взаимодействия и делового сотрудничества с педагогическим работником;</w:t>
      </w:r>
    </w:p>
    <w:p w14:paraId="302A174D" w14:textId="77777777" w:rsidR="007F3CFD" w:rsidRDefault="007F3CFD" w:rsidP="007F3CFD">
      <w:r>
        <w:t>3) обеспечение определенной степени самостоятельности при выполнении знакомой деятельности и ориентировки в окружающем;</w:t>
      </w:r>
    </w:p>
    <w:p w14:paraId="59CCB4EB" w14:textId="77777777" w:rsidR="007F3CFD" w:rsidRDefault="007F3CFD" w:rsidP="007F3CFD">
      <w:r>
        <w:t>4) совершенствование навыка приема пищи за столом с помощью различных столовых приборов (вилкой, ложкой);</w:t>
      </w:r>
    </w:p>
    <w:p w14:paraId="1D45944F" w14:textId="77777777" w:rsidR="007F3CFD" w:rsidRDefault="007F3CFD" w:rsidP="007F3CFD">
      <w:r>
        <w:t>5) обучение ориентировке за столом во время еды (справа, слева, внизу, наверху, сбоку);</w:t>
      </w:r>
    </w:p>
    <w:p w14:paraId="1157549F" w14:textId="77777777" w:rsidR="007F3CFD" w:rsidRDefault="007F3CFD" w:rsidP="007F3CFD">
      <w:r>
        <w:t>6) формирование умения пользоваться салфеткой, есть аккуратно, убирать за собой посуду (при наличии двигательных возможностей);</w:t>
      </w:r>
    </w:p>
    <w:p w14:paraId="5E561AE5" w14:textId="77777777" w:rsidR="007F3CFD" w:rsidRDefault="007F3CFD" w:rsidP="007F3CFD">
      <w:r>
        <w:t>7) развитие самостоятельности во время выполнения гигиенических процедур;</w:t>
      </w:r>
    </w:p>
    <w:p w14:paraId="2852B9CE" w14:textId="77777777" w:rsidR="007F3CFD" w:rsidRDefault="007F3CFD" w:rsidP="007F3CFD">
      <w:r>
        <w:t>8) совершенствование самостоятельности при выполнении акта дефекации и (или) мочеиспускания;</w:t>
      </w:r>
    </w:p>
    <w:p w14:paraId="08AEDBEC" w14:textId="77777777" w:rsidR="007F3CFD" w:rsidRDefault="007F3CFD" w:rsidP="007F3CFD">
      <w:r>
        <w:t>9) развитие навыков одевания - раздевания;</w:t>
      </w:r>
    </w:p>
    <w:p w14:paraId="3737962C" w14:textId="77777777" w:rsidR="007F3CFD" w:rsidRDefault="007F3CFD" w:rsidP="007F3CFD">
      <w:r>
        <w:t>10) формирование навыков опрятности;</w:t>
      </w:r>
    </w:p>
    <w:p w14:paraId="6A88DA9E" w14:textId="77777777" w:rsidR="007F3CFD" w:rsidRDefault="007F3CFD" w:rsidP="007F3CFD">
      <w:r>
        <w:t>11) закрепление привычки придерживаться социальных норм поведения;</w:t>
      </w:r>
    </w:p>
    <w:p w14:paraId="1F37C7ED" w14:textId="77777777" w:rsidR="007F3CFD" w:rsidRDefault="007F3CFD" w:rsidP="007F3CFD">
      <w:r>
        <w:t>12) учить осознанному соблюдению правил поведения и общения в семье, группе, гостях;</w:t>
      </w:r>
    </w:p>
    <w:p w14:paraId="39FD917C" w14:textId="77777777" w:rsidR="007F3CFD" w:rsidRDefault="007F3CFD" w:rsidP="007F3CFD">
      <w:r>
        <w:t>13) развитие интереса к совместным играм с детьми, обучение согласованию своих действий с действиями партнёра;</w:t>
      </w:r>
    </w:p>
    <w:p w14:paraId="4FC31956" w14:textId="77777777" w:rsidR="007F3CFD" w:rsidRDefault="007F3CFD" w:rsidP="007F3CFD">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14:paraId="0AAFE98A" w14:textId="77777777" w:rsidR="007F3CFD" w:rsidRDefault="007F3CFD" w:rsidP="007F3CFD">
      <w:r>
        <w:t>15) стимулировать речевое общение для сообщения о своих желаниях, самочувствии и эмоциональном состоянии (радость, грусть, обида, удивление);</w:t>
      </w:r>
    </w:p>
    <w:p w14:paraId="199EF8D3" w14:textId="77777777" w:rsidR="007F3CFD" w:rsidRDefault="007F3CFD" w:rsidP="007F3CFD">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14:paraId="02BC7825" w14:textId="77777777" w:rsidR="007F3CFD" w:rsidRDefault="007F3CFD" w:rsidP="007F3CFD">
      <w:r>
        <w:t xml:space="preserve">17) формирование навыка ориентировки на плоскости листа, пространстве </w:t>
      </w:r>
      <w:proofErr w:type="spellStart"/>
      <w:r>
        <w:t>фланелеграфа</w:t>
      </w:r>
      <w:proofErr w:type="spellEnd"/>
      <w:r>
        <w:t>, прибора "Школьник", в книге при рассматривании иллюстраций;</w:t>
      </w:r>
    </w:p>
    <w:p w14:paraId="1359CD7B" w14:textId="77777777" w:rsidR="007F3CFD" w:rsidRDefault="007F3CFD" w:rsidP="007F3CFD">
      <w:r>
        <w:t xml:space="preserve">18) формирование ориентировки во времени, осознания и запоминания </w:t>
      </w:r>
      <w:r>
        <w:lastRenderedPageBreak/>
        <w:t>последовательности событий, связи событий со временем и отражение этих сведений в доступной коммуникативной форме;</w:t>
      </w:r>
    </w:p>
    <w:p w14:paraId="772C9756" w14:textId="77777777" w:rsidR="007F3CFD" w:rsidRDefault="007F3CFD" w:rsidP="007F3CFD">
      <w:r>
        <w:t>19) развитие представления о себе: знание имени, фамилии, пола, личных качеств и интересов;</w:t>
      </w:r>
    </w:p>
    <w:p w14:paraId="04B6C32B" w14:textId="77777777" w:rsidR="007F3CFD" w:rsidRDefault="007F3CFD" w:rsidP="007F3CFD">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14:paraId="726A0516" w14:textId="77777777" w:rsidR="007F3CFD" w:rsidRDefault="007F3CFD" w:rsidP="007F3CFD">
      <w:r>
        <w:t>21) формирование умения моделировать ситуации из личной жизни в игре.</w:t>
      </w:r>
    </w:p>
    <w:p w14:paraId="68520D3C" w14:textId="77777777" w:rsidR="007F3CFD" w:rsidRDefault="007F3CFD" w:rsidP="007F3CFD">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14:paraId="2ED29489" w14:textId="77777777" w:rsidR="007F3CFD" w:rsidRDefault="007F3CFD" w:rsidP="007F3CFD">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F990829" w14:textId="77777777" w:rsidR="007F3CFD" w:rsidRDefault="007F3CFD" w:rsidP="007F3CFD">
      <w:r>
        <w:t>1) создание специальных условий для развития физических возможностей ребенка;</w:t>
      </w:r>
    </w:p>
    <w:p w14:paraId="0CDAF62C" w14:textId="77777777" w:rsidR="007F3CFD" w:rsidRDefault="007F3CFD" w:rsidP="007F3CFD">
      <w:r>
        <w:t>2) формирование потребности в двигательной активности;</w:t>
      </w:r>
    </w:p>
    <w:p w14:paraId="4722B154" w14:textId="77777777" w:rsidR="007F3CFD" w:rsidRDefault="007F3CFD" w:rsidP="007F3CFD">
      <w:r>
        <w:t>3) формирование умения удерживать голову в различных позах, в том числе положении на животе;</w:t>
      </w:r>
    </w:p>
    <w:p w14:paraId="18F9B7F6" w14:textId="77777777" w:rsidR="007F3CFD" w:rsidRDefault="007F3CFD" w:rsidP="007F3CFD">
      <w:r>
        <w:t>4) формирования умения осуществлять контроль равновесия тела при опоре на предплечья;</w:t>
      </w:r>
    </w:p>
    <w:p w14:paraId="3F13270B" w14:textId="77777777" w:rsidR="007F3CFD" w:rsidRDefault="007F3CFD" w:rsidP="007F3CFD">
      <w:r>
        <w:t>5) формирование навыка группирования при изменении положения тела в пространстве;</w:t>
      </w:r>
    </w:p>
    <w:p w14:paraId="5CCDA032" w14:textId="77777777" w:rsidR="007F3CFD" w:rsidRDefault="007F3CFD" w:rsidP="007F3CFD">
      <w:r>
        <w:t>6) стимуляция к изменению положения при поиске сенсорного стимула;</w:t>
      </w:r>
    </w:p>
    <w:p w14:paraId="578777C7" w14:textId="77777777" w:rsidR="007F3CFD" w:rsidRDefault="007F3CFD" w:rsidP="007F3CFD">
      <w:r>
        <w:t>7) формирование умения осуществлять активные движения артикуляционного аппарата при кормлении;</w:t>
      </w:r>
    </w:p>
    <w:p w14:paraId="030AF06D" w14:textId="77777777" w:rsidR="007F3CFD" w:rsidRDefault="007F3CFD" w:rsidP="007F3CFD">
      <w:r>
        <w:t xml:space="preserve">8) развитие направленных и </w:t>
      </w:r>
      <w:proofErr w:type="spellStart"/>
      <w:r>
        <w:t>содружественных</w:t>
      </w:r>
      <w:proofErr w:type="spellEnd"/>
      <w:r>
        <w:t xml:space="preserve"> движений рук с целью познания близкого пространства и предметов;</w:t>
      </w:r>
    </w:p>
    <w:p w14:paraId="55B644FC" w14:textId="77777777" w:rsidR="007F3CFD" w:rsidRDefault="007F3CFD" w:rsidP="007F3CFD">
      <w:r>
        <w:t>9) развитие умения совершать изолированные движения пальцами;</w:t>
      </w:r>
    </w:p>
    <w:p w14:paraId="4C816B03" w14:textId="77777777" w:rsidR="007F3CFD" w:rsidRDefault="007F3CFD" w:rsidP="007F3CFD">
      <w:r>
        <w:t>10) формирование потребности в поиске игрушки, ощупывающих движений ладоней рук и пальцев.</w:t>
      </w:r>
    </w:p>
    <w:p w14:paraId="1BF33F6A" w14:textId="77777777" w:rsidR="007F3CFD" w:rsidRDefault="007F3CFD" w:rsidP="007F3CFD">
      <w:r>
        <w:t xml:space="preserve">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5DD47982" w14:textId="77777777" w:rsidR="007F3CFD" w:rsidRDefault="007F3CFD" w:rsidP="007F3CFD">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14:paraId="3B464C50" w14:textId="77777777" w:rsidR="007F3CFD" w:rsidRDefault="007F3CFD" w:rsidP="007F3CFD">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14:paraId="12EA7BF9" w14:textId="77777777" w:rsidR="007F3CFD" w:rsidRDefault="007F3CFD" w:rsidP="007F3CFD">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14:paraId="48A2A9F1" w14:textId="77777777" w:rsidR="007F3CFD" w:rsidRDefault="007F3CFD" w:rsidP="007F3CFD">
      <w:r>
        <w:t>4) сохранение равновесия в вертикальном положении на руках педагогического работника, с опорой корпуса на его плечо;</w:t>
      </w:r>
    </w:p>
    <w:p w14:paraId="235E5C04" w14:textId="77777777" w:rsidR="007F3CFD" w:rsidRDefault="007F3CFD" w:rsidP="007F3CFD">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14:paraId="75FCDAA5" w14:textId="77777777" w:rsidR="007F3CFD" w:rsidRDefault="007F3CFD" w:rsidP="007F3CFD">
      <w:r>
        <w:t>6) создание условий для перекладывания игрушек из одной руки в другую, увеличение зрительного или перцептивного контроля;</w:t>
      </w:r>
    </w:p>
    <w:p w14:paraId="005CD9F1" w14:textId="77777777" w:rsidR="007F3CFD" w:rsidRDefault="007F3CFD" w:rsidP="007F3CFD">
      <w:r>
        <w:t>7) формирование умения сохранять позу сидя с опорой на руку или спинку стула;</w:t>
      </w:r>
    </w:p>
    <w:p w14:paraId="0521988B" w14:textId="77777777" w:rsidR="007F3CFD" w:rsidRDefault="007F3CFD" w:rsidP="007F3CFD">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14:paraId="74E5C37E" w14:textId="77777777" w:rsidR="007F3CFD" w:rsidRDefault="007F3CFD" w:rsidP="007F3CFD">
      <w:r>
        <w:t xml:space="preserve">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w:t>
      </w:r>
      <w:proofErr w:type="gramStart"/>
      <w:r>
        <w:t>тела</w:t>
      </w:r>
      <w:proofErr w:type="gramEnd"/>
      <w:r>
        <w:t xml:space="preserve">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14:paraId="2D89AD6D" w14:textId="77777777" w:rsidR="007F3CFD" w:rsidRDefault="007F3CFD" w:rsidP="007F3CFD">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14:paraId="15CEEA78" w14:textId="77777777" w:rsidR="007F3CFD" w:rsidRDefault="007F3CFD" w:rsidP="007F3CFD">
      <w:r>
        <w:t xml:space="preserve">37.2.3. Основное содержание образовательной деятельности в период формирования </w:t>
      </w:r>
      <w:r>
        <w:lastRenderedPageBreak/>
        <w:t>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3E05B617" w14:textId="77777777" w:rsidR="007F3CFD" w:rsidRDefault="007F3CFD" w:rsidP="007F3CFD">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14:paraId="7C27688B" w14:textId="77777777" w:rsidR="007F3CFD" w:rsidRDefault="007F3CFD" w:rsidP="007F3CFD">
      <w:r>
        <w:t>2) обеспечение развития физической силы и двигательных умений;</w:t>
      </w:r>
    </w:p>
    <w:p w14:paraId="0EE294AF" w14:textId="77777777" w:rsidR="007F3CFD" w:rsidRDefault="007F3CFD" w:rsidP="007F3CFD">
      <w:r>
        <w:t>3) создание условий для совершенствования навыка самостоятельной ходьбы: изменения направления, скорости, преодоление и обход препятствий;</w:t>
      </w:r>
    </w:p>
    <w:p w14:paraId="256EBE8A" w14:textId="77777777" w:rsidR="007F3CFD" w:rsidRDefault="007F3CFD" w:rsidP="007F3CFD">
      <w: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14:paraId="24907A1E" w14:textId="77777777" w:rsidR="007F3CFD" w:rsidRDefault="007F3CFD" w:rsidP="007F3CFD">
      <w:r>
        <w:t xml:space="preserve">5) формирование навыка выполнения </w:t>
      </w:r>
      <w:proofErr w:type="spellStart"/>
      <w:r>
        <w:t>содружественных</w:t>
      </w:r>
      <w:proofErr w:type="spellEnd"/>
      <w:r>
        <w:t xml:space="preserve">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14:paraId="55A99D66" w14:textId="77777777" w:rsidR="007F3CFD" w:rsidRDefault="007F3CFD" w:rsidP="007F3CFD">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14:paraId="67083D5A" w14:textId="77777777" w:rsidR="007F3CFD" w:rsidRDefault="007F3CFD" w:rsidP="007F3CFD">
      <w:r>
        <w:t>7) формирование умения использовать свои перцептивные ощущения для ориентировки в пространстве во время передвижения.</w:t>
      </w:r>
    </w:p>
    <w:p w14:paraId="422683BB" w14:textId="77777777" w:rsidR="007F3CFD" w:rsidRDefault="007F3CFD" w:rsidP="007F3CFD">
      <w:r>
        <w:t xml:space="preserve">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5A987533" w14:textId="77777777" w:rsidR="007F3CFD" w:rsidRDefault="007F3CFD" w:rsidP="007F3CFD">
      <w:r>
        <w:t>1) развитие навыка подражания простой схеме движений вслед за педагогическим работником;</w:t>
      </w:r>
    </w:p>
    <w:p w14:paraId="25D4FE52" w14:textId="77777777" w:rsidR="007F3CFD" w:rsidRDefault="007F3CFD" w:rsidP="007F3CFD">
      <w:r>
        <w:t>2) формирование интереса к выполнению разных физических упражнений, потребности в разных видах двигательной деятельности;</w:t>
      </w:r>
    </w:p>
    <w:p w14:paraId="772D4CA1" w14:textId="77777777" w:rsidR="007F3CFD" w:rsidRDefault="007F3CFD" w:rsidP="007F3CFD">
      <w:proofErr w:type="gramStart"/>
      <w: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w:t>
      </w:r>
      <w:proofErr w:type="gramEnd"/>
      <w:r>
        <w:t xml:space="preserve"> соединять концевые фаланги выпрямленных пальцев рук ("домик"); соединить лучезапястные суставы, кисти разогнуть, пальцы отвести ("корзиночка").</w:t>
      </w:r>
    </w:p>
    <w:p w14:paraId="1FE1A936" w14:textId="77777777" w:rsidR="007F3CFD" w:rsidRDefault="007F3CFD" w:rsidP="007F3CFD">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14:paraId="2F2545AC" w14:textId="77777777" w:rsidR="007F3CFD" w:rsidRDefault="007F3CFD" w:rsidP="007F3CFD">
      <w:r>
        <w:t xml:space="preserve">5) закрепление навыка и формирование привычки у </w:t>
      </w:r>
      <w:proofErr w:type="gramStart"/>
      <w:r>
        <w:t>обучающихся</w:t>
      </w:r>
      <w:proofErr w:type="gramEnd"/>
      <w:r>
        <w:t xml:space="preserve">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14:paraId="43EEB525" w14:textId="77777777" w:rsidR="007F3CFD" w:rsidRDefault="007F3CFD" w:rsidP="007F3CFD">
      <w:r>
        <w:t>6) развитие умения выполнять движения по инструкции;</w:t>
      </w:r>
    </w:p>
    <w:p w14:paraId="37A8283B" w14:textId="77777777" w:rsidR="007F3CFD" w:rsidRDefault="007F3CFD" w:rsidP="007F3CFD">
      <w:r>
        <w:t>7) отработка техники ходьбы: правильной постановки стоп, положения тела, координации движений рук и ног при ходьбе;</w:t>
      </w:r>
    </w:p>
    <w:p w14:paraId="491C2677" w14:textId="77777777" w:rsidR="007F3CFD" w:rsidRDefault="007F3CFD" w:rsidP="007F3CFD">
      <w:r>
        <w:t>8) развитие умения согласовывать темп ходьбы со звуковым сигналом, музыкальным ритмом;</w:t>
      </w:r>
    </w:p>
    <w:p w14:paraId="57FC8490" w14:textId="77777777" w:rsidR="007F3CFD" w:rsidRDefault="007F3CFD" w:rsidP="007F3CFD">
      <w:r>
        <w:t>9) формирование умения произвольно менять скорость и направление движения;</w:t>
      </w:r>
    </w:p>
    <w:p w14:paraId="0D766048" w14:textId="77777777" w:rsidR="007F3CFD" w:rsidRDefault="007F3CFD" w:rsidP="007F3CFD">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14:paraId="11586713" w14:textId="77777777" w:rsidR="007F3CFD" w:rsidRDefault="007F3CFD" w:rsidP="007F3CFD">
      <w:r>
        <w:t>11) формирование навыка ходьбы в колонне, парами, в том числе при изменении направления и скорости движения;</w:t>
      </w:r>
    </w:p>
    <w:p w14:paraId="0777113B" w14:textId="77777777" w:rsidR="007F3CFD" w:rsidRDefault="007F3CFD" w:rsidP="007F3CFD">
      <w:r>
        <w:t>12) развитие умения выполнять по инструкции ряд последовательных движений без предметов и с предметами;</w:t>
      </w:r>
    </w:p>
    <w:p w14:paraId="7DDCC94A" w14:textId="77777777" w:rsidR="007F3CFD" w:rsidRDefault="007F3CFD" w:rsidP="007F3CFD">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14:paraId="1A231951" w14:textId="77777777" w:rsidR="007F3CFD" w:rsidRDefault="007F3CFD" w:rsidP="007F3CFD">
      <w:r>
        <w:t xml:space="preserve">14) формирование навыка выполнения сложных социальных действий с предметами: разглаживать лист </w:t>
      </w:r>
      <w:proofErr w:type="gramStart"/>
      <w:r>
        <w:t>бумаги</w:t>
      </w:r>
      <w:proofErr w:type="gramEnd"/>
      <w:r>
        <w:t xml:space="preserve">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14:paraId="4F8EEE99" w14:textId="77777777" w:rsidR="007F3CFD" w:rsidRDefault="007F3CFD" w:rsidP="007F3CFD">
      <w:r>
        <w:t xml:space="preserve">37.3. </w:t>
      </w:r>
      <w:proofErr w:type="gramStart"/>
      <w:r>
        <w:t xml:space="preserve">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w:t>
      </w:r>
      <w:r>
        <w:lastRenderedPageBreak/>
        <w:t>интеллектуальных операций и базы для появления более совершенных форм мышления.</w:t>
      </w:r>
      <w:proofErr w:type="gramEnd"/>
    </w:p>
    <w:p w14:paraId="396449EF" w14:textId="77777777" w:rsidR="007F3CFD" w:rsidRDefault="007F3CFD" w:rsidP="007F3CFD">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775344F" w14:textId="77777777" w:rsidR="007F3CFD" w:rsidRDefault="007F3CFD" w:rsidP="007F3CFD">
      <w:r>
        <w:t>1) формирование поискового поведения и психологических ответов при установлении контакта с внешней средой;</w:t>
      </w:r>
    </w:p>
    <w:p w14:paraId="46649669" w14:textId="77777777" w:rsidR="007F3CFD" w:rsidRDefault="007F3CFD" w:rsidP="007F3CFD">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14:paraId="1BEB2093" w14:textId="77777777" w:rsidR="007F3CFD" w:rsidRDefault="007F3CFD" w:rsidP="007F3CFD">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14:paraId="264D667E" w14:textId="77777777" w:rsidR="007F3CFD" w:rsidRDefault="007F3CFD" w:rsidP="007F3CFD">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14:paraId="0261C75E" w14:textId="77777777" w:rsidR="007F3CFD" w:rsidRDefault="007F3CFD" w:rsidP="007F3CFD">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14:paraId="7C2A2195" w14:textId="77777777" w:rsidR="007F3CFD" w:rsidRDefault="007F3CFD" w:rsidP="007F3CFD">
      <w:r>
        <w:t>6) развитие согласованных движений глаз при исследовании движущегося предмета;</w:t>
      </w:r>
    </w:p>
    <w:p w14:paraId="7757596C" w14:textId="77777777" w:rsidR="007F3CFD" w:rsidRDefault="007F3CFD" w:rsidP="007F3CFD">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14:paraId="6D0E8496" w14:textId="77777777" w:rsidR="007F3CFD" w:rsidRDefault="007F3CFD" w:rsidP="007F3CFD">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14:paraId="61014E2D" w14:textId="77777777" w:rsidR="007F3CFD" w:rsidRDefault="007F3CFD" w:rsidP="007F3CFD">
      <w:r>
        <w:t>9) формирование реакций сосредоточения в момент случайного извлечения ребенком звука из висящей над ним игрушки;</w:t>
      </w:r>
    </w:p>
    <w:p w14:paraId="0A20EC8B" w14:textId="77777777" w:rsidR="007F3CFD" w:rsidRDefault="007F3CFD" w:rsidP="007F3CFD">
      <w:r>
        <w:t>10) развитие слуховых ориентировочных реакций на разные акустические стимулы;</w:t>
      </w:r>
    </w:p>
    <w:p w14:paraId="2C1F3BF5" w14:textId="77777777" w:rsidR="007F3CFD" w:rsidRDefault="007F3CFD" w:rsidP="007F3CFD">
      <w:r>
        <w:t>11) стимуляция эмоциональных реакций в виде изменения поведения и двигательной активности при восприятии знакомых звуков доступной громкости;</w:t>
      </w:r>
    </w:p>
    <w:p w14:paraId="454BE6F7" w14:textId="77777777" w:rsidR="007F3CFD" w:rsidRDefault="007F3CFD" w:rsidP="007F3CFD">
      <w:r>
        <w:t>12) создание условий для возникновения различных психологических ответов реагирования на воздействие тактильных или вибрационных стимулов,</w:t>
      </w:r>
    </w:p>
    <w:p w14:paraId="0BE87E15" w14:textId="77777777" w:rsidR="007F3CFD" w:rsidRDefault="007F3CFD" w:rsidP="007F3CFD">
      <w:r>
        <w:t>13) формирование захвата вложенной в руку игрушки, выполнения движений рукой с целью извлечения звука, ощупывание как исследование ее свойств;</w:t>
      </w:r>
    </w:p>
    <w:p w14:paraId="713991C4" w14:textId="77777777" w:rsidR="007F3CFD" w:rsidRDefault="007F3CFD" w:rsidP="007F3CFD">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14:paraId="4899F780" w14:textId="77777777" w:rsidR="007F3CFD" w:rsidRDefault="007F3CFD" w:rsidP="007F3CFD">
      <w:r>
        <w:t>15) формирование навыка изменения двигательной активности в ответ на внешнее воздействие;</w:t>
      </w:r>
    </w:p>
    <w:p w14:paraId="55B8C789" w14:textId="77777777" w:rsidR="007F3CFD" w:rsidRDefault="007F3CFD" w:rsidP="007F3CFD">
      <w:r>
        <w:t>16) стимулирование появления согласованных двигательно-эмоциональных ответов при возникновении знакомой ситуации и внешнем воздействии;</w:t>
      </w:r>
    </w:p>
    <w:p w14:paraId="2CCBAB09" w14:textId="77777777" w:rsidR="007F3CFD" w:rsidRDefault="007F3CFD" w:rsidP="007F3CFD">
      <w:r>
        <w:t>17) формирование интереса и социальных ответов на воздействие различных сенсорных стимулов.</w:t>
      </w:r>
    </w:p>
    <w:p w14:paraId="1C6D5110" w14:textId="77777777" w:rsidR="007F3CFD" w:rsidRDefault="007F3CFD" w:rsidP="007F3CFD">
      <w:r>
        <w:t xml:space="preserve">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28CB8FA8" w14:textId="77777777" w:rsidR="007F3CFD" w:rsidRDefault="007F3CFD" w:rsidP="007F3CFD">
      <w:r>
        <w:t>1) развитие длительного сенсорного сосредоточения на предметах, находящихся рядом и на удалении от него;</w:t>
      </w:r>
    </w:p>
    <w:p w14:paraId="2452E664" w14:textId="77777777" w:rsidR="007F3CFD" w:rsidRDefault="007F3CFD" w:rsidP="007F3CFD">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w:t>
      </w:r>
      <w:proofErr w:type="spellStart"/>
      <w:r>
        <w:t>папапапа</w:t>
      </w:r>
      <w:proofErr w:type="spellEnd"/>
      <w:r>
        <w:t xml:space="preserve">, </w:t>
      </w:r>
      <w:proofErr w:type="spellStart"/>
      <w:r>
        <w:t>пупупупуу</w:t>
      </w:r>
      <w:proofErr w:type="spellEnd"/>
      <w:r>
        <w:t xml:space="preserve">, </w:t>
      </w:r>
      <w:proofErr w:type="spellStart"/>
      <w:r>
        <w:t>ааааа</w:t>
      </w:r>
      <w:proofErr w:type="spellEnd"/>
      <w:r>
        <w:t xml:space="preserve">, </w:t>
      </w:r>
      <w:proofErr w:type="spellStart"/>
      <w:r>
        <w:t>пипипипи</w:t>
      </w:r>
      <w:proofErr w:type="spellEnd"/>
      <w:r>
        <w:t>) с постепенным увеличением расстоянии до уха от источника звука;</w:t>
      </w:r>
    </w:p>
    <w:p w14:paraId="1B5D5350" w14:textId="77777777" w:rsidR="007F3CFD" w:rsidRDefault="007F3CFD" w:rsidP="007F3CFD">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14:paraId="6651D464" w14:textId="77777777" w:rsidR="007F3CFD" w:rsidRDefault="007F3CFD" w:rsidP="007F3CFD">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14:paraId="6C4DE03C" w14:textId="77777777" w:rsidR="007F3CFD" w:rsidRDefault="007F3CFD" w:rsidP="007F3CFD">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14:paraId="02A04AD2" w14:textId="77777777" w:rsidR="007F3CFD" w:rsidRDefault="007F3CFD" w:rsidP="007F3CFD">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14:paraId="5A6318DA" w14:textId="77777777" w:rsidR="007F3CFD" w:rsidRDefault="007F3CFD" w:rsidP="007F3CFD">
      <w:r>
        <w:t>7) формирование навыка узнавания и различения звуков окружающей среды достаточной громкости;</w:t>
      </w:r>
    </w:p>
    <w:p w14:paraId="26BD56BD" w14:textId="77777777" w:rsidR="007F3CFD" w:rsidRDefault="007F3CFD" w:rsidP="007F3CFD">
      <w:r>
        <w:t>8) увеличение продолжительности и качества действий с предметами (</w:t>
      </w:r>
      <w:proofErr w:type="spellStart"/>
      <w:r>
        <w:t>манипулятивных</w:t>
      </w:r>
      <w:proofErr w:type="spellEnd"/>
      <w:r>
        <w:t>, специфических и орудийных), осуществляемых под контролем зрительным или тактильных и (или) перцептивных ощущений;</w:t>
      </w:r>
    </w:p>
    <w:p w14:paraId="48B55E96" w14:textId="77777777" w:rsidR="007F3CFD" w:rsidRDefault="007F3CFD" w:rsidP="007F3CFD">
      <w:r>
        <w:lastRenderedPageBreak/>
        <w:t>9) расширение объема памяти за счет выполнения различных социальных действий с двумя близко расположенными игрушками;</w:t>
      </w:r>
    </w:p>
    <w:p w14:paraId="70FA76BB" w14:textId="77777777" w:rsidR="007F3CFD" w:rsidRDefault="007F3CFD" w:rsidP="007F3CFD">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14:paraId="53A9E6C2" w14:textId="77777777" w:rsidR="007F3CFD" w:rsidRDefault="007F3CFD" w:rsidP="007F3CFD">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14:paraId="38068003" w14:textId="77777777" w:rsidR="007F3CFD" w:rsidRDefault="007F3CFD" w:rsidP="007F3CFD">
      <w:r>
        <w:t>12) формирование навыка узнавания речевых образцов, неречевых звуков, контуров предметов;</w:t>
      </w:r>
    </w:p>
    <w:p w14:paraId="6C69BD44" w14:textId="77777777" w:rsidR="007F3CFD" w:rsidRDefault="007F3CFD" w:rsidP="007F3CFD">
      <w:r>
        <w:t xml:space="preserve">13) развитие и накопление чувственного опыта за счет регулярного взаимодействия с предметами окружающего мира, действия с ними, общения </w:t>
      </w:r>
      <w:proofErr w:type="gramStart"/>
      <w:r>
        <w:t>с</w:t>
      </w:r>
      <w:proofErr w:type="gramEnd"/>
      <w:r>
        <w:t xml:space="preserve"> близкими;</w:t>
      </w:r>
    </w:p>
    <w:p w14:paraId="2F8ED32A" w14:textId="77777777" w:rsidR="007F3CFD" w:rsidRDefault="007F3CFD" w:rsidP="007F3CFD">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14:paraId="1547B6AC" w14:textId="77777777" w:rsidR="007F3CFD" w:rsidRDefault="007F3CFD" w:rsidP="007F3CFD">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14:paraId="7B3791BD" w14:textId="77777777" w:rsidR="007F3CFD" w:rsidRDefault="007F3CFD" w:rsidP="007F3CFD">
      <w:r>
        <w:t>16) формирование поискового поведения при исчезновении сенсорных стимулов из поля восприятия;</w:t>
      </w:r>
    </w:p>
    <w:p w14:paraId="1DDEF4C7" w14:textId="77777777" w:rsidR="007F3CFD" w:rsidRDefault="007F3CFD" w:rsidP="007F3CFD">
      <w:r>
        <w:t>17) развитие зрительно-моторной координации;</w:t>
      </w:r>
    </w:p>
    <w:p w14:paraId="0D61262D" w14:textId="77777777" w:rsidR="007F3CFD" w:rsidRDefault="007F3CFD" w:rsidP="007F3CFD">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14:paraId="63024272" w14:textId="77777777" w:rsidR="007F3CFD" w:rsidRDefault="007F3CFD" w:rsidP="007F3CFD">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8BBEECC" w14:textId="77777777" w:rsidR="007F3CFD" w:rsidRDefault="007F3CFD" w:rsidP="007F3CFD">
      <w:r>
        <w:t>1) формирование умения обследовать предмет доступными способами;</w:t>
      </w:r>
    </w:p>
    <w:p w14:paraId="0CC4EAB8" w14:textId="77777777" w:rsidR="007F3CFD" w:rsidRDefault="007F3CFD" w:rsidP="007F3CFD">
      <w:r>
        <w:t>2) усвоение ребенком функционального назначения предмета;</w:t>
      </w:r>
    </w:p>
    <w:p w14:paraId="796D49D1" w14:textId="77777777" w:rsidR="007F3CFD" w:rsidRDefault="007F3CFD" w:rsidP="007F3CFD">
      <w:r>
        <w:t>3) формирование умения учитывать свойства и назначение предмета при выполнении игровых действий и предметной деятельности;</w:t>
      </w:r>
    </w:p>
    <w:p w14:paraId="70B5C0DF" w14:textId="77777777" w:rsidR="007F3CFD" w:rsidRDefault="007F3CFD" w:rsidP="007F3CFD">
      <w:r>
        <w:t>4) формирование умения сравнивать одну группу предметов с другой методом сопоставления (последовательно подкладывая один предмет к другому);</w:t>
      </w:r>
    </w:p>
    <w:p w14:paraId="07B52539" w14:textId="77777777" w:rsidR="007F3CFD" w:rsidRDefault="007F3CFD" w:rsidP="007F3CFD">
      <w:r>
        <w:t>5) формирование умения узнавать звучание игрушек при выборе из 3-4 (при выраженных нарушениях слуха - из 2-3);</w:t>
      </w:r>
    </w:p>
    <w:p w14:paraId="4B61B913" w14:textId="77777777" w:rsidR="007F3CFD" w:rsidRDefault="007F3CFD" w:rsidP="007F3CFD">
      <w:r>
        <w:t>6) формирование умения узнавать бытовые шумы;</w:t>
      </w:r>
    </w:p>
    <w:p w14:paraId="7F05DEAC" w14:textId="77777777" w:rsidR="007F3CFD" w:rsidRDefault="007F3CFD" w:rsidP="007F3CFD">
      <w:r>
        <w:t>7) формирование умения узнавать звук музыкальных инструментов (барабан, бубен, металлофон, гармоника, дудка, свисток);</w:t>
      </w:r>
    </w:p>
    <w:p w14:paraId="1F3C6559" w14:textId="77777777" w:rsidR="007F3CFD" w:rsidRDefault="007F3CFD" w:rsidP="007F3CFD">
      <w:proofErr w:type="gramStart"/>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roofErr w:type="gramEnd"/>
    </w:p>
    <w:p w14:paraId="6B08BA5B" w14:textId="77777777" w:rsidR="007F3CFD" w:rsidRDefault="007F3CFD" w:rsidP="007F3CFD">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14:paraId="48E229A6" w14:textId="77777777" w:rsidR="007F3CFD" w:rsidRDefault="007F3CFD" w:rsidP="007F3CFD">
      <w:r>
        <w:t>10) развитие умения планировать деятельность, самостоятельно ее реализовывать, подводить итог и давать оценку результату;</w:t>
      </w:r>
    </w:p>
    <w:p w14:paraId="2764910F" w14:textId="77777777" w:rsidR="007F3CFD" w:rsidRDefault="007F3CFD" w:rsidP="007F3CFD">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14:paraId="581DB86D" w14:textId="77777777" w:rsidR="007F3CFD" w:rsidRDefault="007F3CFD" w:rsidP="007F3CFD">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14:paraId="07390E7C" w14:textId="77777777" w:rsidR="007F3CFD" w:rsidRDefault="007F3CFD" w:rsidP="007F3CFD">
      <w:r>
        <w:t>13) формирование осознания объективных отношений, существующих между предметами;</w:t>
      </w:r>
    </w:p>
    <w:p w14:paraId="32ED5934" w14:textId="77777777" w:rsidR="007F3CFD" w:rsidRDefault="007F3CFD" w:rsidP="007F3CFD">
      <w:r>
        <w:t>14) формирование умения осуществлять ориентировку в свойствах и качествах предмета, за счет переработки тактильной информации;</w:t>
      </w:r>
    </w:p>
    <w:p w14:paraId="5683F588" w14:textId="77777777" w:rsidR="007F3CFD" w:rsidRDefault="007F3CFD" w:rsidP="007F3CFD">
      <w:r>
        <w:t>15) совершенствование понимания взаимосвязи между реальными предметами, их свойствами и назначением, действиями с ними и их обозначением;</w:t>
      </w:r>
    </w:p>
    <w:p w14:paraId="1F6F53DA" w14:textId="77777777" w:rsidR="007F3CFD" w:rsidRDefault="007F3CFD" w:rsidP="007F3CFD">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14:paraId="0CF085D3" w14:textId="77777777" w:rsidR="007F3CFD" w:rsidRDefault="007F3CFD" w:rsidP="007F3CFD">
      <w:r>
        <w:t>17) формирование умения группировать по форме (куклы и машинки; шарики и кубики);</w:t>
      </w:r>
    </w:p>
    <w:p w14:paraId="024AA8E7" w14:textId="77777777" w:rsidR="007F3CFD" w:rsidRDefault="007F3CFD" w:rsidP="007F3CFD">
      <w:r>
        <w:t>18) формирование навыка воссоздания целого предмета из его частей путем практических проб и ориентировки на образ предмета;</w:t>
      </w:r>
    </w:p>
    <w:p w14:paraId="053E50B5" w14:textId="77777777" w:rsidR="007F3CFD" w:rsidRDefault="007F3CFD" w:rsidP="007F3CFD">
      <w:r>
        <w:t>19) овладение навыком воздействия предметом на предмет, выполнения орудийных действий;</w:t>
      </w:r>
    </w:p>
    <w:p w14:paraId="42AAD85E" w14:textId="77777777" w:rsidR="007F3CFD" w:rsidRDefault="007F3CFD" w:rsidP="007F3CFD">
      <w:r>
        <w:t>20) совершенствование навыка осязательного обследования при ориентировке в пространстве;</w:t>
      </w:r>
    </w:p>
    <w:p w14:paraId="2F3B69DA" w14:textId="77777777" w:rsidR="007F3CFD" w:rsidRDefault="007F3CFD" w:rsidP="007F3CFD">
      <w:r>
        <w:lastRenderedPageBreak/>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14:paraId="1558A757" w14:textId="77777777" w:rsidR="007F3CFD" w:rsidRDefault="007F3CFD" w:rsidP="007F3CFD">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14:paraId="0518719A" w14:textId="77777777" w:rsidR="007F3CFD" w:rsidRDefault="007F3CFD" w:rsidP="007F3CFD">
      <w:r>
        <w:t>23) развитие умения узнавать предметы по фактуре, форме и звукам, которые они издают при действии с ними (знакомые предметы обихода);</w:t>
      </w:r>
    </w:p>
    <w:p w14:paraId="15CACEE1" w14:textId="77777777" w:rsidR="007F3CFD" w:rsidRDefault="007F3CFD" w:rsidP="007F3CFD">
      <w:r>
        <w:t>24) формирование умения различать голоса окружающих людей (мама, воспитатель, помощник воспитателя, медсестра) доступной громкости;</w:t>
      </w:r>
    </w:p>
    <w:p w14:paraId="206F4E7B" w14:textId="77777777" w:rsidR="007F3CFD" w:rsidRDefault="007F3CFD" w:rsidP="007F3CFD">
      <w:r>
        <w:t>25) формирование умения использовать обоняние для ориентировки в пространстве (запах столовой, медкабинета);</w:t>
      </w:r>
    </w:p>
    <w:p w14:paraId="692275C2" w14:textId="77777777" w:rsidR="007F3CFD" w:rsidRDefault="007F3CFD" w:rsidP="007F3CFD">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14:paraId="6A0C92B4" w14:textId="77777777" w:rsidR="007F3CFD" w:rsidRDefault="007F3CFD" w:rsidP="007F3CFD">
      <w:r>
        <w:t xml:space="preserve">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7F64ED8F" w14:textId="77777777" w:rsidR="007F3CFD" w:rsidRDefault="007F3CFD" w:rsidP="007F3CFD">
      <w:r>
        <w:t>1) создание предметно-развивающей среды для продолжительной продуктивной самостоятельной игры-исследования;</w:t>
      </w:r>
    </w:p>
    <w:p w14:paraId="5DFA95E9" w14:textId="77777777" w:rsidR="007F3CFD" w:rsidRDefault="007F3CFD" w:rsidP="007F3CFD">
      <w:r>
        <w:t>2) развитие навыка ориентировки на свойства предметов, различения и объединения в группы согласно одному сенсорному признаку;</w:t>
      </w:r>
    </w:p>
    <w:p w14:paraId="7155FB5C" w14:textId="77777777" w:rsidR="007F3CFD" w:rsidRDefault="007F3CFD" w:rsidP="007F3CFD">
      <w:r>
        <w:t>3) использование сохранных анализаторов для ориентировки в пространстве;</w:t>
      </w:r>
    </w:p>
    <w:p w14:paraId="0A98F1F6" w14:textId="77777777" w:rsidR="007F3CFD" w:rsidRDefault="007F3CFD" w:rsidP="007F3CFD">
      <w:r>
        <w:t>4) совершенствование различения на слух речевых и (или) неречевых звуков и их отраженному повторению путем подражания;</w:t>
      </w:r>
    </w:p>
    <w:p w14:paraId="28870F75" w14:textId="77777777" w:rsidR="007F3CFD" w:rsidRDefault="007F3CFD" w:rsidP="007F3CFD">
      <w:r>
        <w:t>5) совершенствование качества целенаправленных предметно-орудийных действий в процессе выполнения игровой и продуктивной деятельности;</w:t>
      </w:r>
    </w:p>
    <w:p w14:paraId="6068D1F8" w14:textId="77777777" w:rsidR="007F3CFD" w:rsidRDefault="007F3CFD" w:rsidP="007F3CFD">
      <w:r>
        <w:t>6) использование накопленного практического опыта для ориентировки во внешних признаках предметов (цвет, форма, размер и количество);</w:t>
      </w:r>
    </w:p>
    <w:p w14:paraId="304C0876" w14:textId="77777777" w:rsidR="007F3CFD" w:rsidRDefault="007F3CFD" w:rsidP="007F3CFD">
      <w:r>
        <w:t>7) формирование умения дифференцировать предметы по функциональному назначению;</w:t>
      </w:r>
    </w:p>
    <w:p w14:paraId="6FED69E3" w14:textId="77777777" w:rsidR="007F3CFD" w:rsidRDefault="007F3CFD" w:rsidP="007F3CFD">
      <w:r>
        <w:t xml:space="preserve">8) формирование практических способов ориентировки (пробы, </w:t>
      </w:r>
      <w:proofErr w:type="spellStart"/>
      <w:r>
        <w:t>примеривание</w:t>
      </w:r>
      <w:proofErr w:type="spellEnd"/>
      <w:r>
        <w:t>);</w:t>
      </w:r>
    </w:p>
    <w:p w14:paraId="02040D33" w14:textId="77777777" w:rsidR="007F3CFD" w:rsidRDefault="007F3CFD" w:rsidP="007F3CFD">
      <w:r>
        <w:t>9) формировать умение сравнивать предметы контрастных и одинаковых размеров - по длине, ширине, высоте, величине;</w:t>
      </w:r>
    </w:p>
    <w:p w14:paraId="707B0802" w14:textId="77777777" w:rsidR="007F3CFD" w:rsidRDefault="007F3CFD" w:rsidP="007F3CFD">
      <w:r>
        <w:t>10) формирование умения выделять и группировать предметы по заданному признаку;</w:t>
      </w:r>
    </w:p>
    <w:p w14:paraId="3AEF348F" w14:textId="77777777" w:rsidR="007F3CFD" w:rsidRDefault="007F3CFD" w:rsidP="007F3CFD">
      <w:r>
        <w:t>11) формировать умение выделять 1, 2 и много предметов из группы;</w:t>
      </w:r>
    </w:p>
    <w:p w14:paraId="05C017DC" w14:textId="77777777" w:rsidR="007F3CFD" w:rsidRDefault="007F3CFD" w:rsidP="007F3CFD">
      <w:r>
        <w:t>12) формировать умение сопоставлять равные по количеству множества предметов: "одинаково";</w:t>
      </w:r>
    </w:p>
    <w:p w14:paraId="35601875" w14:textId="77777777" w:rsidR="007F3CFD" w:rsidRDefault="007F3CFD" w:rsidP="007F3CFD">
      <w:r>
        <w:t>13) формирование умения сопоставлять численности множеств, воспринимаемых различными анализаторами в пределах двух без пересчета;</w:t>
      </w:r>
    </w:p>
    <w:p w14:paraId="4297098F" w14:textId="77777777" w:rsidR="007F3CFD" w:rsidRDefault="007F3CFD" w:rsidP="007F3CFD">
      <w:proofErr w:type="gramStart"/>
      <w:r>
        <w:t>14) обогащение непосредственного чувственного опыта обучающихся в разных видах деятельности;</w:t>
      </w:r>
      <w:proofErr w:type="gramEnd"/>
    </w:p>
    <w:p w14:paraId="3756909C" w14:textId="77777777" w:rsidR="007F3CFD" w:rsidRDefault="007F3CFD" w:rsidP="007F3CFD">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14:paraId="0EF68C76" w14:textId="77777777" w:rsidR="007F3CFD" w:rsidRDefault="007F3CFD" w:rsidP="007F3CFD">
      <w:r>
        <w:t>16) совершенствовать умение узнавать и обозначать доступным коммуникативным способом предметы в знакомом пространстве (дом, квартира, группа);</w:t>
      </w:r>
    </w:p>
    <w:p w14:paraId="237751E7" w14:textId="77777777" w:rsidR="007F3CFD" w:rsidRDefault="007F3CFD" w:rsidP="007F3CFD">
      <w: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14:paraId="338DC5E3" w14:textId="77777777" w:rsidR="007F3CFD" w:rsidRDefault="007F3CFD" w:rsidP="007F3CFD">
      <w:r>
        <w:t>18) развитие умения сообщать доступным коммуникативным способом о том, что происходит вокруг и где он находится, что делает;</w:t>
      </w:r>
    </w:p>
    <w:p w14:paraId="60ED6D6E" w14:textId="77777777" w:rsidR="007F3CFD" w:rsidRDefault="007F3CFD" w:rsidP="007F3CFD">
      <w:r>
        <w:t>19) формирование умения ориентироваться в пространстве и частях предмета путем ориентировки от другого человека;</w:t>
      </w:r>
    </w:p>
    <w:p w14:paraId="0F8BF83F" w14:textId="77777777" w:rsidR="007F3CFD" w:rsidRDefault="007F3CFD" w:rsidP="007F3CFD">
      <w:r>
        <w:t>20) формирование умения определять и устанавливать взаимосвязи между пространственным положением предметов в помещении: шкаф, кровать, игрушки;</w:t>
      </w:r>
    </w:p>
    <w:p w14:paraId="07BF2FDA" w14:textId="77777777" w:rsidR="007F3CFD" w:rsidRDefault="007F3CFD" w:rsidP="007F3CFD">
      <w:r>
        <w:t>21) совершенствование чувствительности и восприятия, способности анализа и ориентировки на ощущения, полученные с сохранных анализаторов;</w:t>
      </w:r>
    </w:p>
    <w:p w14:paraId="4C9B830E" w14:textId="77777777" w:rsidR="007F3CFD" w:rsidRDefault="007F3CFD" w:rsidP="007F3CFD">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14:paraId="04FF8728" w14:textId="77777777" w:rsidR="007F3CFD" w:rsidRDefault="007F3CFD" w:rsidP="007F3CFD">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14:paraId="59F0BF8E" w14:textId="77777777" w:rsidR="007F3CFD" w:rsidRDefault="007F3CFD" w:rsidP="007F3CFD">
      <w:r>
        <w:t>24) развитие подражания новым простым схемам действий;</w:t>
      </w:r>
    </w:p>
    <w:p w14:paraId="03F18301" w14:textId="77777777" w:rsidR="007F3CFD" w:rsidRDefault="007F3CFD" w:rsidP="007F3CFD">
      <w:r>
        <w:t xml:space="preserve">25) развитие навыка достижения поставленной цели путем ориентировки в ситуации, </w:t>
      </w:r>
      <w:r>
        <w:lastRenderedPageBreak/>
        <w:t>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14:paraId="633B7DBA" w14:textId="77777777" w:rsidR="007F3CFD" w:rsidRDefault="007F3CFD" w:rsidP="007F3CFD">
      <w:r>
        <w:t>26) воссоздание знакомых реальных предметов в виде конструкций и моделей из 2-4 частей (при наличии остаточного зрения);</w:t>
      </w:r>
    </w:p>
    <w:p w14:paraId="7C532388" w14:textId="77777777" w:rsidR="007F3CFD" w:rsidRDefault="007F3CFD" w:rsidP="007F3CFD">
      <w:r>
        <w:t>27) создание условий для формирования целостной картины мира;</w:t>
      </w:r>
    </w:p>
    <w:p w14:paraId="1C8705E1" w14:textId="77777777" w:rsidR="007F3CFD" w:rsidRDefault="007F3CFD" w:rsidP="007F3CFD">
      <w:proofErr w:type="gramStart"/>
      <w:r>
        <w:t>28) формирование ориентировки во времени: ночь, день, светло-темно, вчера, сегодня, завтра, было, сейчас, будет, тепло-холодно, зима, лето;</w:t>
      </w:r>
      <w:proofErr w:type="gramEnd"/>
    </w:p>
    <w:p w14:paraId="02F94AC1" w14:textId="77777777" w:rsidR="007F3CFD" w:rsidRDefault="007F3CFD" w:rsidP="007F3CFD">
      <w:r>
        <w:t>29) формирование умения наблюдать за изменениями в природе и погоде.</w:t>
      </w:r>
    </w:p>
    <w:p w14:paraId="30B58290" w14:textId="77777777" w:rsidR="007F3CFD" w:rsidRDefault="007F3CFD" w:rsidP="007F3CFD">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14:paraId="3E5EADD9" w14:textId="77777777" w:rsidR="007F3CFD" w:rsidRDefault="007F3CFD" w:rsidP="007F3CFD">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1403F03" w14:textId="77777777" w:rsidR="007F3CFD" w:rsidRDefault="007F3CFD" w:rsidP="007F3CFD">
      <w:r>
        <w:t>1) формирование моторной готовности к непроизвольному воспроизведению артикуляционных поз и элементарной речевой коммуникации;</w:t>
      </w:r>
    </w:p>
    <w:p w14:paraId="28BE467C" w14:textId="77777777" w:rsidR="007F3CFD" w:rsidRDefault="007F3CFD" w:rsidP="007F3CFD">
      <w:r>
        <w:t>2) стимуляция голосовой активности путем пассивной гимнастики;</w:t>
      </w:r>
    </w:p>
    <w:p w14:paraId="26A2C835" w14:textId="77777777" w:rsidR="007F3CFD" w:rsidRDefault="007F3CFD" w:rsidP="007F3CFD">
      <w:r>
        <w:t>3) активизация мимических проявлений, движений губ, языка при попадании на них пищи;</w:t>
      </w:r>
    </w:p>
    <w:p w14:paraId="4DE765D5" w14:textId="77777777" w:rsidR="007F3CFD" w:rsidRDefault="007F3CFD" w:rsidP="007F3CFD">
      <w:r>
        <w:t>4) формирование невербальных средств общения;</w:t>
      </w:r>
    </w:p>
    <w:p w14:paraId="413A6848" w14:textId="77777777" w:rsidR="007F3CFD" w:rsidRDefault="007F3CFD" w:rsidP="007F3CFD">
      <w:r>
        <w:t>5) стимуляция восприятия голоса педагогического работника на тактильно-вибрационной основе;</w:t>
      </w:r>
    </w:p>
    <w:p w14:paraId="78BF6C11" w14:textId="77777777" w:rsidR="007F3CFD" w:rsidRDefault="007F3CFD" w:rsidP="007F3CFD">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14:paraId="62A1C72D" w14:textId="77777777" w:rsidR="007F3CFD" w:rsidRDefault="007F3CFD" w:rsidP="007F3CFD">
      <w:r>
        <w:t>7) стимулирование внимания ребенка к речи педагогического работника, изменениям интонации и силы голоса.</w:t>
      </w:r>
    </w:p>
    <w:p w14:paraId="7363050D" w14:textId="77777777" w:rsidR="007F3CFD" w:rsidRDefault="007F3CFD" w:rsidP="007F3CFD">
      <w:r>
        <w:t xml:space="preserve">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38C5BFA8" w14:textId="77777777" w:rsidR="007F3CFD" w:rsidRDefault="007F3CFD" w:rsidP="007F3CFD">
      <w:r>
        <w:t>1) привлечение внимания к партнеру по общению;</w:t>
      </w:r>
    </w:p>
    <w:p w14:paraId="1556544B" w14:textId="77777777" w:rsidR="007F3CFD" w:rsidRDefault="007F3CFD" w:rsidP="007F3CFD">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14:paraId="2BEC86EE" w14:textId="77777777" w:rsidR="007F3CFD" w:rsidRDefault="007F3CFD" w:rsidP="007F3CFD">
      <w:r>
        <w:t>3) стимуляция движений артикуляционного аппарата за счет выполнения массажа и пассивной артикуляционной гимнастики;</w:t>
      </w:r>
    </w:p>
    <w:p w14:paraId="2C012F74" w14:textId="77777777" w:rsidR="007F3CFD" w:rsidRDefault="007F3CFD" w:rsidP="007F3CFD">
      <w:r>
        <w:t>4) формирование потребности использования руки как средства коммуникации;</w:t>
      </w:r>
    </w:p>
    <w:p w14:paraId="44864A8F" w14:textId="77777777" w:rsidR="007F3CFD" w:rsidRDefault="007F3CFD" w:rsidP="007F3CFD">
      <w:r>
        <w:t>5) формирование тактильно-вибрационного восприятия голоса другого человека;</w:t>
      </w:r>
    </w:p>
    <w:p w14:paraId="6EE72C7C" w14:textId="77777777" w:rsidR="007F3CFD" w:rsidRDefault="007F3CFD" w:rsidP="007F3CFD">
      <w:r>
        <w:t>6) формирование умения различать интонации педагогических работников, подкрепляя это соответствующей мимикой, звуком;</w:t>
      </w:r>
    </w:p>
    <w:p w14:paraId="35A27766" w14:textId="77777777" w:rsidR="007F3CFD" w:rsidRDefault="007F3CFD" w:rsidP="007F3CFD">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14:paraId="34CB62B1" w14:textId="77777777" w:rsidR="007F3CFD" w:rsidRDefault="007F3CFD" w:rsidP="007F3CFD">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14:paraId="7995E395" w14:textId="77777777" w:rsidR="007F3CFD" w:rsidRDefault="007F3CFD" w:rsidP="007F3CFD">
      <w:r>
        <w:t>9) развитие умения отраженно за педагогическим работником повторять знакомые и новые речевые звуки, слоги;</w:t>
      </w:r>
    </w:p>
    <w:p w14:paraId="0648CFAE" w14:textId="77777777" w:rsidR="007F3CFD" w:rsidRDefault="007F3CFD" w:rsidP="007F3CFD">
      <w:r>
        <w:t xml:space="preserve">10) формирование навыка согласования движений со словом в знакомых </w:t>
      </w:r>
      <w:proofErr w:type="spellStart"/>
      <w:r>
        <w:t>эмоциально</w:t>
      </w:r>
      <w:proofErr w:type="spellEnd"/>
      <w:r>
        <w:t>-подвижных играх, выполнения движений с речевым сопровождением в хорошо известной игровой ситуации (по памяти);</w:t>
      </w:r>
    </w:p>
    <w:p w14:paraId="32540620" w14:textId="77777777" w:rsidR="007F3CFD" w:rsidRDefault="007F3CFD" w:rsidP="007F3CFD">
      <w:r>
        <w:t>11) стимуляция развития лепета как важного компонента речевого развития;</w:t>
      </w:r>
    </w:p>
    <w:p w14:paraId="5C7BD124" w14:textId="77777777" w:rsidR="007F3CFD" w:rsidRDefault="007F3CFD" w:rsidP="007F3CFD">
      <w:r>
        <w:t>12) развитие умения реагировать (прислушиваться) к разным интонациям разговаривающего с ребенком педагогического работника;</w:t>
      </w:r>
    </w:p>
    <w:p w14:paraId="151331EA" w14:textId="77777777" w:rsidR="007F3CFD" w:rsidRDefault="007F3CFD" w:rsidP="007F3CFD">
      <w:r>
        <w:t>13) формирование умения называть предмет в доступной коммуникативной форме.</w:t>
      </w:r>
    </w:p>
    <w:p w14:paraId="1C6E9DB3" w14:textId="77777777" w:rsidR="007F3CFD" w:rsidRDefault="007F3CFD" w:rsidP="007F3CFD">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AA49EA3" w14:textId="77777777" w:rsidR="007F3CFD" w:rsidRDefault="007F3CFD" w:rsidP="007F3CFD">
      <w:r>
        <w:t>1) создание условий для осознания взаимосвязи между движением, действием и его обозначением в доступной коммуникативной форме;</w:t>
      </w:r>
    </w:p>
    <w:p w14:paraId="7866BF68" w14:textId="77777777" w:rsidR="007F3CFD" w:rsidRDefault="007F3CFD" w:rsidP="007F3CFD">
      <w:r>
        <w:t>2) развитие невербальных средств коммуникации: увеличение числа социальных жестов и мимических проявлений;</w:t>
      </w:r>
    </w:p>
    <w:p w14:paraId="18CA0413" w14:textId="77777777" w:rsidR="007F3CFD" w:rsidRDefault="007F3CFD" w:rsidP="007F3CFD">
      <w:r>
        <w:t>3) формирование умения изменять поведение в соответствии с обращением педагогического работника;</w:t>
      </w:r>
    </w:p>
    <w:p w14:paraId="190B1A28" w14:textId="77777777" w:rsidR="007F3CFD" w:rsidRDefault="007F3CFD" w:rsidP="007F3CFD">
      <w:r>
        <w:t>4) привлечение внимания к речевому обращению педагогического работника;</w:t>
      </w:r>
    </w:p>
    <w:p w14:paraId="59F72E6C" w14:textId="77777777" w:rsidR="007F3CFD" w:rsidRDefault="007F3CFD" w:rsidP="007F3CFD">
      <w:r>
        <w:lastRenderedPageBreak/>
        <w:t>5) формирование умения осуществлять направленный выдох;</w:t>
      </w:r>
    </w:p>
    <w:p w14:paraId="7ABCC06B" w14:textId="77777777" w:rsidR="007F3CFD" w:rsidRDefault="007F3CFD" w:rsidP="007F3CFD">
      <w:r>
        <w:t xml:space="preserve">6) стимулирование звукоподражания и </w:t>
      </w:r>
      <w:proofErr w:type="gramStart"/>
      <w:r>
        <w:t>копирования</w:t>
      </w:r>
      <w:proofErr w:type="gramEnd"/>
      <w:r>
        <w:t xml:space="preserve"> речевых образцов, а также их ситуативного использования;</w:t>
      </w:r>
    </w:p>
    <w:p w14:paraId="362ECB3F" w14:textId="77777777" w:rsidR="007F3CFD" w:rsidRDefault="007F3CFD" w:rsidP="007F3CFD">
      <w:r>
        <w:t>7) стимулирование элементарных речевых реакций;</w:t>
      </w:r>
    </w:p>
    <w:p w14:paraId="3C380BD3" w14:textId="77777777" w:rsidR="007F3CFD" w:rsidRDefault="007F3CFD" w:rsidP="007F3CFD">
      <w:r>
        <w:t>8) формирование умения называть предмет в доступной коммуникативной форме в различных жизненных ситуациях;</w:t>
      </w:r>
    </w:p>
    <w:p w14:paraId="4D2A729F" w14:textId="77777777" w:rsidR="007F3CFD" w:rsidRDefault="007F3CFD" w:rsidP="007F3CFD">
      <w:r>
        <w:t>9) формирование умения соотносить предмет с его изображением (картинкой, барельефом);</w:t>
      </w:r>
    </w:p>
    <w:p w14:paraId="707C16D9" w14:textId="77777777" w:rsidR="007F3CFD" w:rsidRDefault="007F3CFD" w:rsidP="007F3CFD">
      <w:r>
        <w:t>10) развитие навыка информирования о своем состоянии и потребностях доступными способами коммуникации;</w:t>
      </w:r>
    </w:p>
    <w:p w14:paraId="638581E9" w14:textId="77777777" w:rsidR="007F3CFD" w:rsidRDefault="007F3CFD" w:rsidP="007F3CFD">
      <w:r>
        <w:t>11) формирование понимания односложных и двусложных устно-жестовых инструкций;</w:t>
      </w:r>
    </w:p>
    <w:p w14:paraId="13D5A3E2" w14:textId="77777777" w:rsidR="007F3CFD" w:rsidRDefault="007F3CFD" w:rsidP="007F3CFD">
      <w:r>
        <w:t>12) развитие слухового восприятия с использованием различных технических и игровых средств;</w:t>
      </w:r>
    </w:p>
    <w:p w14:paraId="05FCDF96" w14:textId="77777777" w:rsidR="007F3CFD" w:rsidRDefault="007F3CFD" w:rsidP="007F3CFD">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14:paraId="511A1FBC" w14:textId="77777777" w:rsidR="007F3CFD" w:rsidRDefault="007F3CFD" w:rsidP="007F3CFD">
      <w:r>
        <w:t>14) поддержка желания речевого общения;</w:t>
      </w:r>
    </w:p>
    <w:p w14:paraId="72404982" w14:textId="77777777" w:rsidR="007F3CFD" w:rsidRDefault="007F3CFD" w:rsidP="007F3CFD">
      <w:r>
        <w:t>15) стимуляция произношения голосом нормальной силы, высоты и тембра;</w:t>
      </w:r>
    </w:p>
    <w:p w14:paraId="2750F4BE" w14:textId="77777777" w:rsidR="007F3CFD" w:rsidRDefault="007F3CFD" w:rsidP="007F3CFD">
      <w:r>
        <w:t>16) увеличение количества регулярно произносимых речевых звуков;</w:t>
      </w:r>
    </w:p>
    <w:p w14:paraId="67C9E1E1" w14:textId="77777777" w:rsidR="007F3CFD" w:rsidRDefault="007F3CFD" w:rsidP="007F3CFD">
      <w:r>
        <w:t>17) для обучающихся с нарушениями слуха обучение слитному произнесению слов во фразе из 2 слов (в том числе облегченных) в нормальном темпе: Мама, дай (</w:t>
      </w:r>
      <w:proofErr w:type="gramStart"/>
      <w:r>
        <w:t>на</w:t>
      </w:r>
      <w:proofErr w:type="gramEnd"/>
      <w:r>
        <w:t>). Тетя, дай мяч. Миша стоит (сидит, идёт). Вот кубик (мишка). Папа, пока (привет);</w:t>
      </w:r>
    </w:p>
    <w:p w14:paraId="46EB722B" w14:textId="77777777" w:rsidR="007F3CFD" w:rsidRDefault="007F3CFD" w:rsidP="007F3CFD">
      <w:r>
        <w:t>18) обучение обозначению предмета и его изображения словом;</w:t>
      </w:r>
    </w:p>
    <w:p w14:paraId="5187B802" w14:textId="77777777" w:rsidR="007F3CFD" w:rsidRDefault="007F3CFD" w:rsidP="007F3CFD">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14:paraId="5EAAFD24" w14:textId="77777777" w:rsidR="007F3CFD" w:rsidRDefault="007F3CFD" w:rsidP="007F3CFD">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14:paraId="60BE34CE" w14:textId="77777777" w:rsidR="007F3CFD" w:rsidRDefault="007F3CFD" w:rsidP="007F3CFD">
      <w:r>
        <w:t xml:space="preserve">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7BFC9DCC" w14:textId="77777777" w:rsidR="007F3CFD" w:rsidRDefault="007F3CFD" w:rsidP="007F3CFD">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14:paraId="253E8895" w14:textId="77777777" w:rsidR="007F3CFD" w:rsidRDefault="007F3CFD" w:rsidP="007F3CFD">
      <w:r>
        <w:t>2) развитие умения понимать и выполнять простые устно-жестовые инструкции;</w:t>
      </w:r>
    </w:p>
    <w:p w14:paraId="6B0A7E23" w14:textId="77777777" w:rsidR="007F3CFD" w:rsidRDefault="007F3CFD" w:rsidP="007F3CFD">
      <w:r>
        <w:t xml:space="preserve">3) стимулирование потребности использовать при общении </w:t>
      </w:r>
      <w:proofErr w:type="gramStart"/>
      <w:r>
        <w:t>со</w:t>
      </w:r>
      <w:proofErr w:type="gramEnd"/>
      <w:r>
        <w:t xml:space="preserve">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14:paraId="0C9605E5" w14:textId="77777777" w:rsidR="007F3CFD" w:rsidRDefault="007F3CFD" w:rsidP="007F3CFD">
      <w:r>
        <w:t>4) формирование умения высказывать свои просьбы и желания простыми фразами в доступной коммуникативной форме;</w:t>
      </w:r>
    </w:p>
    <w:p w14:paraId="726CDB5C" w14:textId="77777777" w:rsidR="007F3CFD" w:rsidRDefault="007F3CFD" w:rsidP="007F3CFD">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14:paraId="552848F7" w14:textId="77777777" w:rsidR="007F3CFD" w:rsidRDefault="007F3CFD" w:rsidP="007F3CFD">
      <w:r>
        <w:t>6) формирование умения при общении использовать местоимение "я";</w:t>
      </w:r>
    </w:p>
    <w:p w14:paraId="0583FEFB" w14:textId="77777777" w:rsidR="007F3CFD" w:rsidRDefault="007F3CFD" w:rsidP="007F3CFD">
      <w:r>
        <w:t xml:space="preserve">7) различение на слух и воспроизведение длительности звучания: </w:t>
      </w:r>
      <w:proofErr w:type="spellStart"/>
      <w:r>
        <w:t>папапа</w:t>
      </w:r>
      <w:proofErr w:type="spellEnd"/>
      <w:r>
        <w:t xml:space="preserve"> и а___, ту и </w:t>
      </w:r>
      <w:proofErr w:type="spellStart"/>
      <w:r>
        <w:t>тутуту</w:t>
      </w:r>
      <w:proofErr w:type="spellEnd"/>
      <w:r>
        <w:t>.</w:t>
      </w:r>
    </w:p>
    <w:p w14:paraId="33D98F18" w14:textId="77777777" w:rsidR="007F3CFD" w:rsidRDefault="007F3CFD" w:rsidP="007F3CFD">
      <w:r>
        <w:t xml:space="preserve">8) различение и воспроизведение темпа звучания: голос - па_ </w:t>
      </w:r>
      <w:proofErr w:type="spellStart"/>
      <w:proofErr w:type="gramStart"/>
      <w:r>
        <w:t>па</w:t>
      </w:r>
      <w:proofErr w:type="spellEnd"/>
      <w:proofErr w:type="gramEnd"/>
      <w:r>
        <w:t xml:space="preserve">_ </w:t>
      </w:r>
      <w:proofErr w:type="spellStart"/>
      <w:r>
        <w:t>па</w:t>
      </w:r>
      <w:proofErr w:type="spellEnd"/>
      <w:r>
        <w:t xml:space="preserve">_, </w:t>
      </w:r>
      <w:proofErr w:type="spellStart"/>
      <w:r>
        <w:t>папапапа</w:t>
      </w:r>
      <w:proofErr w:type="spellEnd"/>
      <w:r>
        <w:t>; музыкальные инструменты - барабан, металлофон;</w:t>
      </w:r>
    </w:p>
    <w:p w14:paraId="3C535021" w14:textId="77777777" w:rsidR="007F3CFD" w:rsidRDefault="007F3CFD" w:rsidP="007F3CFD">
      <w:r>
        <w:t xml:space="preserve">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w:t>
      </w:r>
      <w:proofErr w:type="spellStart"/>
      <w:r>
        <w:t>слогосочетаний</w:t>
      </w:r>
      <w:proofErr w:type="spellEnd"/>
      <w:r>
        <w:t>;</w:t>
      </w:r>
    </w:p>
    <w:p w14:paraId="6335D59B" w14:textId="77777777" w:rsidR="007F3CFD" w:rsidRDefault="007F3CFD" w:rsidP="007F3CFD">
      <w:r>
        <w:t>10) различение на слух и опознавание при выборе из 10 полных слов, словосочетаний и фраз;</w:t>
      </w:r>
    </w:p>
    <w:p w14:paraId="2350906C" w14:textId="77777777" w:rsidR="007F3CFD" w:rsidRDefault="007F3CFD" w:rsidP="007F3CFD">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14:paraId="64C15566" w14:textId="77777777" w:rsidR="007F3CFD" w:rsidRDefault="007F3CFD" w:rsidP="007F3CFD">
      <w:r>
        <w:t>12) различение на слух и воспроизведение количества звучаний в пределах 4;</w:t>
      </w:r>
    </w:p>
    <w:p w14:paraId="67F625E9" w14:textId="77777777" w:rsidR="007F3CFD" w:rsidRDefault="007F3CFD" w:rsidP="007F3CFD">
      <w:r>
        <w:t>13) различение на слух и воспроизведение 2-3-сложных ритмов (</w:t>
      </w:r>
      <w:proofErr w:type="spellStart"/>
      <w:r>
        <w:t>слогосочетания</w:t>
      </w:r>
      <w:proofErr w:type="spellEnd"/>
      <w:r>
        <w:t xml:space="preserve"> типа: </w:t>
      </w:r>
      <w:proofErr w:type="spellStart"/>
      <w:proofErr w:type="gramStart"/>
      <w:r>
        <w:t>ПАпа</w:t>
      </w:r>
      <w:proofErr w:type="spellEnd"/>
      <w:r>
        <w:t xml:space="preserve">, </w:t>
      </w:r>
      <w:proofErr w:type="spellStart"/>
      <w:r>
        <w:t>паПА</w:t>
      </w:r>
      <w:proofErr w:type="spellEnd"/>
      <w:r>
        <w:t xml:space="preserve">, </w:t>
      </w:r>
      <w:proofErr w:type="spellStart"/>
      <w:r>
        <w:t>паПАпа</w:t>
      </w:r>
      <w:proofErr w:type="spellEnd"/>
      <w:r>
        <w:t>);</w:t>
      </w:r>
      <w:proofErr w:type="gramEnd"/>
    </w:p>
    <w:p w14:paraId="69193F26" w14:textId="77777777" w:rsidR="007F3CFD" w:rsidRDefault="007F3CFD" w:rsidP="007F3CFD">
      <w:r>
        <w:t>14) различение на слух и воспроизведение разнообразных ритмов;</w:t>
      </w:r>
    </w:p>
    <w:p w14:paraId="0898770A" w14:textId="77777777" w:rsidR="007F3CFD" w:rsidRDefault="007F3CFD" w:rsidP="007F3CFD">
      <w:r>
        <w:t>15) определение на слух направления звука, источник которого расположен справа - слева - сзади - спереди, и узнавание источника звука;</w:t>
      </w:r>
    </w:p>
    <w:p w14:paraId="5C1B7321" w14:textId="77777777" w:rsidR="007F3CFD" w:rsidRDefault="007F3CFD" w:rsidP="007F3CFD">
      <w:r>
        <w:t>16) увеличение длительности и качества произношения цепочек слогов и словосочетаний;</w:t>
      </w:r>
    </w:p>
    <w:p w14:paraId="241C912E" w14:textId="77777777" w:rsidR="007F3CFD" w:rsidRDefault="007F3CFD" w:rsidP="007F3CFD">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14:paraId="76FA6388" w14:textId="77777777" w:rsidR="007F3CFD" w:rsidRDefault="007F3CFD" w:rsidP="007F3CFD">
      <w:r>
        <w:lastRenderedPageBreak/>
        <w:t xml:space="preserve">18) увеличение объема и качества произношения звуков речи до 23 звуков (а, о, у, э, и, ы, </w:t>
      </w:r>
      <w:proofErr w:type="gramStart"/>
      <w:r>
        <w:t>п</w:t>
      </w:r>
      <w:proofErr w:type="gramEnd"/>
      <w:r>
        <w:t>, б, м, н, в, ф, т, д, л, р, с, з, ш, ж, к, г, х) и йотированные;</w:t>
      </w:r>
    </w:p>
    <w:p w14:paraId="7EC93FBB" w14:textId="77777777" w:rsidR="007F3CFD" w:rsidRDefault="007F3CFD" w:rsidP="007F3CFD">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14:paraId="099ED55C" w14:textId="77777777" w:rsidR="007F3CFD" w:rsidRDefault="007F3CFD" w:rsidP="007F3CFD">
      <w:r>
        <w:t>20) формирование умения соотносить предметы, изображения с табличкой, содержащей его письменное и (или) графическое обозначение;</w:t>
      </w:r>
    </w:p>
    <w:p w14:paraId="2D6BD79B" w14:textId="77777777" w:rsidR="007F3CFD" w:rsidRDefault="007F3CFD" w:rsidP="007F3CFD">
      <w: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14:paraId="1D3B1D18" w14:textId="77777777" w:rsidR="007F3CFD" w:rsidRDefault="007F3CFD" w:rsidP="007F3CFD">
      <w:r>
        <w:t xml:space="preserve">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w:t>
      </w:r>
      <w:proofErr w:type="gramStart"/>
      <w:r>
        <w:t>Что с ним делают?);</w:t>
      </w:r>
      <w:proofErr w:type="gramEnd"/>
    </w:p>
    <w:p w14:paraId="7FD7D5A4" w14:textId="77777777" w:rsidR="007F3CFD" w:rsidRDefault="007F3CFD" w:rsidP="007F3CFD">
      <w:r>
        <w:t xml:space="preserve">23) обучение словесному обозначению сторон </w:t>
      </w:r>
      <w:proofErr w:type="spellStart"/>
      <w:r>
        <w:t>фланелеграфа</w:t>
      </w:r>
      <w:proofErr w:type="spellEnd"/>
      <w:r>
        <w:t xml:space="preserve"> и (или) листа бумаги: верхняя, нижняя, левая, правая, стимулирование регулярного использования названий в деятельности;</w:t>
      </w:r>
    </w:p>
    <w:p w14:paraId="162BF010" w14:textId="77777777" w:rsidR="007F3CFD" w:rsidRDefault="007F3CFD" w:rsidP="007F3CFD">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14:paraId="2EA5567A" w14:textId="77777777" w:rsidR="007F3CFD" w:rsidRDefault="007F3CFD" w:rsidP="007F3CFD">
      <w:r>
        <w:t>25) обучение обозначению своего движения: я иду направо, я иду налево, я иду наверх, я иду вниз;</w:t>
      </w:r>
    </w:p>
    <w:p w14:paraId="17F356CC" w14:textId="77777777" w:rsidR="007F3CFD" w:rsidRDefault="007F3CFD" w:rsidP="007F3CFD">
      <w:r>
        <w:t>26) развитие повествовательной функции речи, формирование умения составлять сообщение о себе, своих занятиях, близких людях;</w:t>
      </w:r>
    </w:p>
    <w:p w14:paraId="6D5586BB" w14:textId="77777777" w:rsidR="007F3CFD" w:rsidRDefault="007F3CFD" w:rsidP="007F3CFD">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14:paraId="051E9DBC" w14:textId="77777777" w:rsidR="007F3CFD" w:rsidRDefault="007F3CFD" w:rsidP="007F3CFD">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14:paraId="0295FB0F" w14:textId="77777777" w:rsidR="007F3CFD" w:rsidRDefault="007F3CFD" w:rsidP="007F3CFD">
      <w:r>
        <w:t xml:space="preserve">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w:t>
      </w:r>
      <w:proofErr w:type="gramStart"/>
      <w:r>
        <w:t>обучающихся</w:t>
      </w:r>
      <w:proofErr w:type="gramEnd"/>
      <w:r>
        <w:t xml:space="preserve">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14:paraId="4ECD260C" w14:textId="77777777" w:rsidR="007F3CFD" w:rsidRDefault="007F3CFD" w:rsidP="007F3CFD">
      <w: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14:paraId="2F396BA9" w14:textId="77777777" w:rsidR="007F3CFD" w:rsidRDefault="007F3CFD" w:rsidP="007F3CFD">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48E3FFF2" w14:textId="77777777" w:rsidR="007F3CFD" w:rsidRDefault="007F3CFD" w:rsidP="007F3CFD">
      <w:r>
        <w:t>1) формирование сосредоточения и интереса к звукам окружающей среды, музыке, пению близкого педагогического работника;</w:t>
      </w:r>
    </w:p>
    <w:p w14:paraId="6DDEC0AD" w14:textId="77777777" w:rsidR="007F3CFD" w:rsidRDefault="007F3CFD" w:rsidP="007F3CFD">
      <w:r>
        <w:t xml:space="preserve">2) фиксация внимания на звучании музыкальных игрушек (для </w:t>
      </w:r>
      <w:proofErr w:type="gramStart"/>
      <w:r>
        <w:t>слепоглухих</w:t>
      </w:r>
      <w:proofErr w:type="gramEnd"/>
      <w:r>
        <w:t xml:space="preserve"> обучающихся на тактильно-вибрационной основе);</w:t>
      </w:r>
    </w:p>
    <w:p w14:paraId="15929DEB" w14:textId="77777777" w:rsidR="007F3CFD" w:rsidRDefault="007F3CFD" w:rsidP="007F3CFD">
      <w:r>
        <w:t>3) формирование умения демонстрировать потребность к звучанию знакомой мелодии с помощью двигательно-голосовой активности;</w:t>
      </w:r>
    </w:p>
    <w:p w14:paraId="34C0F798" w14:textId="77777777" w:rsidR="007F3CFD" w:rsidRDefault="007F3CFD" w:rsidP="007F3CFD">
      <w:r>
        <w:t>4) формирование различных социальных ответов на звучание музыки (замирание, сосредоточение, поисковые реакции глазами, головой, телом).</w:t>
      </w:r>
    </w:p>
    <w:p w14:paraId="69E75709" w14:textId="77777777" w:rsidR="007F3CFD" w:rsidRDefault="007F3CFD" w:rsidP="007F3CFD">
      <w:r>
        <w:t xml:space="preserve">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t>на</w:t>
      </w:r>
      <w:proofErr w:type="gramEnd"/>
      <w:r>
        <w:t>:</w:t>
      </w:r>
    </w:p>
    <w:p w14:paraId="6B02E5C9" w14:textId="77777777" w:rsidR="007F3CFD" w:rsidRDefault="007F3CFD" w:rsidP="007F3CFD">
      <w:r>
        <w:t>1) увеличение продолжительности слухового внимания к звукам музыкальных инструментов и игрушек, различным мелодиям;</w:t>
      </w:r>
    </w:p>
    <w:p w14:paraId="693630F9" w14:textId="77777777" w:rsidR="007F3CFD" w:rsidRDefault="007F3CFD" w:rsidP="007F3CFD">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14:paraId="5F01C275" w14:textId="77777777" w:rsidR="007F3CFD" w:rsidRDefault="007F3CFD" w:rsidP="007F3CFD">
      <w:r>
        <w:t>3) формирование умения согласовывать движения с характером мелодии, музыкальным ритмом;</w:t>
      </w:r>
    </w:p>
    <w:p w14:paraId="618DE1F6" w14:textId="77777777" w:rsidR="007F3CFD" w:rsidRDefault="007F3CFD" w:rsidP="007F3CFD">
      <w:r>
        <w:t xml:space="preserve">4) формирование эмоционального отклика в виде улыбок и смеха в ответ на звучание знакомых игрушек, </w:t>
      </w:r>
      <w:proofErr w:type="spellStart"/>
      <w:r>
        <w:t>потешек</w:t>
      </w:r>
      <w:proofErr w:type="spellEnd"/>
      <w:r>
        <w:t>, песенок;</w:t>
      </w:r>
    </w:p>
    <w:p w14:paraId="1B2283F2" w14:textId="77777777" w:rsidR="007F3CFD" w:rsidRDefault="007F3CFD" w:rsidP="007F3CFD">
      <w:r>
        <w:lastRenderedPageBreak/>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14:paraId="162C8BC5" w14:textId="77777777" w:rsidR="007F3CFD" w:rsidRDefault="007F3CFD" w:rsidP="007F3CFD">
      <w:r>
        <w:t>6) обучение движениям согласно ритму и настроению мелодии;</w:t>
      </w:r>
    </w:p>
    <w:p w14:paraId="45FAC887" w14:textId="77777777" w:rsidR="007F3CFD" w:rsidRDefault="007F3CFD" w:rsidP="007F3CFD">
      <w:r>
        <w:t xml:space="preserve">7) формирование навыка согласования собственных речевых звуков и их </w:t>
      </w:r>
      <w:proofErr w:type="spellStart"/>
      <w:r>
        <w:t>пропевание</w:t>
      </w:r>
      <w:proofErr w:type="spellEnd"/>
      <w:r>
        <w:t xml:space="preserve"> в соответствии со словами и мелодией и (или) ритмом песни;</w:t>
      </w:r>
    </w:p>
    <w:p w14:paraId="40EBB337" w14:textId="77777777" w:rsidR="007F3CFD" w:rsidRDefault="007F3CFD" w:rsidP="007F3CFD">
      <w:r>
        <w:t>8) формирование умения выполнять простые имитационные действия, соотнося их с изменением темпа и ритма.</w:t>
      </w:r>
    </w:p>
    <w:p w14:paraId="2D472C75" w14:textId="77777777" w:rsidR="007F3CFD" w:rsidRDefault="007F3CFD" w:rsidP="007F3CFD">
      <w:r>
        <w:t>37.5.3. Основное содержание образовательной деятельности в период формирования предметной деятельности.</w:t>
      </w:r>
    </w:p>
    <w:p w14:paraId="1E81586D" w14:textId="77777777" w:rsidR="007F3CFD" w:rsidRDefault="007F3CFD" w:rsidP="007F3CFD">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14:paraId="632A11DB" w14:textId="77777777" w:rsidR="007F3CFD" w:rsidRDefault="007F3CFD" w:rsidP="007F3CFD">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14:paraId="5FFBEA9B" w14:textId="77777777" w:rsidR="007F3CFD" w:rsidRDefault="007F3CFD" w:rsidP="007F3CFD">
      <w:r>
        <w:t>1) знакомство с функциональными возможностями музыкальных инструментов;</w:t>
      </w:r>
    </w:p>
    <w:p w14:paraId="5E64134C" w14:textId="77777777" w:rsidR="007F3CFD" w:rsidRDefault="007F3CFD" w:rsidP="007F3CFD">
      <w:r>
        <w:t>2) обучение движениям согласно ритму и настроению мелодии;</w:t>
      </w:r>
    </w:p>
    <w:p w14:paraId="40454664" w14:textId="77777777" w:rsidR="007F3CFD" w:rsidRDefault="007F3CFD" w:rsidP="007F3CFD">
      <w:r>
        <w:t>3) обучение игре на шумовых музыкальных инструментах;</w:t>
      </w:r>
    </w:p>
    <w:p w14:paraId="3CAA46DD" w14:textId="77777777" w:rsidR="007F3CFD" w:rsidRDefault="007F3CFD" w:rsidP="007F3CFD">
      <w:r>
        <w:t>4) создание условий для развития у обучающихся интереса к звучанию музыки, накопления опыта восприятия новых звуков музыкальных игрушек;</w:t>
      </w:r>
    </w:p>
    <w:p w14:paraId="6B6D72A3" w14:textId="77777777" w:rsidR="007F3CFD" w:rsidRDefault="007F3CFD" w:rsidP="007F3CFD">
      <w:r>
        <w:t>5) стимуляция и развитие интереса к прослушиванию музыкальных произведений;</w:t>
      </w:r>
    </w:p>
    <w:p w14:paraId="60D3B5B3" w14:textId="77777777" w:rsidR="007F3CFD" w:rsidRDefault="007F3CFD" w:rsidP="007F3CFD">
      <w:r>
        <w:t>6) расширение репертуара функциональных действий с музыкальными игрушками;</w:t>
      </w:r>
    </w:p>
    <w:p w14:paraId="34EE6FD1" w14:textId="77777777" w:rsidR="007F3CFD" w:rsidRDefault="007F3CFD" w:rsidP="007F3CFD">
      <w:r>
        <w:t>7) развитие умения изменять поведение в зависимости от характера музыки (спокойная, маршеобразная, плясовая), выполнять движения в такт музыки;</w:t>
      </w:r>
    </w:p>
    <w:p w14:paraId="3A446BF5" w14:textId="77777777" w:rsidR="007F3CFD" w:rsidRDefault="007F3CFD" w:rsidP="007F3CFD">
      <w:r>
        <w:t>8) формирование умения информировать педагогического работника о своем предпочтении определенного музыкального произведения или игрушки;</w:t>
      </w:r>
    </w:p>
    <w:p w14:paraId="6DEE7755" w14:textId="77777777" w:rsidR="007F3CFD" w:rsidRDefault="007F3CFD" w:rsidP="007F3CFD">
      <w:r>
        <w:t>9) развитие слухового восприятия;</w:t>
      </w:r>
    </w:p>
    <w:p w14:paraId="7064F635" w14:textId="77777777" w:rsidR="007F3CFD" w:rsidRDefault="007F3CFD" w:rsidP="007F3CFD">
      <w:r>
        <w:t>10) расширение репертуара узнаваемых звуков природы, музыкальных игрушек;</w:t>
      </w:r>
    </w:p>
    <w:p w14:paraId="6C4632AE" w14:textId="77777777" w:rsidR="007F3CFD" w:rsidRDefault="007F3CFD" w:rsidP="007F3CFD">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14:paraId="5C133EE9" w14:textId="77777777" w:rsidR="007F3CFD" w:rsidRDefault="007F3CFD" w:rsidP="007F3CFD">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69615AAA" w14:textId="77777777" w:rsidR="007F3CFD" w:rsidRDefault="007F3CFD" w:rsidP="007F3CFD">
      <w:r>
        <w:t>1) формирование навыка тактильного обследования предмета;</w:t>
      </w:r>
    </w:p>
    <w:p w14:paraId="56E02CC9" w14:textId="77777777" w:rsidR="007F3CFD" w:rsidRDefault="007F3CFD" w:rsidP="007F3CFD">
      <w:r>
        <w:t>2) формирование навыка обследования и ориентировки на контур, форму, величину предмета, нахождения и узнавания отдельных элементов;</w:t>
      </w:r>
    </w:p>
    <w:p w14:paraId="7122EC9D" w14:textId="77777777" w:rsidR="007F3CFD" w:rsidRDefault="007F3CFD" w:rsidP="007F3CFD">
      <w:r>
        <w:t>3) знакомство со свойствами пластилина;</w:t>
      </w:r>
    </w:p>
    <w:p w14:paraId="63DC3BD1" w14:textId="77777777" w:rsidR="007F3CFD" w:rsidRDefault="007F3CFD" w:rsidP="007F3CFD">
      <w:r>
        <w:t>4) обучение выполнению простых действий с пластилином: разминание, соединение или разъединение, раскатывание;</w:t>
      </w:r>
    </w:p>
    <w:p w14:paraId="12EFB9A3" w14:textId="77777777" w:rsidR="007F3CFD" w:rsidRDefault="007F3CFD" w:rsidP="007F3CFD">
      <w:r>
        <w:t>5) формирование умения выполнять простые поделки из пластилина;</w:t>
      </w:r>
    </w:p>
    <w:p w14:paraId="11B16D99" w14:textId="77777777" w:rsidR="007F3CFD" w:rsidRDefault="007F3CFD" w:rsidP="007F3CFD">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14:paraId="5EC62FB7" w14:textId="77777777" w:rsidR="007F3CFD" w:rsidRDefault="007F3CFD" w:rsidP="007F3CFD">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742174F7" w14:textId="77777777" w:rsidR="007F3CFD" w:rsidRDefault="007F3CFD" w:rsidP="007F3CFD">
      <w:r>
        <w:t>1) формирование умения обследовать и узнавать знакомые предметы, выполненные в виде аппликации;</w:t>
      </w:r>
    </w:p>
    <w:p w14:paraId="429120BD" w14:textId="77777777" w:rsidR="007F3CFD" w:rsidRDefault="007F3CFD" w:rsidP="007F3CFD">
      <w:r>
        <w:t>2) знакомство с возможностями изображения предмета с помощью аппликации;</w:t>
      </w:r>
    </w:p>
    <w:p w14:paraId="54A1D9FC" w14:textId="77777777" w:rsidR="007F3CFD" w:rsidRDefault="007F3CFD" w:rsidP="007F3CFD">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14:paraId="603484E4" w14:textId="77777777" w:rsidR="007F3CFD" w:rsidRDefault="007F3CFD" w:rsidP="007F3CFD">
      <w:r>
        <w:t>4) обучение простым приемам аппликации (наклеивание, соединение или разъединение);</w:t>
      </w:r>
    </w:p>
    <w:p w14:paraId="59DB11B1" w14:textId="77777777" w:rsidR="007F3CFD" w:rsidRDefault="007F3CFD" w:rsidP="007F3CFD">
      <w:r>
        <w:t>5) формирование навыка подражания действиям педагогического работника при выполнении аппликации;</w:t>
      </w:r>
    </w:p>
    <w:p w14:paraId="44429E99" w14:textId="77777777" w:rsidR="007F3CFD" w:rsidRDefault="007F3CFD" w:rsidP="007F3CFD">
      <w:r>
        <w:t>6) развитие навыка сотрудничества при участии в выполнении аппликации.</w:t>
      </w:r>
    </w:p>
    <w:p w14:paraId="4ACB319E" w14:textId="77777777" w:rsidR="007F3CFD" w:rsidRDefault="007F3CFD" w:rsidP="007F3CFD">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14:paraId="703B52A9" w14:textId="77777777" w:rsidR="007F3CFD" w:rsidRDefault="007F3CFD" w:rsidP="007F3CFD">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14:paraId="2EDF1C8D" w14:textId="77777777" w:rsidR="007F3CFD" w:rsidRDefault="007F3CFD" w:rsidP="007F3CFD">
      <w:r>
        <w:t>2) формирование умения узнавать плоскостное изображение предмета и сравнивать его с реальным объектом;</w:t>
      </w:r>
    </w:p>
    <w:p w14:paraId="40570A24" w14:textId="77777777" w:rsidR="007F3CFD" w:rsidRDefault="007F3CFD" w:rsidP="007F3CFD">
      <w:r>
        <w:t>3) обучение социально приемлемому использованию карандаша и кисти;</w:t>
      </w:r>
    </w:p>
    <w:p w14:paraId="662CD467" w14:textId="77777777" w:rsidR="007F3CFD" w:rsidRDefault="007F3CFD" w:rsidP="007F3CFD">
      <w:r>
        <w:t xml:space="preserve">4) формирование умения правильно захватывать карандаш\кисть и удерживать при </w:t>
      </w:r>
      <w:r>
        <w:lastRenderedPageBreak/>
        <w:t>рисовании;</w:t>
      </w:r>
    </w:p>
    <w:p w14:paraId="60DD5EA4" w14:textId="77777777" w:rsidR="007F3CFD" w:rsidRDefault="007F3CFD" w:rsidP="007F3CFD">
      <w:r>
        <w:t>5) формирование простых графических навыков: рисования прямых, замкнутых линий, черкания;</w:t>
      </w:r>
    </w:p>
    <w:p w14:paraId="278490A6" w14:textId="77777777" w:rsidR="007F3CFD" w:rsidRDefault="007F3CFD" w:rsidP="007F3CFD">
      <w:r>
        <w:t>6) формирование навыка подражания простым графическим движениям карандашом;</w:t>
      </w:r>
    </w:p>
    <w:p w14:paraId="23ADE654" w14:textId="77777777" w:rsidR="007F3CFD" w:rsidRDefault="007F3CFD" w:rsidP="007F3CFD">
      <w:r>
        <w:t>7) формирование умения ориентироваться на листе бумаги: вверху или внизу, сбоку.</w:t>
      </w:r>
    </w:p>
    <w:p w14:paraId="6169FCEE" w14:textId="77777777" w:rsidR="007F3CFD" w:rsidRDefault="007F3CFD" w:rsidP="007F3CFD">
      <w: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3A191D30" w14:textId="77777777" w:rsidR="007F3CFD" w:rsidRDefault="007F3CFD" w:rsidP="007F3CFD">
      <w:r>
        <w:t>1) знакомство с различными типами конструкторов и техникой их использования, способом соединения деталей;</w:t>
      </w:r>
    </w:p>
    <w:p w14:paraId="70819566" w14:textId="77777777" w:rsidR="007F3CFD" w:rsidRDefault="007F3CFD" w:rsidP="007F3CFD">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14:paraId="364D5787" w14:textId="77777777" w:rsidR="007F3CFD" w:rsidRDefault="007F3CFD" w:rsidP="007F3CFD">
      <w:r>
        <w:t>3) формирование умения выполнять постройку из 1-3 деталей по образцу;</w:t>
      </w:r>
    </w:p>
    <w:p w14:paraId="5023980E" w14:textId="77777777" w:rsidR="007F3CFD" w:rsidRDefault="007F3CFD" w:rsidP="007F3CFD">
      <w:r>
        <w:t>4) формирование умения последовательно выполнять постройку из 2-3 деталей по подражанию действиям педагогического работника;</w:t>
      </w:r>
    </w:p>
    <w:p w14:paraId="008D2BE7" w14:textId="77777777" w:rsidR="007F3CFD" w:rsidRDefault="007F3CFD" w:rsidP="007F3CFD">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14:paraId="42D9F617" w14:textId="77777777" w:rsidR="007F3CFD" w:rsidRDefault="007F3CFD" w:rsidP="007F3CFD">
      <w:r>
        <w:t>37.6 Основное содержание образовательной деятельности в период формирования познавательной деятельности.</w:t>
      </w:r>
    </w:p>
    <w:p w14:paraId="3EC29A89" w14:textId="77777777" w:rsidR="007F3CFD" w:rsidRDefault="007F3CFD" w:rsidP="007F3CFD">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14:paraId="4AAF5854" w14:textId="77777777" w:rsidR="007F3CFD" w:rsidRDefault="007F3CFD" w:rsidP="007F3CFD">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14:paraId="43DC7132" w14:textId="77777777" w:rsidR="007F3CFD" w:rsidRDefault="007F3CFD" w:rsidP="007F3CFD">
      <w:r>
        <w:t>1) формирование интереса к прослушиванию музыкальных произведений;</w:t>
      </w:r>
    </w:p>
    <w:p w14:paraId="7AEF6D77" w14:textId="77777777" w:rsidR="007F3CFD" w:rsidRDefault="007F3CFD" w:rsidP="007F3CFD">
      <w:r>
        <w:t>2) развитие способности к сопереживанию при прослушивании музыкальных произведений разного характера;</w:t>
      </w:r>
    </w:p>
    <w:p w14:paraId="4E477A6C" w14:textId="77777777" w:rsidR="007F3CFD" w:rsidRDefault="007F3CFD" w:rsidP="007F3CFD">
      <w:proofErr w:type="gramStart"/>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roofErr w:type="gramEnd"/>
    </w:p>
    <w:p w14:paraId="27305561" w14:textId="77777777" w:rsidR="007F3CFD" w:rsidRDefault="007F3CFD" w:rsidP="007F3CFD">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14:paraId="04484368" w14:textId="77777777" w:rsidR="007F3CFD" w:rsidRDefault="007F3CFD" w:rsidP="007F3CFD">
      <w:r>
        <w:t>5) формирование навыка подражания движениям педагогического работника при звучании знакомой музыки;</w:t>
      </w:r>
    </w:p>
    <w:p w14:paraId="634EA619" w14:textId="77777777" w:rsidR="007F3CFD" w:rsidRDefault="007F3CFD" w:rsidP="007F3CFD">
      <w:r>
        <w:t>6) стимулирование подпевания знакомой песне или музыке;</w:t>
      </w:r>
    </w:p>
    <w:p w14:paraId="5B470B8F" w14:textId="77777777" w:rsidR="007F3CFD" w:rsidRDefault="007F3CFD" w:rsidP="007F3CFD">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14:paraId="4F935E2A" w14:textId="77777777" w:rsidR="007F3CFD" w:rsidRDefault="007F3CFD" w:rsidP="007F3CFD">
      <w:r>
        <w:t>8) формирование навыка воспроизведения простых музыкальных ритмов;</w:t>
      </w:r>
    </w:p>
    <w:p w14:paraId="63905CB4" w14:textId="77777777" w:rsidR="007F3CFD" w:rsidRDefault="007F3CFD" w:rsidP="007F3CFD">
      <w:r>
        <w:t>9) формирование навыка различения и воссоздания на музыкальных инструментах разных музыкальных ритмов;</w:t>
      </w:r>
    </w:p>
    <w:p w14:paraId="3441515D" w14:textId="77777777" w:rsidR="007F3CFD" w:rsidRDefault="007F3CFD" w:rsidP="007F3CFD">
      <w:r>
        <w:t>10) формирование умения выбирать музыкальный инструмент по образцу, по доступной коммуникативной инструкции;</w:t>
      </w:r>
    </w:p>
    <w:p w14:paraId="48DB2CCF" w14:textId="77777777" w:rsidR="007F3CFD" w:rsidRDefault="007F3CFD" w:rsidP="007F3CFD">
      <w:r>
        <w:t>11) развитие навыка узнавания и различения хорошо знакомых музыкальных произведений;</w:t>
      </w:r>
    </w:p>
    <w:p w14:paraId="1B52DABE" w14:textId="77777777" w:rsidR="007F3CFD" w:rsidRDefault="007F3CFD" w:rsidP="007F3CFD">
      <w:r>
        <w:t>12) формирование культуры слушания музыкальных произведений;</w:t>
      </w:r>
    </w:p>
    <w:p w14:paraId="549E60D2" w14:textId="77777777" w:rsidR="007F3CFD" w:rsidRDefault="007F3CFD" w:rsidP="007F3CFD">
      <w:r>
        <w:t>13) формирование умения петь хором простые песенки и согласовывать свои движения с ритмом и характером мелодии, движениями других обучающихся.</w:t>
      </w:r>
    </w:p>
    <w:p w14:paraId="5AF54229" w14:textId="77777777" w:rsidR="007F3CFD" w:rsidRDefault="007F3CFD" w:rsidP="007F3CFD">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0DF811FD" w14:textId="77777777" w:rsidR="007F3CFD" w:rsidRDefault="007F3CFD" w:rsidP="007F3CFD">
      <w:r>
        <w:t>1) знакомство с основными приемами лепки;</w:t>
      </w:r>
    </w:p>
    <w:p w14:paraId="00D6CA64" w14:textId="77777777" w:rsidR="007F3CFD" w:rsidRDefault="007F3CFD" w:rsidP="007F3CFD">
      <w:r>
        <w:t>2) формирование представления о предметной лепке;</w:t>
      </w:r>
    </w:p>
    <w:p w14:paraId="4B1F09A3" w14:textId="77777777" w:rsidR="007F3CFD" w:rsidRDefault="007F3CFD" w:rsidP="007F3CFD">
      <w:r>
        <w:t>3) формирование умения соотносить поделку из пластилина с реальным образцом;</w:t>
      </w:r>
    </w:p>
    <w:p w14:paraId="00C18B9C" w14:textId="77777777" w:rsidR="007F3CFD" w:rsidRDefault="007F3CFD" w:rsidP="007F3CFD">
      <w:r>
        <w:t>4) формирование навыка ориентирования на образец при лепке;</w:t>
      </w:r>
    </w:p>
    <w:p w14:paraId="1C159300" w14:textId="77777777" w:rsidR="007F3CFD" w:rsidRDefault="007F3CFD" w:rsidP="007F3CFD">
      <w:r>
        <w:t>5) обучение простым продуктивным и конструктивным действиям и последовательному их выполнению в соответствии с заданной целью;</w:t>
      </w:r>
    </w:p>
    <w:p w14:paraId="02B52ABE" w14:textId="77777777" w:rsidR="007F3CFD" w:rsidRDefault="007F3CFD" w:rsidP="007F3CFD">
      <w:r>
        <w:t>6) формирование умения выполнять поделки из пластилина путем подражания продуктивным действиям педагогического работника;</w:t>
      </w:r>
    </w:p>
    <w:p w14:paraId="7B355B6D" w14:textId="77777777" w:rsidR="007F3CFD" w:rsidRDefault="007F3CFD" w:rsidP="007F3CFD">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14:paraId="49016716" w14:textId="77777777" w:rsidR="007F3CFD" w:rsidRDefault="007F3CFD" w:rsidP="007F3CFD">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5DCA150" w14:textId="77777777" w:rsidR="007F3CFD" w:rsidRDefault="007F3CFD" w:rsidP="007F3CFD">
      <w:r>
        <w:lastRenderedPageBreak/>
        <w:t>1) обучение основным приемам выполнения аппликации;</w:t>
      </w:r>
    </w:p>
    <w:p w14:paraId="0C25709A" w14:textId="77777777" w:rsidR="007F3CFD" w:rsidRDefault="007F3CFD" w:rsidP="007F3CFD">
      <w:r>
        <w:t>2) формирование умения соотносить аппликацию с реальным предметом;</w:t>
      </w:r>
    </w:p>
    <w:p w14:paraId="135D8510" w14:textId="77777777" w:rsidR="007F3CFD" w:rsidRDefault="007F3CFD" w:rsidP="007F3CFD">
      <w:r>
        <w:t>3) формирования навыка ориентировки на образец при выполнении поделки;</w:t>
      </w:r>
    </w:p>
    <w:p w14:paraId="05C6645F" w14:textId="77777777" w:rsidR="007F3CFD" w:rsidRDefault="007F3CFD" w:rsidP="007F3CFD">
      <w:r>
        <w:t>4) формирование умения располагать и наклеивать детали предмета из бумаги на плоскость согласно образцу;</w:t>
      </w:r>
    </w:p>
    <w:p w14:paraId="270554C6" w14:textId="77777777" w:rsidR="007F3CFD" w:rsidRDefault="007F3CFD" w:rsidP="007F3CFD">
      <w:r>
        <w:t>5) выполнение поделки по подражанию продуктивным действиям педагогического работника;</w:t>
      </w:r>
    </w:p>
    <w:p w14:paraId="1291F59E" w14:textId="77777777" w:rsidR="007F3CFD" w:rsidRDefault="007F3CFD" w:rsidP="007F3CFD">
      <w:r>
        <w:t>6) формирование умения выполнять аппликацию по инструкции педагогического работника, предъявленной в доступной коммуникативной форме;</w:t>
      </w:r>
    </w:p>
    <w:p w14:paraId="04885F08" w14:textId="77777777" w:rsidR="007F3CFD" w:rsidRDefault="007F3CFD" w:rsidP="007F3CFD">
      <w:r>
        <w:t>7) формирование умения принимать участие в коллективной работе;</w:t>
      </w:r>
    </w:p>
    <w:p w14:paraId="7EB264F5" w14:textId="77777777" w:rsidR="007F3CFD" w:rsidRDefault="007F3CFD" w:rsidP="007F3CFD">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14:paraId="1CD80DE8" w14:textId="77777777" w:rsidR="007F3CFD" w:rsidRDefault="007F3CFD" w:rsidP="007F3CFD">
      <w:r>
        <w:t>1) развитие графических навыков;</w:t>
      </w:r>
    </w:p>
    <w:p w14:paraId="279A3D59" w14:textId="77777777" w:rsidR="007F3CFD" w:rsidRDefault="007F3CFD" w:rsidP="007F3CFD">
      <w:r>
        <w:t>2) развитие умения пользоваться кистью, карандашом, фломастером;</w:t>
      </w:r>
    </w:p>
    <w:p w14:paraId="63303E6B" w14:textId="77777777" w:rsidR="007F3CFD" w:rsidRDefault="007F3CFD" w:rsidP="007F3CFD">
      <w:r>
        <w:t>3) формирование умения обводить предмет по контуру, создавать рельефную обводку;</w:t>
      </w:r>
    </w:p>
    <w:p w14:paraId="4CD78CD3" w14:textId="77777777" w:rsidR="007F3CFD" w:rsidRDefault="007F3CFD" w:rsidP="007F3CFD">
      <w:r>
        <w:t>4) формирование умения выполнять различные линии и виды штриховки, не выходя за рамки рельефного контура;</w:t>
      </w:r>
    </w:p>
    <w:p w14:paraId="04426175" w14:textId="77777777" w:rsidR="007F3CFD" w:rsidRDefault="007F3CFD" w:rsidP="007F3CFD">
      <w:r>
        <w:t>5) формирование умения выполнять различные линии и виды штриховки подражая действиям педагогического работника;</w:t>
      </w:r>
    </w:p>
    <w:p w14:paraId="01A18113" w14:textId="77777777" w:rsidR="007F3CFD" w:rsidRDefault="007F3CFD" w:rsidP="007F3CFD">
      <w:r>
        <w:t>6) формирование умения соотносить изображение предмета с натуральным образцом;</w:t>
      </w:r>
    </w:p>
    <w:p w14:paraId="2BE178E4" w14:textId="77777777" w:rsidR="007F3CFD" w:rsidRDefault="007F3CFD" w:rsidP="007F3CFD">
      <w:r>
        <w:t>7) формирование умения рисовать по образцу;</w:t>
      </w:r>
    </w:p>
    <w:p w14:paraId="03E78525" w14:textId="77777777" w:rsidR="007F3CFD" w:rsidRDefault="007F3CFD" w:rsidP="007F3CFD">
      <w:r>
        <w:t>8) формирование умения изображать простые предметы по подражанию действиям педагогического работника;</w:t>
      </w:r>
    </w:p>
    <w:p w14:paraId="63EB91E7" w14:textId="77777777" w:rsidR="007F3CFD" w:rsidRDefault="007F3CFD" w:rsidP="007F3CFD">
      <w:r>
        <w:t>9) формирование умения согласовывать свои действия с действиями других обучающихся при выполнении коллективной работы;</w:t>
      </w:r>
    </w:p>
    <w:p w14:paraId="5F49289D" w14:textId="77777777" w:rsidR="007F3CFD" w:rsidRDefault="007F3CFD" w:rsidP="007F3CFD">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14A80187" w14:textId="77777777" w:rsidR="007F3CFD" w:rsidRDefault="007F3CFD" w:rsidP="007F3CFD">
      <w:r>
        <w:t xml:space="preserve">1) развитие ориентировки в пространстве и знакомство с понятиями: слева, справа, над или </w:t>
      </w:r>
      <w:proofErr w:type="gramStart"/>
      <w:r>
        <w:t>под</w:t>
      </w:r>
      <w:proofErr w:type="gramEnd"/>
      <w:r>
        <w:t>, дальше, ближе;</w:t>
      </w:r>
    </w:p>
    <w:p w14:paraId="0C4F6081" w14:textId="77777777" w:rsidR="007F3CFD" w:rsidRDefault="007F3CFD" w:rsidP="007F3CFD">
      <w:r>
        <w:t>2) знакомство со свойствами и возможностями природных материалов, обучение изготовлению из них поделок с учетом их свойств;</w:t>
      </w:r>
    </w:p>
    <w:p w14:paraId="5C35DAC7" w14:textId="77777777" w:rsidR="007F3CFD" w:rsidRDefault="007F3CFD" w:rsidP="007F3CFD">
      <w:r>
        <w:t>3) формирование умения соотносить выполненную постройку с реальным объектом;</w:t>
      </w:r>
    </w:p>
    <w:p w14:paraId="1916DAB0" w14:textId="77777777" w:rsidR="007F3CFD" w:rsidRDefault="007F3CFD" w:rsidP="007F3CFD">
      <w:r>
        <w:t>4) формирование умения выполнять постройки, ориентируясь на образец;</w:t>
      </w:r>
    </w:p>
    <w:p w14:paraId="1CD055FA" w14:textId="77777777" w:rsidR="007F3CFD" w:rsidRDefault="007F3CFD" w:rsidP="007F3CFD">
      <w:r>
        <w:t>5) формирование умения выполнять постройки по инструкции педагогического работника, предъявленной в доступной коммуникативной форме;</w:t>
      </w:r>
    </w:p>
    <w:p w14:paraId="7F7F0898" w14:textId="77777777" w:rsidR="007F3CFD" w:rsidRDefault="007F3CFD" w:rsidP="007F3CFD">
      <w:r>
        <w:t>6) развитие умения выполнять коллективную постройку и использовать ее в игре.</w:t>
      </w:r>
    </w:p>
    <w:p w14:paraId="2531085F" w14:textId="2F8ED5F0" w:rsidR="007F3CFD" w:rsidRDefault="007F3CFD"/>
    <w:p w14:paraId="15B233FA" w14:textId="7080C4DA" w:rsidR="00697205" w:rsidRDefault="00697205"/>
    <w:p w14:paraId="5F42D315" w14:textId="77777777" w:rsidR="00697205" w:rsidRDefault="00697205" w:rsidP="00697205">
      <w:r>
        <w:t xml:space="preserve">38. </w:t>
      </w:r>
      <w:r w:rsidRPr="00134214">
        <w:rPr>
          <w:color w:val="FF0000"/>
        </w:rPr>
        <w:t>Взаимодействие педагогических работников с детьми</w:t>
      </w:r>
      <w:r>
        <w:t>:</w:t>
      </w:r>
    </w:p>
    <w:p w14:paraId="21A8B6E1" w14:textId="77777777" w:rsidR="00697205" w:rsidRDefault="00697205" w:rsidP="00697205">
      <w:r>
        <w:t>1. Формы, способы, методы и средства реализации программы, которые отражают следующие аспекты образовательной среды:</w:t>
      </w:r>
    </w:p>
    <w:p w14:paraId="607C9EF1" w14:textId="77777777" w:rsidR="00697205" w:rsidRDefault="00697205" w:rsidP="00697205">
      <w:r>
        <w:t>характер взаимодействия с педагогическим работником;</w:t>
      </w:r>
    </w:p>
    <w:p w14:paraId="27EA6F26" w14:textId="77777777" w:rsidR="00697205" w:rsidRDefault="00697205" w:rsidP="00697205">
      <w:r>
        <w:t>характер взаимодействия с другими детьми;</w:t>
      </w:r>
    </w:p>
    <w:p w14:paraId="67B6D859" w14:textId="77777777" w:rsidR="00697205" w:rsidRDefault="00697205" w:rsidP="00697205">
      <w:r>
        <w:t>система отношений ребенка к миру, к другим людям, к себе самому.</w:t>
      </w:r>
    </w:p>
    <w:p w14:paraId="6C96BC79" w14:textId="77777777" w:rsidR="00697205" w:rsidRDefault="00697205" w:rsidP="00697205">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DC96E9B" w14:textId="77777777" w:rsidR="00697205" w:rsidRDefault="00697205" w:rsidP="00697205">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3A52BDD" w14:textId="77777777" w:rsidR="00697205" w:rsidRDefault="00697205" w:rsidP="00697205">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290AB5B" w14:textId="77777777" w:rsidR="00697205" w:rsidRDefault="00697205" w:rsidP="00697205">
      <w:r>
        <w:t xml:space="preserve">5. Для личностно-порождающего взаимодействия характерно принятие ребенка таким, </w:t>
      </w:r>
      <w:r>
        <w:lastRenderedPageBreak/>
        <w:t>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30A9562" w14:textId="77777777" w:rsidR="00697205" w:rsidRDefault="00697205" w:rsidP="00697205">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811837B" w14:textId="77777777" w:rsidR="00697205" w:rsidRDefault="00697205" w:rsidP="00697205">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72EDC5F8" w14:textId="77777777" w:rsidR="00697205" w:rsidRDefault="00697205" w:rsidP="00697205">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26D0B574" w14:textId="77777777" w:rsidR="00697205" w:rsidRDefault="00697205" w:rsidP="00697205">
      <w: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t>собственное</w:t>
      </w:r>
      <w:proofErr w:type="gramEnd"/>
      <w:r>
        <w:t>.</w:t>
      </w:r>
    </w:p>
    <w:p w14:paraId="2FCDEE72" w14:textId="77777777" w:rsidR="00697205" w:rsidRDefault="00697205" w:rsidP="00697205">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A4153F3" w14:textId="77777777" w:rsidR="00697205" w:rsidRDefault="00697205" w:rsidP="00697205">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073E3E2A" w14:textId="77777777" w:rsidR="00697205" w:rsidRDefault="00697205" w:rsidP="00697205">
      <w:r>
        <w:t xml:space="preserve">39. </w:t>
      </w:r>
      <w:r w:rsidRPr="00134214">
        <w:rPr>
          <w:color w:val="FF0000"/>
        </w:rPr>
        <w:t xml:space="preserve">Взаимодействие педагогического коллектива с родителями </w:t>
      </w:r>
      <w:r>
        <w:t xml:space="preserve">(законными представителями) </w:t>
      </w:r>
      <w:proofErr w:type="gramStart"/>
      <w:r>
        <w:t>обучающихся</w:t>
      </w:r>
      <w:proofErr w:type="gramEnd"/>
      <w:r>
        <w:t>.</w:t>
      </w:r>
    </w:p>
    <w:p w14:paraId="79E37D2A" w14:textId="77777777" w:rsidR="00697205" w:rsidRDefault="00697205" w:rsidP="00697205">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t>с</w:t>
      </w:r>
      <w:proofErr w:type="gramEnd"/>
      <w: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14:paraId="3B96DB8C" w14:textId="77777777" w:rsidR="00697205" w:rsidRPr="00134214" w:rsidRDefault="00697205" w:rsidP="00697205">
      <w:pPr>
        <w:rPr>
          <w:color w:val="FF0000"/>
        </w:rPr>
      </w:pPr>
      <w:r>
        <w:t xml:space="preserve">39.8. </w:t>
      </w:r>
      <w:r w:rsidRPr="00134214">
        <w:rPr>
          <w:color w:val="FF0000"/>
        </w:rPr>
        <w:t>Особенности взаимодействия педагогического коллектива с семьями дошкольников с ТМНР.</w:t>
      </w:r>
    </w:p>
    <w:p w14:paraId="25715E28" w14:textId="77777777" w:rsidR="00697205" w:rsidRDefault="00697205" w:rsidP="00697205">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14:paraId="0935E546" w14:textId="77777777" w:rsidR="00697205" w:rsidRDefault="00697205" w:rsidP="00697205">
      <w:r>
        <w:t xml:space="preserve">39.8.1. </w:t>
      </w:r>
      <w:r w:rsidRPr="00134214">
        <w:rPr>
          <w:color w:val="FF0000"/>
        </w:rPr>
        <w:t xml:space="preserve">Цель организации взаимодействия педагогического коллектива </w:t>
      </w:r>
      <w:r>
        <w:t>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14:paraId="73A95F81" w14:textId="77777777" w:rsidR="00697205" w:rsidRDefault="00697205" w:rsidP="00697205">
      <w:r>
        <w:t>39.8.2. Работа педагогического коллектива с семьей ребенка с ТМНР строится на следующих принципах:</w:t>
      </w:r>
    </w:p>
    <w:p w14:paraId="43C1D717" w14:textId="77777777" w:rsidR="00697205" w:rsidRDefault="00697205" w:rsidP="00697205">
      <w:r>
        <w:t xml:space="preserve">семья ребенка с ТМНР рассматривается как реабилитационная структура, изначально обладающая потенциальными </w:t>
      </w:r>
      <w:proofErr w:type="gramStart"/>
      <w:r>
        <w:t>возможностями к созданию</w:t>
      </w:r>
      <w:proofErr w:type="gramEnd"/>
      <w:r>
        <w:t xml:space="preserve"> благоприятных условий для развития и воспитания ребенка;</w:t>
      </w:r>
    </w:p>
    <w:p w14:paraId="7E6577AD" w14:textId="77777777" w:rsidR="00697205" w:rsidRDefault="00697205" w:rsidP="00697205">
      <w:r>
        <w:t xml:space="preserve">взаимодействие с семьей ребенка с ТМНР осуществляется в рамках комплексного и </w:t>
      </w:r>
      <w:r>
        <w:lastRenderedPageBreak/>
        <w:t>непрерывного сопровождения, начиная с раннего и дошкольного возраста;</w:t>
      </w:r>
    </w:p>
    <w:p w14:paraId="15AD1E63" w14:textId="77777777" w:rsidR="00697205" w:rsidRDefault="00697205" w:rsidP="00697205">
      <w:r>
        <w:t xml:space="preserve">семья ребенка с ТМНР позиционируется как </w:t>
      </w:r>
      <w:proofErr w:type="spellStart"/>
      <w:r>
        <w:t>микросоциальная</w:t>
      </w:r>
      <w:proofErr w:type="spellEnd"/>
      <w:r>
        <w:t xml:space="preserve">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14:paraId="2D737D3B" w14:textId="77777777" w:rsidR="00697205" w:rsidRDefault="00697205" w:rsidP="00697205">
      <w:r>
        <w:t>39.8.3. Взаимодействие с семьями обучающихся с ТМНР направлено на решение следующих задач:</w:t>
      </w:r>
    </w:p>
    <w:p w14:paraId="4297FBED" w14:textId="77777777" w:rsidR="00697205" w:rsidRDefault="00697205" w:rsidP="00697205">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14:paraId="5BA8957A" w14:textId="77777777" w:rsidR="00697205" w:rsidRDefault="00697205" w:rsidP="00697205">
      <w:r>
        <w:t>б) психолого-педагогическое просвещение родителей (законных представителей), формирование у них психолого-педагогической компетентности;</w:t>
      </w:r>
    </w:p>
    <w:p w14:paraId="6D7B561D" w14:textId="77777777" w:rsidR="00697205" w:rsidRDefault="00697205" w:rsidP="00697205">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14:paraId="2FA38CD9" w14:textId="77777777" w:rsidR="00697205" w:rsidRDefault="00697205" w:rsidP="00697205">
      <w: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14:paraId="305F337B" w14:textId="77777777" w:rsidR="00697205" w:rsidRDefault="00697205" w:rsidP="00697205">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14:paraId="4F46B692" w14:textId="77777777" w:rsidR="00697205" w:rsidRDefault="00697205" w:rsidP="00697205">
      <w:r>
        <w:t>39.8.5. Образовательно-просветительская работа.</w:t>
      </w:r>
    </w:p>
    <w:p w14:paraId="66D6E46A" w14:textId="77777777" w:rsidR="00697205" w:rsidRDefault="00697205" w:rsidP="00697205">
      <w:r>
        <w:t xml:space="preserve">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w:t>
      </w:r>
      <w:proofErr w:type="gramStart"/>
      <w:r>
        <w:t>с</w:t>
      </w:r>
      <w:proofErr w:type="gramEnd"/>
      <w:r>
        <w:t xml:space="preserve"> </w:t>
      </w:r>
      <w:proofErr w:type="gramStart"/>
      <w:r>
        <w:t>родителям</w:t>
      </w:r>
      <w:proofErr w:type="gramEnd"/>
      <w:r>
        <w:t xml:space="preserve">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14:paraId="5D05AD7E" w14:textId="77777777" w:rsidR="00697205" w:rsidRDefault="00697205" w:rsidP="00697205">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14:paraId="3DDDA5B2" w14:textId="77777777" w:rsidR="00697205" w:rsidRDefault="00697205" w:rsidP="00697205">
      <w:r>
        <w:t xml:space="preserve">39.8.6. В процессе взаимодействия сотрудникам Организации следует учитывать факт того, что родители (законные представители) </w:t>
      </w:r>
      <w:proofErr w:type="gramStart"/>
      <w:r>
        <w:t>обучающихся</w:t>
      </w:r>
      <w:proofErr w:type="gramEnd"/>
      <w:r>
        <w:t xml:space="preserve"> с ТМНР испытывают значительные трудности как психологического (межличностного и </w:t>
      </w:r>
      <w:proofErr w:type="spellStart"/>
      <w:r>
        <w:t>внутриличностного</w:t>
      </w:r>
      <w:proofErr w:type="spellEnd"/>
      <w:r>
        <w:t xml:space="preserve">),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w:t>
      </w:r>
      <w:proofErr w:type="gramStart"/>
      <w:r>
        <w:t>Психологическая</w:t>
      </w:r>
      <w:proofErr w:type="gramEnd"/>
      <w:r>
        <w:t xml:space="preserve"> </w:t>
      </w:r>
      <w:proofErr w:type="spellStart"/>
      <w:r>
        <w:t>травматизация</w:t>
      </w:r>
      <w:proofErr w:type="spellEnd"/>
      <w:r>
        <w:t xml:space="preserve">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w:t>
      </w:r>
      <w:proofErr w:type="gramStart"/>
      <w:r>
        <w:t>с</w:t>
      </w:r>
      <w:proofErr w:type="gramEnd"/>
      <w:r>
        <w:t xml:space="preserve"> </w:t>
      </w:r>
      <w:proofErr w:type="gramStart"/>
      <w:r>
        <w:t>родителям</w:t>
      </w:r>
      <w:proofErr w:type="gramEnd"/>
      <w:r>
        <w:t xml:space="preserve">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14:paraId="7B2A7F38" w14:textId="77777777" w:rsidR="00697205" w:rsidRDefault="00697205" w:rsidP="00697205">
      <w:r>
        <w:t xml:space="preserve">39.8.7. </w:t>
      </w:r>
      <w:proofErr w:type="gramStart"/>
      <w:r>
        <w:t xml:space="preserve">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w:t>
      </w:r>
      <w:proofErr w:type="spellStart"/>
      <w:r>
        <w:t>травматизации</w:t>
      </w:r>
      <w:proofErr w:type="spellEnd"/>
      <w:r>
        <w:t>,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w:t>
      </w:r>
      <w:proofErr w:type="gramEnd"/>
      <w:r>
        <w:t xml:space="preserve">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14:paraId="285F7437" w14:textId="77777777" w:rsidR="00697205" w:rsidRDefault="00697205" w:rsidP="00697205">
      <w:r>
        <w:t xml:space="preserve">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w:t>
      </w:r>
      <w:r>
        <w:lastRenderedPageBreak/>
        <w:t>препятствующих, так и способствующих адекватному развитию ребенка с ТМНР.</w:t>
      </w:r>
    </w:p>
    <w:p w14:paraId="70FA38F8" w14:textId="77777777" w:rsidR="00697205" w:rsidRDefault="00697205" w:rsidP="00697205">
      <w:r>
        <w:t xml:space="preserve">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w:t>
      </w:r>
      <w:proofErr w:type="gramStart"/>
      <w:r>
        <w:t>с</w:t>
      </w:r>
      <w:proofErr w:type="gramEnd"/>
      <w:r>
        <w:t xml:space="preserve"> </w:t>
      </w:r>
      <w:proofErr w:type="gramStart"/>
      <w:r>
        <w:t>родителям</w:t>
      </w:r>
      <w:proofErr w:type="gramEnd"/>
      <w:r>
        <w:t xml:space="preserve"> (законным представителям) в данном направлении, учитель-дефектолог решает следующие задачи:</w:t>
      </w:r>
    </w:p>
    <w:p w14:paraId="4A687DE0" w14:textId="77777777" w:rsidR="00697205" w:rsidRDefault="00697205" w:rsidP="00697205">
      <w: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14:paraId="25B1D6EA" w14:textId="77777777" w:rsidR="00697205" w:rsidRDefault="00697205" w:rsidP="00697205">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14:paraId="328E8EFF" w14:textId="77777777" w:rsidR="00697205" w:rsidRDefault="00697205" w:rsidP="00697205">
      <w:r>
        <w:t xml:space="preserve">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w:t>
      </w:r>
      <w:proofErr w:type="spellStart"/>
      <w:r>
        <w:t>родительско</w:t>
      </w:r>
      <w:proofErr w:type="spellEnd"/>
      <w:r>
        <w:t>-детскими диадами; участие в тематических семинарах-тренингах, досуговых мероприятиях.</w:t>
      </w:r>
    </w:p>
    <w:p w14:paraId="2210AB20" w14:textId="77777777" w:rsidR="00697205" w:rsidRDefault="00697205" w:rsidP="00697205">
      <w:r>
        <w:t xml:space="preserve">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w:t>
      </w:r>
      <w:proofErr w:type="gramStart"/>
      <w:r>
        <w:t>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roofErr w:type="gramEnd"/>
    </w:p>
    <w:p w14:paraId="74819FF9" w14:textId="77777777" w:rsidR="00697205" w:rsidRDefault="00697205" w:rsidP="00697205">
      <w:r>
        <w:t xml:space="preserve">Учитель-дефектолог рассказывает родителям (законным представителям), как вызывать у ребенка интерес и </w:t>
      </w:r>
      <w:proofErr w:type="gramStart"/>
      <w:r>
        <w:t>помогать ему выполнять</w:t>
      </w:r>
      <w:proofErr w:type="gramEnd"/>
      <w:r>
        <w:t xml:space="preserve">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14:paraId="2BE2F9E3" w14:textId="77777777" w:rsidR="00697205" w:rsidRDefault="00697205" w:rsidP="00697205">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14:paraId="3D9938A1" w14:textId="77777777" w:rsidR="00697205" w:rsidRDefault="00697205" w:rsidP="00697205">
      <w:r>
        <w:t>повышение самооценки, чувства собственного достоинства родителя;</w:t>
      </w:r>
    </w:p>
    <w:p w14:paraId="3A1E570C" w14:textId="77777777" w:rsidR="00697205" w:rsidRDefault="00697205" w:rsidP="00697205">
      <w:r>
        <w:t>стабилизация и оптимизация психического состояния родителя, преодоление состояния "горя", "безвыходности", "безысходности", "тупиковой ситуации";</w:t>
      </w:r>
    </w:p>
    <w:p w14:paraId="38FE4A0A" w14:textId="77777777" w:rsidR="00697205" w:rsidRDefault="00697205" w:rsidP="00697205">
      <w:r>
        <w:t xml:space="preserve">обновление мироощущения, </w:t>
      </w:r>
      <w:proofErr w:type="spellStart"/>
      <w:r>
        <w:t>самоценности</w:t>
      </w:r>
      <w:proofErr w:type="spellEnd"/>
      <w:r>
        <w:t xml:space="preserve"> "Я", понимания собственной роли в воспитании ребенка, сохранении семьи, понимании переживаний своих близких, принятие ситуации такой, какая она есть;</w:t>
      </w:r>
    </w:p>
    <w:p w14:paraId="0E6B43F1" w14:textId="77777777" w:rsidR="00697205" w:rsidRDefault="00697205" w:rsidP="00697205">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14:paraId="441A3404" w14:textId="77777777" w:rsidR="00697205" w:rsidRDefault="00697205" w:rsidP="00697205">
      <w:r>
        <w:t xml:space="preserve">Основным методом </w:t>
      </w:r>
      <w:proofErr w:type="spellStart"/>
      <w:r>
        <w:t>психокоррекционного</w:t>
      </w:r>
      <w:proofErr w:type="spellEnd"/>
      <w:r>
        <w:t xml:space="preserve">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14:paraId="3C4A5186" w14:textId="77777777" w:rsidR="00697205" w:rsidRDefault="00697205" w:rsidP="00697205">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14:paraId="0A2653E1" w14:textId="77777777" w:rsidR="00697205" w:rsidRDefault="00697205" w:rsidP="00697205">
      <w:r>
        <w:t xml:space="preserve">С целью оказания эмоциональной поддержки семьям педагог-психолог может проводить групповые психотерапевтические тренинги </w:t>
      </w:r>
      <w:proofErr w:type="gramStart"/>
      <w:r>
        <w:t>с</w:t>
      </w:r>
      <w:proofErr w:type="gramEnd"/>
      <w:r>
        <w:t xml:space="preserve"> </w:t>
      </w:r>
      <w:proofErr w:type="gramStart"/>
      <w:r>
        <w:t>родителям</w:t>
      </w:r>
      <w:proofErr w:type="gramEnd"/>
      <w:r>
        <w:t xml:space="preserve"> (законным представителям), повышая у них самооценку и формируя чувство потребности в ребенке и любви к нему.</w:t>
      </w:r>
    </w:p>
    <w:p w14:paraId="170CC088" w14:textId="26E03BEA" w:rsidR="00697205" w:rsidRDefault="00697205"/>
    <w:p w14:paraId="03673B6E" w14:textId="2A5FA003" w:rsidR="00A35F83" w:rsidRDefault="00A35F83"/>
    <w:p w14:paraId="24375284" w14:textId="77777777" w:rsidR="00A35F83" w:rsidRDefault="00A35F83" w:rsidP="00A35F83">
      <w:r>
        <w:t>48. Программа коррекционно-развивающей работы с детьми с ТМНР.</w:t>
      </w:r>
    </w:p>
    <w:p w14:paraId="7965680B" w14:textId="77777777" w:rsidR="00A35F83" w:rsidRDefault="00A35F83" w:rsidP="00A35F83">
      <w:proofErr w:type="gramStart"/>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w:t>
      </w:r>
      <w:proofErr w:type="gramEnd"/>
      <w:r>
        <w:t xml:space="preserve"> Успешность психического развития зависит от своевременности и </w:t>
      </w:r>
      <w:r>
        <w:lastRenderedPageBreak/>
        <w:t>регулярности оказания коррекционно-педагогической помощи.</w:t>
      </w:r>
    </w:p>
    <w:p w14:paraId="425562E2" w14:textId="77777777" w:rsidR="00A35F83" w:rsidRDefault="00A35F83" w:rsidP="00A35F83">
      <w:proofErr w:type="gramStart"/>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roofErr w:type="gramEnd"/>
    </w:p>
    <w:p w14:paraId="60BF5FBA" w14:textId="77777777" w:rsidR="00A35F83" w:rsidRDefault="00A35F83" w:rsidP="00A35F83">
      <w: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14:paraId="28C8446E" w14:textId="77777777" w:rsidR="00A35F83" w:rsidRDefault="00A35F83" w:rsidP="00A35F83">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14:paraId="25F5EBFB" w14:textId="77777777" w:rsidR="00A35F83" w:rsidRDefault="00A35F83" w:rsidP="00A35F83">
      <w:r>
        <w:t xml:space="preserve">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w:t>
      </w:r>
      <w:proofErr w:type="spellStart"/>
      <w:r>
        <w:t>разноуровневый</w:t>
      </w:r>
      <w:proofErr w:type="spellEnd"/>
      <w:r>
        <w:t xml:space="preserve"> характер психического развития </w:t>
      </w:r>
      <w:proofErr w:type="gramStart"/>
      <w:r>
        <w:t>обучающихся</w:t>
      </w:r>
      <w:proofErr w:type="gramEnd"/>
      <w:r>
        <w:t xml:space="preserve">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14:paraId="666AC29D" w14:textId="77777777" w:rsidR="00A35F83" w:rsidRDefault="00A35F83" w:rsidP="00A35F83">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14:paraId="28B8F759" w14:textId="77777777" w:rsidR="00A35F83" w:rsidRDefault="00A35F83" w:rsidP="00A35F83">
      <w:r>
        <w:t>48.1. Содержание ИПКР определяется следующим образом:</w:t>
      </w:r>
    </w:p>
    <w:p w14:paraId="5AF5E3E7" w14:textId="77777777" w:rsidR="00A35F83" w:rsidRDefault="00A35F83" w:rsidP="00A35F83">
      <w:r>
        <w:t>1. Работа начинается с определения индивидуальных особых образовательных потребностей ребенка с ТМНР, включает:</w:t>
      </w:r>
    </w:p>
    <w:p w14:paraId="2634F534" w14:textId="77777777" w:rsidR="00A35F83" w:rsidRDefault="00A35F83" w:rsidP="00A35F83">
      <w:r>
        <w:t xml:space="preserve">сбор </w:t>
      </w:r>
      <w:proofErr w:type="gramStart"/>
      <w:r>
        <w:t>медико-социальной</w:t>
      </w:r>
      <w:proofErr w:type="gramEnd"/>
      <w:r>
        <w:t xml:space="preserve">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14:paraId="58AF8F06" w14:textId="77777777" w:rsidR="00A35F83" w:rsidRDefault="00A35F83" w:rsidP="00A35F83">
      <w: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w:t>
      </w:r>
      <w:proofErr w:type="gramStart"/>
      <w:r>
        <w:t>характеристик на момент</w:t>
      </w:r>
      <w:proofErr w:type="gramEnd"/>
      <w:r>
        <w:t xml:space="preserve"> поступления в Организацию.</w:t>
      </w:r>
    </w:p>
    <w:p w14:paraId="620ECFCA" w14:textId="77777777" w:rsidR="00A35F83" w:rsidRDefault="00A35F83" w:rsidP="00A35F83">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14:paraId="6D4666D3" w14:textId="77777777" w:rsidR="00A35F83" w:rsidRDefault="00A35F83" w:rsidP="00A35F83">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14:paraId="40E3A2D1" w14:textId="77777777" w:rsidR="00A35F83" w:rsidRDefault="00A35F83" w:rsidP="00A35F83">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14:paraId="77E9F0A2" w14:textId="77777777" w:rsidR="00A35F83" w:rsidRDefault="00A35F83" w:rsidP="00A35F83">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14:paraId="64C16658" w14:textId="77777777" w:rsidR="00A35F83" w:rsidRDefault="00A35F83" w:rsidP="00A35F83">
      <w:r>
        <w:t xml:space="preserve">определяются формы сотрудничества </w:t>
      </w:r>
      <w:proofErr w:type="gramStart"/>
      <w:r>
        <w:t>Организации</w:t>
      </w:r>
      <w:proofErr w:type="gramEnd"/>
      <w:r>
        <w:t xml:space="preserve"> с семьей обучающегося, степень </w:t>
      </w:r>
      <w:r>
        <w:lastRenderedPageBreak/>
        <w:t>участия родителей (законных представителей) в реализации содержания ИПКР на данном этапе его развития в домашних условиях.</w:t>
      </w:r>
    </w:p>
    <w:p w14:paraId="6A802298" w14:textId="77777777" w:rsidR="00A35F83" w:rsidRDefault="00A35F83" w:rsidP="00A35F83">
      <w:r>
        <w:t xml:space="preserve">3. </w:t>
      </w:r>
      <w:proofErr w:type="gramStart"/>
      <w:r>
        <w:t>Разработанная</w:t>
      </w:r>
      <w:proofErr w:type="gramEnd"/>
      <w:r>
        <w:t xml:space="preserve"> ИПКР утверждается </w:t>
      </w:r>
      <w:proofErr w:type="spellStart"/>
      <w:r>
        <w:t>ППк</w:t>
      </w:r>
      <w:proofErr w:type="spellEnd"/>
      <w:r>
        <w:t xml:space="preserve"> Организации. В зависимости от результатов анализа </w:t>
      </w:r>
      <w:proofErr w:type="gramStart"/>
      <w:r>
        <w:t>медико-социальной</w:t>
      </w:r>
      <w:proofErr w:type="gramEnd"/>
      <w:r>
        <w:t xml:space="preserve"> информации и психолого-педагогического обследования ребенка с ТМНР </w:t>
      </w:r>
      <w:proofErr w:type="spellStart"/>
      <w:r>
        <w:t>ППк</w:t>
      </w:r>
      <w:proofErr w:type="spellEnd"/>
      <w:r>
        <w:t xml:space="preserve"> устанавливает срок реализации ИПКР. Он составляет не менее 3 месяцев, но не может превышать одного года.</w:t>
      </w:r>
    </w:p>
    <w:p w14:paraId="50BC1F3F" w14:textId="77777777" w:rsidR="00A35F83" w:rsidRDefault="00A35F83" w:rsidP="00A35F83">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14:paraId="5C07A1A8" w14:textId="77777777" w:rsidR="00A35F83" w:rsidRDefault="00A35F83" w:rsidP="00A35F83">
      <w:r>
        <w:t xml:space="preserve">5. По окончании установленного срока проводится коллегиальный анализ результатов реализации ИПКР. </w:t>
      </w:r>
      <w:proofErr w:type="spellStart"/>
      <w:r>
        <w:t>ППк</w:t>
      </w:r>
      <w:proofErr w:type="spellEnd"/>
      <w:r>
        <w:t xml:space="preserve">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w:t>
      </w:r>
      <w:proofErr w:type="gramStart"/>
      <w:r>
        <w:t>полноты</w:t>
      </w:r>
      <w:proofErr w:type="gramEnd"/>
      <w:r>
        <w:t xml:space="preserve">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14:paraId="2BD187D8" w14:textId="77777777" w:rsidR="00A35F83" w:rsidRDefault="00A35F83" w:rsidP="00A35F83">
      <w:r>
        <w:t xml:space="preserve">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w:t>
      </w:r>
      <w:proofErr w:type="gramStart"/>
      <w:r>
        <w:t>предметная</w:t>
      </w:r>
      <w:proofErr w:type="gramEnd"/>
      <w:r>
        <w:t>, игровая, продуктивная, а также их структурных компонентов: ориентировочного, операционного, мотивационного, регулятивного и оценочного.</w:t>
      </w:r>
    </w:p>
    <w:p w14:paraId="20552CD5" w14:textId="77777777" w:rsidR="00A35F83" w:rsidRDefault="00A35F83" w:rsidP="00A35F83">
      <w:r>
        <w:t xml:space="preserve">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w:t>
      </w:r>
      <w:proofErr w:type="gramStart"/>
      <w:r>
        <w:t>обучающихся</w:t>
      </w:r>
      <w:proofErr w:type="gramEnd"/>
      <w:r>
        <w:t xml:space="preserve"> с ТМНР.</w:t>
      </w:r>
    </w:p>
    <w:p w14:paraId="7EA5A62A" w14:textId="77777777" w:rsidR="00A35F83" w:rsidRDefault="00A35F83" w:rsidP="00A35F83">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14:paraId="33E4A1B4" w14:textId="77777777" w:rsidR="00A35F83" w:rsidRDefault="00A35F83" w:rsidP="00A35F83">
      <w:r>
        <w:t xml:space="preserve">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w:t>
      </w:r>
      <w:proofErr w:type="gramStart"/>
      <w:r>
        <w:t>методы</w:t>
      </w:r>
      <w:proofErr w:type="gramEnd"/>
      <w:r>
        <w:t xml:space="preserve">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14:paraId="318A5DA5" w14:textId="6B66F7B4" w:rsidR="00A35F83" w:rsidRDefault="00A35F83"/>
    <w:p w14:paraId="6839B7D0" w14:textId="094D977C" w:rsidR="00DD594A" w:rsidRDefault="00DD594A"/>
    <w:p w14:paraId="00B91943" w14:textId="580ACF11" w:rsidR="00DD594A" w:rsidRDefault="00DD594A"/>
    <w:p w14:paraId="4926BCE7" w14:textId="77777777" w:rsidR="00DD594A" w:rsidRDefault="00DD594A" w:rsidP="00DD594A">
      <w:r>
        <w:t>49. Федеральная рабочая программа воспитания.</w:t>
      </w:r>
    </w:p>
    <w:p w14:paraId="6E29C3C1" w14:textId="77777777" w:rsidR="00DD594A" w:rsidRDefault="00DD594A" w:rsidP="00DD594A">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5347BB26" w14:textId="77777777" w:rsidR="00DD594A" w:rsidRDefault="00DD594A" w:rsidP="00DD594A">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1E37A59" w14:textId="77777777" w:rsidR="00DD594A" w:rsidRDefault="00DD594A" w:rsidP="00DD594A">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ED95E22" w14:textId="77777777" w:rsidR="00DD594A" w:rsidRDefault="00DD594A" w:rsidP="00DD594A">
      <w:r>
        <w:t xml:space="preserve">В основе процесса воспитания </w:t>
      </w:r>
      <w:proofErr w:type="gramStart"/>
      <w:r>
        <w:t>обучающихся</w:t>
      </w:r>
      <w:proofErr w:type="gramEnd"/>
      <w:r>
        <w:t xml:space="preserve"> в Организации должны лежать конституционные и национальные ценности российского общества.</w:t>
      </w:r>
    </w:p>
    <w:p w14:paraId="43FD01DD" w14:textId="77777777" w:rsidR="00DD594A" w:rsidRDefault="00DD594A" w:rsidP="00DD594A">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C3D5F03" w14:textId="77777777" w:rsidR="00DD594A" w:rsidRDefault="00DD594A" w:rsidP="00DD594A">
      <w: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t>подходе</w:t>
      </w:r>
      <w:proofErr w:type="gramEnd"/>
      <w:r>
        <w:t xml:space="preserve"> возможно воспитать гражданина и патриота, раскрыть способности </w:t>
      </w:r>
      <w:r>
        <w:lastRenderedPageBreak/>
        <w:t>и таланты обучающихся, подготовить их к жизни в высокотехнологичном, конкурентном обществе.</w:t>
      </w:r>
    </w:p>
    <w:p w14:paraId="3972ED3A" w14:textId="77777777" w:rsidR="00DD594A" w:rsidRDefault="00DD594A" w:rsidP="00DD594A">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09039C92" w14:textId="77777777" w:rsidR="00DD594A" w:rsidRDefault="00DD594A" w:rsidP="00DD594A">
      <w:r>
        <w:t>Ценности Родины и природы лежат в основе патриотического направления воспитания.</w:t>
      </w:r>
    </w:p>
    <w:p w14:paraId="6A9A3FFD" w14:textId="77777777" w:rsidR="00DD594A" w:rsidRDefault="00DD594A" w:rsidP="00DD594A">
      <w:r>
        <w:t>Ценности человека, семьи, дружбы, сотрудничества лежат в основе социального направления воспитания.</w:t>
      </w:r>
    </w:p>
    <w:p w14:paraId="3A95BA88" w14:textId="77777777" w:rsidR="00DD594A" w:rsidRDefault="00DD594A" w:rsidP="00DD594A">
      <w:r>
        <w:t>Ценность знания лежит в основе познавательного направления воспитания.</w:t>
      </w:r>
    </w:p>
    <w:p w14:paraId="1D21C348" w14:textId="77777777" w:rsidR="00DD594A" w:rsidRDefault="00DD594A" w:rsidP="00DD594A">
      <w:r>
        <w:t>Ценность здоровья лежит в основе физического и оздоровительного направления воспитания.</w:t>
      </w:r>
    </w:p>
    <w:p w14:paraId="334D6CC3" w14:textId="77777777" w:rsidR="00DD594A" w:rsidRDefault="00DD594A" w:rsidP="00DD594A">
      <w:r>
        <w:t>Ценность труда лежит в основе трудового направления воспитания.</w:t>
      </w:r>
    </w:p>
    <w:p w14:paraId="3C5232E2" w14:textId="77777777" w:rsidR="00DD594A" w:rsidRDefault="00DD594A" w:rsidP="00DD594A">
      <w:r>
        <w:t>Ценности культуры и красоты лежат в основе этико-эстетического направления воспитания.</w:t>
      </w:r>
    </w:p>
    <w:p w14:paraId="3876CADD" w14:textId="77777777" w:rsidR="00DD594A" w:rsidRDefault="00DD594A" w:rsidP="00DD594A">
      <w:r>
        <w:t>Реализация Примерной программы основана на взаимодействии с разными субъектами образовательных отношений.</w:t>
      </w:r>
    </w:p>
    <w:p w14:paraId="4051540E" w14:textId="77777777" w:rsidR="00DD594A" w:rsidRDefault="00DD594A" w:rsidP="00DD594A">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0B1279C7" w14:textId="77777777" w:rsidR="00DD594A" w:rsidRDefault="00DD594A" w:rsidP="00DD594A">
      <w:r>
        <w:t>Реализация Программы воспитания предполагает социальное партнерство с другими организациями.</w:t>
      </w:r>
    </w:p>
    <w:p w14:paraId="5ED66EDB" w14:textId="77777777" w:rsidR="00DD594A" w:rsidRDefault="00DD594A" w:rsidP="00DD594A">
      <w:r>
        <w:t xml:space="preserve">Программа воспитания является неотъемлемым компонентом АОП </w:t>
      </w:r>
      <w:proofErr w:type="gramStart"/>
      <w:r>
        <w:t>ДО</w:t>
      </w:r>
      <w:proofErr w:type="gramEnd"/>
      <w: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63679DCD" w14:textId="77777777" w:rsidR="00DD594A" w:rsidRDefault="00DD594A" w:rsidP="00DD594A">
      <w:r>
        <w:t>49.1. Целевой раздел.</w:t>
      </w:r>
    </w:p>
    <w:p w14:paraId="191D9DF0" w14:textId="77777777" w:rsidR="00DD594A" w:rsidRDefault="00DD594A" w:rsidP="00DD594A">
      <w: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t>через</w:t>
      </w:r>
      <w:proofErr w:type="gramEnd"/>
      <w:r>
        <w:t>:</w:t>
      </w:r>
    </w:p>
    <w:p w14:paraId="2040B936" w14:textId="77777777" w:rsidR="00DD594A" w:rsidRDefault="00DD594A" w:rsidP="00DD594A">
      <w:r>
        <w:t>1) формирование ценностного отношения к окружающему миру, другим людям, себе;</w:t>
      </w:r>
    </w:p>
    <w:p w14:paraId="6E0E08DB" w14:textId="77777777" w:rsidR="00DD594A" w:rsidRDefault="00DD594A" w:rsidP="00DD594A">
      <w:r>
        <w:t>2) овладение первичными представлениями о базовых ценностях, а также выработанных обществом нормах и правилах поведения;</w:t>
      </w:r>
    </w:p>
    <w:p w14:paraId="2B76BB43" w14:textId="77777777" w:rsidR="00DD594A" w:rsidRDefault="00DD594A" w:rsidP="00DD594A">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4FABD01" w14:textId="77777777" w:rsidR="00DD594A" w:rsidRDefault="00DD594A" w:rsidP="00DD594A">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223183AA" w14:textId="77777777" w:rsidR="00DD594A" w:rsidRDefault="00DD594A" w:rsidP="00DD594A">
      <w:r>
        <w:t>Задачи воспитания соответствуют основным направлениям воспитательной работы.</w:t>
      </w:r>
    </w:p>
    <w:p w14:paraId="6094E25A" w14:textId="77777777" w:rsidR="00DD594A" w:rsidRDefault="00DD594A" w:rsidP="00DD594A">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ABC8F7B" w14:textId="77777777" w:rsidR="00DD594A" w:rsidRDefault="00DD594A" w:rsidP="00DD594A">
      <w:proofErr w:type="gramStart"/>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14:paraId="3ED93408" w14:textId="77777777" w:rsidR="00DD594A" w:rsidRDefault="00DD594A" w:rsidP="00DD594A">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DADE249" w14:textId="77777777" w:rsidR="00DD594A" w:rsidRDefault="00DD594A" w:rsidP="00DD594A">
      <w:r>
        <w:t>принцип общего культурного образования: воспитание основывается на культуре и традициях России, включая культурные особенности региона;</w:t>
      </w:r>
    </w:p>
    <w:p w14:paraId="02CEDA06" w14:textId="77777777" w:rsidR="00DD594A" w:rsidRDefault="00DD594A" w:rsidP="00DD594A">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48EC0F1" w14:textId="77777777" w:rsidR="00DD594A" w:rsidRDefault="00DD594A" w:rsidP="00DD594A">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38CB034" w14:textId="77777777" w:rsidR="00DD594A" w:rsidRDefault="00DD594A" w:rsidP="00DD594A">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47506C6B" w14:textId="77777777" w:rsidR="00DD594A" w:rsidRDefault="00DD594A" w:rsidP="00DD594A">
      <w:r>
        <w:t xml:space="preserve">принцип </w:t>
      </w:r>
      <w:proofErr w:type="spellStart"/>
      <w:r>
        <w:t>инклюзивности</w:t>
      </w:r>
      <w:proofErr w:type="spellEnd"/>
      <w: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35C212E" w14:textId="77777777" w:rsidR="00DD594A" w:rsidRDefault="00DD594A" w:rsidP="00DD594A">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3071D986" w14:textId="77777777" w:rsidR="00DD594A" w:rsidRDefault="00DD594A" w:rsidP="00DD594A">
      <w:r>
        <w:lastRenderedPageBreak/>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AB2AE3E" w14:textId="77777777" w:rsidR="00DD594A" w:rsidRDefault="00DD594A" w:rsidP="00DD594A">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53D33BB7" w14:textId="77777777" w:rsidR="00DD594A" w:rsidRDefault="00DD594A" w:rsidP="00DD594A">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69A6C859" w14:textId="77777777" w:rsidR="00DD594A" w:rsidRDefault="00DD594A" w:rsidP="00DD594A">
      <w:r>
        <w:t>49.1.3.2. Общности (сообщества) Организации:</w:t>
      </w:r>
    </w:p>
    <w:p w14:paraId="3E60FB9D" w14:textId="77777777" w:rsidR="00DD594A" w:rsidRDefault="00DD594A" w:rsidP="00DD594A">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9A1847D" w14:textId="77777777" w:rsidR="00DD594A" w:rsidRDefault="00DD594A" w:rsidP="00DD594A">
      <w:r>
        <w:t>Педагогические работники должны:</w:t>
      </w:r>
    </w:p>
    <w:p w14:paraId="346469B5" w14:textId="77777777" w:rsidR="00DD594A" w:rsidRDefault="00DD594A" w:rsidP="00DD594A">
      <w:r>
        <w:t>быть примером в формировании полноценных и сформированных ценностных ориентиров, норм общения и поведения;</w:t>
      </w:r>
    </w:p>
    <w:p w14:paraId="0B38045F" w14:textId="77777777" w:rsidR="00DD594A" w:rsidRDefault="00DD594A" w:rsidP="00DD594A">
      <w:r>
        <w:t xml:space="preserve">мотивировать </w:t>
      </w:r>
      <w:proofErr w:type="gramStart"/>
      <w:r>
        <w:t>обучающихся</w:t>
      </w:r>
      <w:proofErr w:type="gramEnd"/>
      <w:r>
        <w:t xml:space="preserve"> к общению друг с другом, поощрять даже самые незначительные стремления к общению и взаимодействию;</w:t>
      </w:r>
    </w:p>
    <w:p w14:paraId="7F0C6C27" w14:textId="77777777" w:rsidR="00DD594A" w:rsidRDefault="00DD594A" w:rsidP="00DD594A">
      <w:r>
        <w:t xml:space="preserve">поощрять детскую дружбу, стараться, чтобы дружба между отдельными детьми внутри группы </w:t>
      </w:r>
      <w:proofErr w:type="gramStart"/>
      <w:r>
        <w:t>обучающихся</w:t>
      </w:r>
      <w:proofErr w:type="gramEnd"/>
      <w:r>
        <w:t xml:space="preserve"> принимала общественную направленность;</w:t>
      </w:r>
    </w:p>
    <w:p w14:paraId="1A9E047D" w14:textId="77777777" w:rsidR="00DD594A" w:rsidRDefault="00DD594A" w:rsidP="00DD594A">
      <w:r>
        <w:t>заботиться о том, чтобы обучающиеся непрерывно приобретали опыт общения на основе чувства доброжелательности;</w:t>
      </w:r>
    </w:p>
    <w:p w14:paraId="3B1EEDAD" w14:textId="77777777" w:rsidR="00DD594A" w:rsidRDefault="00DD594A" w:rsidP="00DD594A">
      <w:r>
        <w:t xml:space="preserve">содействовать проявлению детьми заботы об окружающих, учить проявлять чуткость к другим детям, </w:t>
      </w:r>
      <w:proofErr w:type="gramStart"/>
      <w:r>
        <w:t>побуждать обучающихся сопереживать</w:t>
      </w:r>
      <w:proofErr w:type="gramEnd"/>
      <w:r>
        <w:t>, беспокоиться, проявлять внимание к заболевшему другому ребенку;</w:t>
      </w:r>
    </w:p>
    <w:p w14:paraId="2C90DD84" w14:textId="77777777" w:rsidR="00DD594A" w:rsidRDefault="00DD594A" w:rsidP="00DD594A">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4C8ED85C" w14:textId="77777777" w:rsidR="00DD594A" w:rsidRDefault="00DD594A" w:rsidP="00DD594A">
      <w:r>
        <w:t>учить обучающихся совместной деятельности, насыщать их жизнь событиями, которые сплачивали бы и объединяли ребят;</w:t>
      </w:r>
    </w:p>
    <w:p w14:paraId="1F0F1F3C" w14:textId="77777777" w:rsidR="00DD594A" w:rsidRDefault="00DD594A" w:rsidP="00DD594A">
      <w:r>
        <w:t>воспитывать в детях чувство ответственности перед группой за свое поведение.</w:t>
      </w:r>
    </w:p>
    <w:p w14:paraId="222E0429" w14:textId="77777777" w:rsidR="00DD594A" w:rsidRDefault="00DD594A" w:rsidP="00DD594A">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5A6257AF" w14:textId="77777777" w:rsidR="00DD594A" w:rsidRDefault="00DD594A" w:rsidP="00DD594A">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9CAB6A9" w14:textId="77777777" w:rsidR="00DD594A" w:rsidRDefault="00DD594A" w:rsidP="00DD594A">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0CE1BF4" w14:textId="77777777" w:rsidR="00DD594A" w:rsidRDefault="00DD594A" w:rsidP="00DD594A">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E134013" w14:textId="77777777" w:rsidR="00DD594A" w:rsidRDefault="00DD594A" w:rsidP="00DD594A">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38DE9FB" w14:textId="77777777" w:rsidR="00DD594A" w:rsidRDefault="00DD594A" w:rsidP="00DD594A">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t>ребенка</w:t>
      </w:r>
      <w:proofErr w:type="gramEnd"/>
      <w: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655E3D3" w14:textId="77777777" w:rsidR="00DD594A" w:rsidRDefault="00DD594A" w:rsidP="00DD594A">
      <w:r>
        <w:t xml:space="preserve">Организация жизнедеятельности </w:t>
      </w:r>
      <w:proofErr w:type="gramStart"/>
      <w:r>
        <w:t>обучающихся</w:t>
      </w:r>
      <w:proofErr w:type="gramEnd"/>
      <w:r>
        <w:t xml:space="preserve"> дошкольного возраста в разновозрастной </w:t>
      </w:r>
      <w:r>
        <w:lastRenderedPageBreak/>
        <w:t>группе обладает большим воспитательным потенциалом для инклюзивного образования</w:t>
      </w:r>
    </w:p>
    <w:p w14:paraId="581204D8" w14:textId="77777777" w:rsidR="00DD594A" w:rsidRDefault="00DD594A" w:rsidP="00DD594A">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650C196" w14:textId="77777777" w:rsidR="00DD594A" w:rsidRDefault="00DD594A" w:rsidP="00DD594A">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31F7FA5" w14:textId="77777777" w:rsidR="00DD594A" w:rsidRDefault="00DD594A" w:rsidP="00DD594A">
      <w:r>
        <w:t>Социокультурные ценности являются определяющими в структурно-содержательной основе Программы воспитания.</w:t>
      </w:r>
    </w:p>
    <w:p w14:paraId="0A70A2DA" w14:textId="77777777" w:rsidR="00DD594A" w:rsidRDefault="00DD594A" w:rsidP="00DD594A">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E244ABB" w14:textId="77777777" w:rsidR="00DD594A" w:rsidRDefault="00DD594A" w:rsidP="00DD594A">
      <w:r>
        <w:t>Реализация социокультурного контекста опирается на построение социального партнерства образовательной организации.</w:t>
      </w:r>
    </w:p>
    <w:p w14:paraId="7153B0FC" w14:textId="77777777" w:rsidR="00DD594A" w:rsidRDefault="00DD594A" w:rsidP="00DD594A">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2B9B792" w14:textId="77777777" w:rsidR="00DD594A" w:rsidRDefault="00DD594A" w:rsidP="00DD594A">
      <w:r>
        <w:t>49.1.3.4. Деятельности и культурные практики в Организации.</w:t>
      </w:r>
    </w:p>
    <w:p w14:paraId="19C437FB" w14:textId="77777777" w:rsidR="00DD594A" w:rsidRDefault="00DD594A" w:rsidP="00DD594A">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17A446CB" w14:textId="77777777" w:rsidR="00DD594A" w:rsidRDefault="00DD594A" w:rsidP="00DD594A">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t>с</w:t>
      </w:r>
      <w:proofErr w:type="gramEnd"/>
      <w:r>
        <w:t xml:space="preserve"> родителям (законным представителям);</w:t>
      </w:r>
    </w:p>
    <w:p w14:paraId="143C8C7A" w14:textId="77777777" w:rsidR="00DD594A" w:rsidRDefault="00DD594A" w:rsidP="00DD594A">
      <w:proofErr w:type="gramStart"/>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14:paraId="71E5D6AB" w14:textId="77777777" w:rsidR="00DD594A" w:rsidRDefault="00DD594A" w:rsidP="00DD594A">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96960B9" w14:textId="77777777" w:rsidR="00DD594A" w:rsidRDefault="00DD594A" w:rsidP="00DD594A">
      <w:r>
        <w:t>49.1.4. Требования к планируемым результатам освоения Программы воспитания.</w:t>
      </w:r>
    </w:p>
    <w:p w14:paraId="7AB063C2" w14:textId="77777777" w:rsidR="00DD594A" w:rsidRDefault="00DD594A" w:rsidP="00DD594A">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BEFFF6A" w14:textId="77777777" w:rsidR="00DD594A" w:rsidRDefault="00DD594A" w:rsidP="00DD594A">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1265BC1" w14:textId="77777777" w:rsidR="00DD594A" w:rsidRDefault="00DD594A" w:rsidP="00DD594A">
      <w:r>
        <w:t>49.1.5. Целевые ориентиры воспитательной работы для обучающихся с ОВЗ младенческого и раннего возраста (до 3 лет).</w:t>
      </w:r>
    </w:p>
    <w:p w14:paraId="579AB136" w14:textId="77777777" w:rsidR="00DD594A" w:rsidRDefault="00DD594A" w:rsidP="00DD594A">
      <w:r>
        <w:t>Портрет ребенка с ОВЗ младенческого и раннего возраста (к 3-м годам)</w:t>
      </w:r>
    </w:p>
    <w:p w14:paraId="648D4400"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DD594A" w14:paraId="7763A085" w14:textId="77777777" w:rsidTr="00DF6F34">
        <w:tc>
          <w:tcPr>
            <w:tcW w:w="2340" w:type="dxa"/>
            <w:tcBorders>
              <w:top w:val="single" w:sz="4" w:space="0" w:color="auto"/>
              <w:bottom w:val="single" w:sz="4" w:space="0" w:color="auto"/>
              <w:right w:val="single" w:sz="4" w:space="0" w:color="auto"/>
            </w:tcBorders>
          </w:tcPr>
          <w:p w14:paraId="1A76969C" w14:textId="77777777" w:rsidR="00DD594A" w:rsidRDefault="00DD594A" w:rsidP="00DF6F34">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527C93A5" w14:textId="77777777" w:rsidR="00DD594A" w:rsidRDefault="00DD594A" w:rsidP="00DF6F34">
            <w:pPr>
              <w:pStyle w:val="a4"/>
            </w:pPr>
            <w:r>
              <w:t>Ценности</w:t>
            </w:r>
          </w:p>
        </w:tc>
        <w:tc>
          <w:tcPr>
            <w:tcW w:w="3778" w:type="dxa"/>
            <w:tcBorders>
              <w:top w:val="single" w:sz="4" w:space="0" w:color="auto"/>
              <w:left w:val="single" w:sz="4" w:space="0" w:color="auto"/>
              <w:bottom w:val="single" w:sz="4" w:space="0" w:color="auto"/>
            </w:tcBorders>
          </w:tcPr>
          <w:p w14:paraId="10390AE5" w14:textId="77777777" w:rsidR="00DD594A" w:rsidRDefault="00DD594A" w:rsidP="00DF6F34">
            <w:pPr>
              <w:pStyle w:val="a4"/>
            </w:pPr>
            <w:r>
              <w:t>Показатели</w:t>
            </w:r>
          </w:p>
        </w:tc>
      </w:tr>
      <w:tr w:rsidR="00DD594A" w14:paraId="4419310C" w14:textId="77777777" w:rsidTr="00DF6F34">
        <w:tc>
          <w:tcPr>
            <w:tcW w:w="2340" w:type="dxa"/>
            <w:tcBorders>
              <w:top w:val="single" w:sz="4" w:space="0" w:color="auto"/>
              <w:bottom w:val="single" w:sz="4" w:space="0" w:color="auto"/>
              <w:right w:val="single" w:sz="4" w:space="0" w:color="auto"/>
            </w:tcBorders>
          </w:tcPr>
          <w:p w14:paraId="44120A66" w14:textId="77777777" w:rsidR="00DD594A" w:rsidRDefault="00DD594A" w:rsidP="00DF6F34">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0325BD1B" w14:textId="77777777" w:rsidR="00DD594A" w:rsidRDefault="00DD594A" w:rsidP="00DF6F34">
            <w:pPr>
              <w:pStyle w:val="a3"/>
            </w:pPr>
            <w:r>
              <w:t>Родина, природа</w:t>
            </w:r>
          </w:p>
        </w:tc>
        <w:tc>
          <w:tcPr>
            <w:tcW w:w="3778" w:type="dxa"/>
            <w:tcBorders>
              <w:top w:val="single" w:sz="4" w:space="0" w:color="auto"/>
              <w:left w:val="single" w:sz="4" w:space="0" w:color="auto"/>
              <w:bottom w:val="single" w:sz="4" w:space="0" w:color="auto"/>
            </w:tcBorders>
          </w:tcPr>
          <w:p w14:paraId="59D46450" w14:textId="77777777" w:rsidR="00DD594A" w:rsidRDefault="00DD594A" w:rsidP="00DF6F34">
            <w:pPr>
              <w:pStyle w:val="a3"/>
            </w:pPr>
            <w:proofErr w:type="gramStart"/>
            <w:r>
              <w:t>Проявляющий</w:t>
            </w:r>
            <w:proofErr w:type="gramEnd"/>
            <w:r>
              <w:t xml:space="preserve"> привязанность, любовь к семье, близким, окружающему миру</w:t>
            </w:r>
          </w:p>
        </w:tc>
      </w:tr>
      <w:tr w:rsidR="00DD594A" w14:paraId="42C904A4" w14:textId="77777777" w:rsidTr="00DF6F34">
        <w:tc>
          <w:tcPr>
            <w:tcW w:w="2340" w:type="dxa"/>
            <w:tcBorders>
              <w:top w:val="single" w:sz="4" w:space="0" w:color="auto"/>
              <w:bottom w:val="single" w:sz="4" w:space="0" w:color="auto"/>
              <w:right w:val="single" w:sz="4" w:space="0" w:color="auto"/>
            </w:tcBorders>
          </w:tcPr>
          <w:p w14:paraId="157B7DFE" w14:textId="77777777" w:rsidR="00DD594A" w:rsidRDefault="00DD594A" w:rsidP="00DF6F34">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3D9D2A94" w14:textId="77777777" w:rsidR="00DD594A" w:rsidRDefault="00DD594A" w:rsidP="00DF6F34">
            <w:pPr>
              <w:pStyle w:val="a3"/>
            </w:pPr>
            <w:r>
              <w:t>Человек, семья,</w:t>
            </w:r>
          </w:p>
          <w:p w14:paraId="5177372C" w14:textId="77777777" w:rsidR="00DD594A" w:rsidRDefault="00DD594A" w:rsidP="00DF6F34">
            <w:pPr>
              <w:pStyle w:val="a3"/>
            </w:pPr>
            <w:r>
              <w:t>дружба,</w:t>
            </w:r>
          </w:p>
          <w:p w14:paraId="658C70CB" w14:textId="77777777" w:rsidR="00DD594A" w:rsidRDefault="00DD594A" w:rsidP="00DF6F34">
            <w:pPr>
              <w:pStyle w:val="a3"/>
            </w:pPr>
            <w:r>
              <w:t>сотрудничество</w:t>
            </w:r>
          </w:p>
        </w:tc>
        <w:tc>
          <w:tcPr>
            <w:tcW w:w="3778" w:type="dxa"/>
            <w:tcBorders>
              <w:top w:val="single" w:sz="4" w:space="0" w:color="auto"/>
              <w:left w:val="single" w:sz="4" w:space="0" w:color="auto"/>
              <w:bottom w:val="single" w:sz="4" w:space="0" w:color="auto"/>
            </w:tcBorders>
          </w:tcPr>
          <w:p w14:paraId="57D00578" w14:textId="77777777" w:rsidR="00DD594A" w:rsidRDefault="00DD594A" w:rsidP="00DF6F34">
            <w:pPr>
              <w:pStyle w:val="a3"/>
            </w:pPr>
            <w:proofErr w:type="gramStart"/>
            <w:r>
              <w:t>Способный</w:t>
            </w:r>
            <w:proofErr w:type="gramEnd"/>
            <w:r>
              <w:t xml:space="preserve"> понять и принять, что такое "хорошо" и "плохо".</w:t>
            </w:r>
          </w:p>
          <w:p w14:paraId="626EB1BF" w14:textId="77777777" w:rsidR="00DD594A" w:rsidRDefault="00DD594A" w:rsidP="00DF6F34">
            <w:pPr>
              <w:pStyle w:val="a3"/>
            </w:pPr>
            <w:r>
              <w:t>Проявляющий интерес к другим детям и способный бесконфликтно играть рядом с ними.</w:t>
            </w:r>
          </w:p>
          <w:p w14:paraId="4BA5CE78" w14:textId="77777777" w:rsidR="00DD594A" w:rsidRDefault="00DD594A" w:rsidP="00DF6F34">
            <w:pPr>
              <w:pStyle w:val="a3"/>
            </w:pPr>
            <w:r>
              <w:t>Проявляющий позицию "Я сам!".</w:t>
            </w:r>
          </w:p>
          <w:p w14:paraId="32EEA284" w14:textId="77777777" w:rsidR="00DD594A" w:rsidRDefault="00DD594A" w:rsidP="00DF6F34">
            <w:pPr>
              <w:pStyle w:val="a3"/>
            </w:pPr>
            <w:proofErr w:type="gramStart"/>
            <w:r>
              <w:t>Доброжелательный</w:t>
            </w:r>
            <w:proofErr w:type="gramEnd"/>
            <w:r>
              <w:t>, проявляющий сочувствие, доброту.</w:t>
            </w:r>
          </w:p>
          <w:p w14:paraId="07DD8264" w14:textId="77777777" w:rsidR="00DD594A" w:rsidRDefault="00DD594A" w:rsidP="00DF6F34">
            <w:pPr>
              <w:pStyle w:val="a3"/>
            </w:pPr>
            <w:proofErr w:type="gramStart"/>
            <w:r>
              <w:t>Испытывающий</w:t>
            </w:r>
            <w:proofErr w:type="gramEnd"/>
            <w:r>
              <w:t xml:space="preserve"> чувство удовольствия в случае одобрения и </w:t>
            </w:r>
            <w:r>
              <w:lastRenderedPageBreak/>
              <w:t>чувство огорчения в случае неодобрения со стороны педагогических работников.</w:t>
            </w:r>
          </w:p>
          <w:p w14:paraId="57DFE109" w14:textId="77777777" w:rsidR="00DD594A" w:rsidRDefault="00DD594A" w:rsidP="00DF6F34">
            <w:pPr>
              <w:pStyle w:val="a3"/>
            </w:pPr>
            <w:proofErr w:type="gramStart"/>
            <w:r>
              <w:t>Способный</w:t>
            </w:r>
            <w:proofErr w:type="gramEnd"/>
            <w:r>
              <w:t xml:space="preserve"> к самостоятельным (свободным) активным действиям в общении. </w:t>
            </w:r>
            <w:proofErr w:type="gramStart"/>
            <w:r>
              <w:t>Способный</w:t>
            </w:r>
            <w:proofErr w:type="gramEnd"/>
            <w:r>
              <w:t xml:space="preserve"> общаться с другими людьми с помощью вербальных и невербальных средств общения.</w:t>
            </w:r>
          </w:p>
        </w:tc>
      </w:tr>
      <w:tr w:rsidR="00DD594A" w14:paraId="48A21CA9" w14:textId="77777777" w:rsidTr="00DF6F34">
        <w:tc>
          <w:tcPr>
            <w:tcW w:w="2340" w:type="dxa"/>
            <w:tcBorders>
              <w:top w:val="single" w:sz="4" w:space="0" w:color="auto"/>
              <w:bottom w:val="single" w:sz="4" w:space="0" w:color="auto"/>
              <w:right w:val="single" w:sz="4" w:space="0" w:color="auto"/>
            </w:tcBorders>
          </w:tcPr>
          <w:p w14:paraId="34C3D069" w14:textId="77777777" w:rsidR="00DD594A" w:rsidRDefault="00DD594A" w:rsidP="00DF6F34">
            <w:pPr>
              <w:pStyle w:val="a3"/>
            </w:pPr>
            <w: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71F14E6" w14:textId="77777777" w:rsidR="00DD594A" w:rsidRDefault="00DD594A" w:rsidP="00DF6F34">
            <w:pPr>
              <w:pStyle w:val="a3"/>
            </w:pPr>
            <w:r>
              <w:t>Знание</w:t>
            </w:r>
          </w:p>
        </w:tc>
        <w:tc>
          <w:tcPr>
            <w:tcW w:w="3778" w:type="dxa"/>
            <w:tcBorders>
              <w:top w:val="single" w:sz="4" w:space="0" w:color="auto"/>
              <w:left w:val="single" w:sz="4" w:space="0" w:color="auto"/>
              <w:bottom w:val="single" w:sz="4" w:space="0" w:color="auto"/>
            </w:tcBorders>
          </w:tcPr>
          <w:p w14:paraId="5E71A3B4" w14:textId="77777777" w:rsidR="00DD594A" w:rsidRDefault="00DD594A" w:rsidP="00DF6F34">
            <w:pPr>
              <w:pStyle w:val="a3"/>
            </w:pPr>
            <w:r>
              <w:t>Проявляющий интерес к окружающему миру и активность в поведении и деятельности.</w:t>
            </w:r>
          </w:p>
        </w:tc>
      </w:tr>
      <w:tr w:rsidR="00DD594A" w14:paraId="1C410C9D" w14:textId="77777777" w:rsidTr="00DF6F34">
        <w:tc>
          <w:tcPr>
            <w:tcW w:w="2340" w:type="dxa"/>
            <w:tcBorders>
              <w:top w:val="single" w:sz="4" w:space="0" w:color="auto"/>
              <w:bottom w:val="single" w:sz="4" w:space="0" w:color="auto"/>
              <w:right w:val="single" w:sz="4" w:space="0" w:color="auto"/>
            </w:tcBorders>
          </w:tcPr>
          <w:p w14:paraId="0E326B4B" w14:textId="77777777" w:rsidR="00DD594A" w:rsidRDefault="00DD594A" w:rsidP="00DF6F34">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F4AE54D" w14:textId="77777777" w:rsidR="00DD594A" w:rsidRDefault="00DD594A" w:rsidP="00DF6F34">
            <w:pPr>
              <w:pStyle w:val="a3"/>
            </w:pPr>
            <w:r>
              <w:t>Здоровье</w:t>
            </w:r>
          </w:p>
        </w:tc>
        <w:tc>
          <w:tcPr>
            <w:tcW w:w="3778" w:type="dxa"/>
            <w:tcBorders>
              <w:top w:val="single" w:sz="4" w:space="0" w:color="auto"/>
              <w:left w:val="single" w:sz="4" w:space="0" w:color="auto"/>
              <w:bottom w:val="single" w:sz="4" w:space="0" w:color="auto"/>
            </w:tcBorders>
          </w:tcPr>
          <w:p w14:paraId="374B98A2" w14:textId="77777777" w:rsidR="00DD594A" w:rsidRDefault="00DD594A" w:rsidP="00DF6F34">
            <w:pPr>
              <w:pStyle w:val="a3"/>
            </w:pPr>
            <w:proofErr w:type="gramStart"/>
            <w:r>
              <w:t>Выполняющий</w:t>
            </w:r>
            <w:proofErr w:type="gramEnd"/>
            <w:r>
              <w:t xml:space="preserve"> действия по самообслуживанию: моет руки, самостоятельно ест, ложится спать. </w:t>
            </w:r>
            <w:proofErr w:type="gramStart"/>
            <w:r>
              <w:t>Стремящийся</w:t>
            </w:r>
            <w:proofErr w:type="gramEnd"/>
            <w:r>
              <w:t xml:space="preserve"> быть опрятным. Проявляющий интерес к физической активности.</w:t>
            </w:r>
          </w:p>
          <w:p w14:paraId="6A2B5AA3" w14:textId="77777777" w:rsidR="00DD594A" w:rsidRDefault="00DD594A" w:rsidP="00DF6F34">
            <w:pPr>
              <w:pStyle w:val="a3"/>
            </w:pPr>
            <w:proofErr w:type="gramStart"/>
            <w:r>
              <w:t>Соблюдающий</w:t>
            </w:r>
            <w:proofErr w:type="gramEnd"/>
            <w:r>
              <w:t xml:space="preserve"> элементарные правила безопасности в быту, в Организации, на природе.</w:t>
            </w:r>
          </w:p>
        </w:tc>
      </w:tr>
      <w:tr w:rsidR="00DD594A" w14:paraId="4469FB18" w14:textId="77777777" w:rsidTr="00DF6F34">
        <w:tc>
          <w:tcPr>
            <w:tcW w:w="2340" w:type="dxa"/>
            <w:tcBorders>
              <w:top w:val="single" w:sz="4" w:space="0" w:color="auto"/>
              <w:bottom w:val="single" w:sz="4" w:space="0" w:color="auto"/>
              <w:right w:val="single" w:sz="4" w:space="0" w:color="auto"/>
            </w:tcBorders>
          </w:tcPr>
          <w:p w14:paraId="068D9E02" w14:textId="77777777" w:rsidR="00DD594A" w:rsidRDefault="00DD594A" w:rsidP="00DF6F34">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01F36455" w14:textId="77777777" w:rsidR="00DD594A" w:rsidRDefault="00DD594A" w:rsidP="00DF6F34">
            <w:pPr>
              <w:pStyle w:val="a3"/>
            </w:pPr>
            <w:r>
              <w:t>Труд</w:t>
            </w:r>
          </w:p>
        </w:tc>
        <w:tc>
          <w:tcPr>
            <w:tcW w:w="3778" w:type="dxa"/>
            <w:tcBorders>
              <w:top w:val="single" w:sz="4" w:space="0" w:color="auto"/>
              <w:left w:val="single" w:sz="4" w:space="0" w:color="auto"/>
              <w:bottom w:val="single" w:sz="4" w:space="0" w:color="auto"/>
            </w:tcBorders>
          </w:tcPr>
          <w:p w14:paraId="715CCDCB" w14:textId="77777777" w:rsidR="00DD594A" w:rsidRDefault="00DD594A" w:rsidP="00DF6F34">
            <w:pPr>
              <w:pStyle w:val="a3"/>
            </w:pPr>
            <w:r>
              <w:t>Поддерживающий элементарный порядок в окружающей обстановке.</w:t>
            </w:r>
          </w:p>
          <w:p w14:paraId="104FD871" w14:textId="77777777" w:rsidR="00DD594A" w:rsidRDefault="00DD594A" w:rsidP="00DF6F34">
            <w:pPr>
              <w:pStyle w:val="a3"/>
            </w:pPr>
            <w:proofErr w:type="gramStart"/>
            <w:r>
              <w:t>Стремящийся</w:t>
            </w:r>
            <w:proofErr w:type="gramEnd"/>
            <w:r>
              <w:t xml:space="preserve"> помогать педагогическому работнику в доступных действиях.</w:t>
            </w:r>
          </w:p>
          <w:p w14:paraId="622F1C9F" w14:textId="77777777" w:rsidR="00DD594A" w:rsidRDefault="00DD594A" w:rsidP="00DF6F34">
            <w:pPr>
              <w:pStyle w:val="a3"/>
            </w:pPr>
            <w:proofErr w:type="gramStart"/>
            <w:r>
              <w:t>Стремящийся</w:t>
            </w:r>
            <w:proofErr w:type="gramEnd"/>
            <w:r>
              <w:t xml:space="preserve"> к самостоятельности в самообслуживании, в быту, в игре, в продуктивных видах деятельности.</w:t>
            </w:r>
          </w:p>
        </w:tc>
      </w:tr>
      <w:tr w:rsidR="00DD594A" w14:paraId="1463F95E" w14:textId="77777777" w:rsidTr="00DF6F34">
        <w:tc>
          <w:tcPr>
            <w:tcW w:w="2340" w:type="dxa"/>
            <w:tcBorders>
              <w:top w:val="single" w:sz="4" w:space="0" w:color="auto"/>
              <w:bottom w:val="single" w:sz="4" w:space="0" w:color="auto"/>
              <w:right w:val="single" w:sz="4" w:space="0" w:color="auto"/>
            </w:tcBorders>
          </w:tcPr>
          <w:p w14:paraId="30D2A0CF" w14:textId="77777777" w:rsidR="00DD594A" w:rsidRDefault="00DD594A" w:rsidP="00DF6F34">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B6FFDEB" w14:textId="77777777" w:rsidR="00DD594A" w:rsidRDefault="00DD594A" w:rsidP="00DF6F34">
            <w:pPr>
              <w:pStyle w:val="a3"/>
            </w:pPr>
            <w:r>
              <w:t>Культура и красота</w:t>
            </w:r>
          </w:p>
        </w:tc>
        <w:tc>
          <w:tcPr>
            <w:tcW w:w="3778" w:type="dxa"/>
            <w:tcBorders>
              <w:top w:val="single" w:sz="4" w:space="0" w:color="auto"/>
              <w:left w:val="single" w:sz="4" w:space="0" w:color="auto"/>
              <w:bottom w:val="single" w:sz="4" w:space="0" w:color="auto"/>
            </w:tcBorders>
          </w:tcPr>
          <w:p w14:paraId="326CD63F" w14:textId="77777777" w:rsidR="00DD594A" w:rsidRDefault="00DD594A" w:rsidP="00DF6F34">
            <w:pPr>
              <w:pStyle w:val="a3"/>
            </w:pPr>
            <w:r>
              <w:t xml:space="preserve">Эмоционально </w:t>
            </w:r>
            <w:proofErr w:type="gramStart"/>
            <w:r>
              <w:t>отзывчивый</w:t>
            </w:r>
            <w:proofErr w:type="gramEnd"/>
            <w:r>
              <w:t xml:space="preserve"> к красоте. Проявляющий интерес и желание заниматься продуктивными видами деятельности.</w:t>
            </w:r>
          </w:p>
        </w:tc>
      </w:tr>
    </w:tbl>
    <w:p w14:paraId="5A6253C1" w14:textId="77777777" w:rsidR="00DD594A" w:rsidRDefault="00DD594A" w:rsidP="00DD594A"/>
    <w:p w14:paraId="0933ED55" w14:textId="77777777" w:rsidR="00DD594A" w:rsidRDefault="00DD594A" w:rsidP="00DD594A">
      <w:r>
        <w:t>49.1.6. Целевые ориентиры воспитательной работы для обучающихся с ОВЗ дошкольного возраста (до 8 лет).</w:t>
      </w:r>
    </w:p>
    <w:p w14:paraId="28247DAB" w14:textId="77777777" w:rsidR="00DD594A" w:rsidRDefault="00DD594A" w:rsidP="00DD594A">
      <w:r>
        <w:t>Портрет ребенка с ОВЗ дошкольного возраста (к 8-ми годам)</w:t>
      </w:r>
    </w:p>
    <w:p w14:paraId="1AF5CDE8"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D594A" w14:paraId="34972CD9" w14:textId="77777777" w:rsidTr="00DF6F34">
        <w:tc>
          <w:tcPr>
            <w:tcW w:w="2340" w:type="dxa"/>
            <w:tcBorders>
              <w:top w:val="single" w:sz="4" w:space="0" w:color="auto"/>
              <w:bottom w:val="single" w:sz="4" w:space="0" w:color="auto"/>
              <w:right w:val="single" w:sz="4" w:space="0" w:color="auto"/>
            </w:tcBorders>
          </w:tcPr>
          <w:p w14:paraId="62E90D61" w14:textId="77777777" w:rsidR="00DD594A" w:rsidRDefault="00DD594A" w:rsidP="00DF6F34">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21B322C0" w14:textId="77777777" w:rsidR="00DD594A" w:rsidRDefault="00DD594A" w:rsidP="00DF6F34">
            <w:pPr>
              <w:pStyle w:val="a4"/>
            </w:pPr>
            <w:r>
              <w:t>Ценности</w:t>
            </w:r>
          </w:p>
        </w:tc>
        <w:tc>
          <w:tcPr>
            <w:tcW w:w="3919" w:type="dxa"/>
            <w:tcBorders>
              <w:top w:val="single" w:sz="4" w:space="0" w:color="auto"/>
              <w:left w:val="single" w:sz="4" w:space="0" w:color="auto"/>
              <w:bottom w:val="single" w:sz="4" w:space="0" w:color="auto"/>
            </w:tcBorders>
          </w:tcPr>
          <w:p w14:paraId="7048D16D" w14:textId="77777777" w:rsidR="00DD594A" w:rsidRDefault="00DD594A" w:rsidP="00DF6F34">
            <w:pPr>
              <w:pStyle w:val="a4"/>
            </w:pPr>
            <w:r>
              <w:t>Показатели</w:t>
            </w:r>
          </w:p>
        </w:tc>
      </w:tr>
      <w:tr w:rsidR="00DD594A" w14:paraId="5454746D" w14:textId="77777777" w:rsidTr="00DF6F34">
        <w:tc>
          <w:tcPr>
            <w:tcW w:w="2340" w:type="dxa"/>
            <w:tcBorders>
              <w:top w:val="single" w:sz="4" w:space="0" w:color="auto"/>
              <w:bottom w:val="single" w:sz="4" w:space="0" w:color="auto"/>
              <w:right w:val="single" w:sz="4" w:space="0" w:color="auto"/>
            </w:tcBorders>
          </w:tcPr>
          <w:p w14:paraId="26A04A30" w14:textId="77777777" w:rsidR="00DD594A" w:rsidRDefault="00DD594A" w:rsidP="00DF6F34">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E4AE69B" w14:textId="77777777" w:rsidR="00DD594A" w:rsidRDefault="00DD594A" w:rsidP="00DF6F34">
            <w:pPr>
              <w:pStyle w:val="a3"/>
            </w:pPr>
            <w:r>
              <w:t>Родина, природа</w:t>
            </w:r>
          </w:p>
        </w:tc>
        <w:tc>
          <w:tcPr>
            <w:tcW w:w="3919" w:type="dxa"/>
            <w:tcBorders>
              <w:top w:val="single" w:sz="4" w:space="0" w:color="auto"/>
              <w:left w:val="single" w:sz="4" w:space="0" w:color="auto"/>
              <w:bottom w:val="single" w:sz="4" w:space="0" w:color="auto"/>
            </w:tcBorders>
          </w:tcPr>
          <w:p w14:paraId="4A7DB9F9" w14:textId="77777777" w:rsidR="00DD594A" w:rsidRDefault="00DD594A" w:rsidP="00DF6F34">
            <w:pPr>
              <w:pStyle w:val="a3"/>
            </w:pPr>
            <w:proofErr w:type="gramStart"/>
            <w:r>
              <w:t>Любящий</w:t>
            </w:r>
            <w:proofErr w:type="gramEnd"/>
            <w: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D594A" w14:paraId="1CD5C23A" w14:textId="77777777" w:rsidTr="00DF6F34">
        <w:tc>
          <w:tcPr>
            <w:tcW w:w="2340" w:type="dxa"/>
            <w:tcBorders>
              <w:top w:val="single" w:sz="4" w:space="0" w:color="auto"/>
              <w:bottom w:val="single" w:sz="4" w:space="0" w:color="auto"/>
              <w:right w:val="single" w:sz="4" w:space="0" w:color="auto"/>
            </w:tcBorders>
          </w:tcPr>
          <w:p w14:paraId="470353D0" w14:textId="77777777" w:rsidR="00DD594A" w:rsidRDefault="00DD594A" w:rsidP="00DF6F34">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65B320B6" w14:textId="77777777" w:rsidR="00DD594A" w:rsidRDefault="00DD594A" w:rsidP="00DF6F34">
            <w:pPr>
              <w:pStyle w:val="a3"/>
            </w:pPr>
            <w:r>
              <w:t>Человек, семья,</w:t>
            </w:r>
          </w:p>
          <w:p w14:paraId="23FAD144" w14:textId="77777777" w:rsidR="00DD594A" w:rsidRDefault="00DD594A" w:rsidP="00DF6F34">
            <w:pPr>
              <w:pStyle w:val="a3"/>
            </w:pPr>
            <w:r>
              <w:t>дружба,</w:t>
            </w:r>
          </w:p>
          <w:p w14:paraId="683AEDCD" w14:textId="77777777" w:rsidR="00DD594A" w:rsidRDefault="00DD594A" w:rsidP="00DF6F34">
            <w:pPr>
              <w:pStyle w:val="a3"/>
            </w:pPr>
            <w:r>
              <w:t>сотрудничество</w:t>
            </w:r>
          </w:p>
        </w:tc>
        <w:tc>
          <w:tcPr>
            <w:tcW w:w="3919" w:type="dxa"/>
            <w:tcBorders>
              <w:top w:val="single" w:sz="4" w:space="0" w:color="auto"/>
              <w:left w:val="single" w:sz="4" w:space="0" w:color="auto"/>
              <w:bottom w:val="single" w:sz="4" w:space="0" w:color="auto"/>
            </w:tcBorders>
          </w:tcPr>
          <w:p w14:paraId="37C1B1FB" w14:textId="77777777" w:rsidR="00DD594A" w:rsidRDefault="00DD594A" w:rsidP="00DF6F34">
            <w:pPr>
              <w:pStyle w:val="a3"/>
            </w:pPr>
            <w:proofErr w:type="gramStart"/>
            <w:r>
              <w:t>Различающий</w:t>
            </w:r>
            <w:proofErr w:type="gramEnd"/>
            <w: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t>Освоивший</w:t>
            </w:r>
            <w:proofErr w:type="gramEnd"/>
            <w:r>
              <w:t xml:space="preserve"> основы речевой культуры. </w:t>
            </w:r>
            <w:proofErr w:type="gramStart"/>
            <w:r>
              <w:t>Дружелюбный</w:t>
            </w:r>
            <w:proofErr w:type="gramEnd"/>
            <w: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14:paraId="216390BE" w14:textId="77777777" w:rsidTr="00DF6F34">
        <w:tc>
          <w:tcPr>
            <w:tcW w:w="2340" w:type="dxa"/>
            <w:tcBorders>
              <w:top w:val="single" w:sz="4" w:space="0" w:color="auto"/>
              <w:bottom w:val="single" w:sz="4" w:space="0" w:color="auto"/>
              <w:right w:val="single" w:sz="4" w:space="0" w:color="auto"/>
            </w:tcBorders>
          </w:tcPr>
          <w:p w14:paraId="4F88EEF4" w14:textId="77777777" w:rsidR="00DD594A" w:rsidRDefault="00DD594A" w:rsidP="00DF6F34">
            <w:pPr>
              <w:pStyle w:val="a3"/>
            </w:pPr>
            <w: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343F635" w14:textId="77777777" w:rsidR="00DD594A" w:rsidRDefault="00DD594A" w:rsidP="00DF6F34">
            <w:pPr>
              <w:pStyle w:val="a3"/>
            </w:pPr>
            <w:r>
              <w:t>Знания</w:t>
            </w:r>
          </w:p>
        </w:tc>
        <w:tc>
          <w:tcPr>
            <w:tcW w:w="3919" w:type="dxa"/>
            <w:tcBorders>
              <w:top w:val="single" w:sz="4" w:space="0" w:color="auto"/>
              <w:left w:val="single" w:sz="4" w:space="0" w:color="auto"/>
              <w:bottom w:val="single" w:sz="4" w:space="0" w:color="auto"/>
            </w:tcBorders>
          </w:tcPr>
          <w:p w14:paraId="71493AD9" w14:textId="77777777" w:rsidR="00DD594A" w:rsidRDefault="00DD594A" w:rsidP="00DF6F34">
            <w:pPr>
              <w:pStyle w:val="a3"/>
            </w:pPr>
            <w:proofErr w:type="gramStart"/>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D594A" w14:paraId="088CE142" w14:textId="77777777" w:rsidTr="00DF6F34">
        <w:tc>
          <w:tcPr>
            <w:tcW w:w="2340" w:type="dxa"/>
            <w:tcBorders>
              <w:top w:val="single" w:sz="4" w:space="0" w:color="auto"/>
              <w:bottom w:val="single" w:sz="4" w:space="0" w:color="auto"/>
              <w:right w:val="single" w:sz="4" w:space="0" w:color="auto"/>
            </w:tcBorders>
          </w:tcPr>
          <w:p w14:paraId="03B490E2" w14:textId="77777777" w:rsidR="00DD594A" w:rsidRDefault="00DD594A" w:rsidP="00DF6F34">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126E8FF" w14:textId="77777777" w:rsidR="00DD594A" w:rsidRDefault="00DD594A" w:rsidP="00DF6F34">
            <w:pPr>
              <w:pStyle w:val="a3"/>
            </w:pPr>
            <w:r>
              <w:t>Здоровье</w:t>
            </w:r>
          </w:p>
        </w:tc>
        <w:tc>
          <w:tcPr>
            <w:tcW w:w="3919" w:type="dxa"/>
            <w:tcBorders>
              <w:top w:val="single" w:sz="4" w:space="0" w:color="auto"/>
              <w:left w:val="single" w:sz="4" w:space="0" w:color="auto"/>
              <w:bottom w:val="single" w:sz="4" w:space="0" w:color="auto"/>
            </w:tcBorders>
          </w:tcPr>
          <w:p w14:paraId="0CC54FA3" w14:textId="77777777" w:rsidR="00DD594A" w:rsidRDefault="00DD594A" w:rsidP="00DF6F34">
            <w:pPr>
              <w:pStyle w:val="a3"/>
            </w:pPr>
            <w:proofErr w:type="gramStart"/>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D594A" w14:paraId="5AD19EFD" w14:textId="77777777" w:rsidTr="00DF6F34">
        <w:tc>
          <w:tcPr>
            <w:tcW w:w="2340" w:type="dxa"/>
            <w:tcBorders>
              <w:top w:val="single" w:sz="4" w:space="0" w:color="auto"/>
              <w:bottom w:val="single" w:sz="4" w:space="0" w:color="auto"/>
              <w:right w:val="single" w:sz="4" w:space="0" w:color="auto"/>
            </w:tcBorders>
          </w:tcPr>
          <w:p w14:paraId="1FAA4791" w14:textId="77777777" w:rsidR="00DD594A" w:rsidRDefault="00DD594A" w:rsidP="00DF6F34">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62884E0E" w14:textId="77777777" w:rsidR="00DD594A" w:rsidRDefault="00DD594A" w:rsidP="00DF6F34">
            <w:pPr>
              <w:pStyle w:val="a3"/>
            </w:pPr>
            <w:r>
              <w:t>Труд</w:t>
            </w:r>
          </w:p>
        </w:tc>
        <w:tc>
          <w:tcPr>
            <w:tcW w:w="3919" w:type="dxa"/>
            <w:tcBorders>
              <w:top w:val="single" w:sz="4" w:space="0" w:color="auto"/>
              <w:left w:val="single" w:sz="4" w:space="0" w:color="auto"/>
              <w:bottom w:val="single" w:sz="4" w:space="0" w:color="auto"/>
            </w:tcBorders>
          </w:tcPr>
          <w:p w14:paraId="22275AC3" w14:textId="77777777" w:rsidR="00DD594A" w:rsidRDefault="00DD594A" w:rsidP="00DF6F34">
            <w:pPr>
              <w:pStyle w:val="a3"/>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D594A" w14:paraId="6270B839" w14:textId="77777777" w:rsidTr="00DF6F34">
        <w:tc>
          <w:tcPr>
            <w:tcW w:w="2340" w:type="dxa"/>
            <w:tcBorders>
              <w:top w:val="single" w:sz="4" w:space="0" w:color="auto"/>
              <w:bottom w:val="single" w:sz="4" w:space="0" w:color="auto"/>
              <w:right w:val="single" w:sz="4" w:space="0" w:color="auto"/>
            </w:tcBorders>
          </w:tcPr>
          <w:p w14:paraId="36CD39EF" w14:textId="77777777" w:rsidR="00DD594A" w:rsidRDefault="00DD594A" w:rsidP="00DF6F34">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7A34607C" w14:textId="77777777" w:rsidR="00DD594A" w:rsidRDefault="00DD594A" w:rsidP="00DF6F34">
            <w:pPr>
              <w:pStyle w:val="a3"/>
            </w:pPr>
            <w:r>
              <w:t>Культура и красота</w:t>
            </w:r>
          </w:p>
        </w:tc>
        <w:tc>
          <w:tcPr>
            <w:tcW w:w="3919" w:type="dxa"/>
            <w:tcBorders>
              <w:top w:val="single" w:sz="4" w:space="0" w:color="auto"/>
              <w:left w:val="single" w:sz="4" w:space="0" w:color="auto"/>
              <w:bottom w:val="single" w:sz="4" w:space="0" w:color="auto"/>
            </w:tcBorders>
          </w:tcPr>
          <w:p w14:paraId="46666D02" w14:textId="77777777" w:rsidR="00DD594A" w:rsidRDefault="00DD594A" w:rsidP="00DF6F34">
            <w:pPr>
              <w:pStyle w:val="a3"/>
            </w:pPr>
            <w:proofErr w:type="gramStart"/>
            <w:r>
              <w:t>Способный</w:t>
            </w:r>
            <w:proofErr w:type="gramEnd"/>
            <w: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9583C06" w14:textId="77777777" w:rsidR="00DD594A" w:rsidRDefault="00DD594A" w:rsidP="00DD594A"/>
    <w:p w14:paraId="31B6B411" w14:textId="081CC54A" w:rsidR="00DD594A" w:rsidRDefault="00DD594A"/>
    <w:p w14:paraId="52C95FDA" w14:textId="126F2256" w:rsidR="00DD594A" w:rsidRDefault="00DD594A"/>
    <w:p w14:paraId="2632B091" w14:textId="77777777" w:rsidR="00DD594A" w:rsidRDefault="00DD594A" w:rsidP="00DD594A">
      <w:r>
        <w:t>49.1.9. Целевые ориентиры воспитательной работы для обучающихся с ТМНР младенческого и раннего возраста (до 3 лет).</w:t>
      </w:r>
    </w:p>
    <w:p w14:paraId="01AC62F3" w14:textId="77777777" w:rsidR="00DD594A" w:rsidRDefault="00DD594A" w:rsidP="00DD594A"/>
    <w:p w14:paraId="4D5CC790" w14:textId="77777777" w:rsidR="00DD594A" w:rsidRDefault="00DD594A" w:rsidP="00DD594A">
      <w:pPr>
        <w:pStyle w:val="1"/>
      </w:pPr>
      <w:r>
        <w:t>Портрет ребенка младенческого и раннего возраста (к 3-м годам)</w:t>
      </w:r>
    </w:p>
    <w:p w14:paraId="7B60BD7F" w14:textId="77777777" w:rsidR="00DD594A" w:rsidRDefault="00DD594A" w:rsidP="00DD594A">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3919"/>
      </w:tblGrid>
      <w:tr w:rsidR="00DD594A" w14:paraId="08658C15" w14:textId="77777777" w:rsidTr="00DD594A">
        <w:tc>
          <w:tcPr>
            <w:tcW w:w="2520" w:type="dxa"/>
            <w:tcBorders>
              <w:top w:val="single" w:sz="4" w:space="0" w:color="auto"/>
              <w:bottom w:val="single" w:sz="4" w:space="0" w:color="auto"/>
              <w:right w:val="single" w:sz="4" w:space="0" w:color="auto"/>
            </w:tcBorders>
          </w:tcPr>
          <w:p w14:paraId="4952AE57" w14:textId="77777777" w:rsidR="00DD594A" w:rsidRDefault="00DD594A" w:rsidP="00DF6F34">
            <w:pPr>
              <w:pStyle w:val="a4"/>
            </w:pPr>
            <w: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14:paraId="03F72D87" w14:textId="77777777" w:rsidR="00DD594A" w:rsidRDefault="00DD594A" w:rsidP="00DF6F34">
            <w:pPr>
              <w:pStyle w:val="a4"/>
            </w:pPr>
            <w:r>
              <w:t>Ценности</w:t>
            </w:r>
          </w:p>
        </w:tc>
        <w:tc>
          <w:tcPr>
            <w:tcW w:w="3919" w:type="dxa"/>
            <w:tcBorders>
              <w:top w:val="single" w:sz="4" w:space="0" w:color="auto"/>
              <w:left w:val="single" w:sz="4" w:space="0" w:color="auto"/>
              <w:bottom w:val="single" w:sz="4" w:space="0" w:color="auto"/>
            </w:tcBorders>
          </w:tcPr>
          <w:p w14:paraId="3C9A596D" w14:textId="15D7FF22" w:rsidR="00DD594A" w:rsidRDefault="00DD594A" w:rsidP="00DD594A">
            <w:pPr>
              <w:pStyle w:val="a4"/>
              <w:tabs>
                <w:tab w:val="center" w:pos="2412"/>
                <w:tab w:val="right" w:pos="4824"/>
              </w:tabs>
              <w:jc w:val="left"/>
            </w:pPr>
            <w:r>
              <w:tab/>
              <w:t>Показатели</w:t>
            </w:r>
            <w:r>
              <w:tab/>
            </w:r>
          </w:p>
        </w:tc>
      </w:tr>
      <w:tr w:rsidR="00DD594A" w14:paraId="3D944DC6" w14:textId="77777777" w:rsidTr="00DD594A">
        <w:tc>
          <w:tcPr>
            <w:tcW w:w="2520" w:type="dxa"/>
            <w:tcBorders>
              <w:top w:val="single" w:sz="4" w:space="0" w:color="auto"/>
              <w:bottom w:val="single" w:sz="4" w:space="0" w:color="auto"/>
              <w:right w:val="single" w:sz="4" w:space="0" w:color="auto"/>
            </w:tcBorders>
          </w:tcPr>
          <w:p w14:paraId="3ABBC12B" w14:textId="77777777" w:rsidR="00DD594A" w:rsidRDefault="00DD594A" w:rsidP="00DF6F34">
            <w:pPr>
              <w:pStyle w:val="a3"/>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14:paraId="4FEE69A9" w14:textId="77777777" w:rsidR="00DD594A" w:rsidRDefault="00DD594A" w:rsidP="00DF6F34">
            <w:pPr>
              <w:pStyle w:val="a3"/>
            </w:pPr>
            <w:r>
              <w:t>Родина, природа</w:t>
            </w:r>
          </w:p>
        </w:tc>
        <w:tc>
          <w:tcPr>
            <w:tcW w:w="3919" w:type="dxa"/>
            <w:tcBorders>
              <w:top w:val="single" w:sz="4" w:space="0" w:color="auto"/>
              <w:left w:val="single" w:sz="4" w:space="0" w:color="auto"/>
              <w:bottom w:val="single" w:sz="4" w:space="0" w:color="auto"/>
            </w:tcBorders>
          </w:tcPr>
          <w:p w14:paraId="08584679" w14:textId="77777777" w:rsidR="00DD594A" w:rsidRDefault="00DD594A" w:rsidP="00DF6F34">
            <w:pPr>
              <w:pStyle w:val="a3"/>
            </w:pPr>
            <w:proofErr w:type="gramStart"/>
            <w:r>
              <w:t>Проявляющий</w:t>
            </w:r>
            <w:proofErr w:type="gramEnd"/>
            <w:r>
              <w:t xml:space="preserve"> привязанность, любовь к семье, близким, окружающему миру.</w:t>
            </w:r>
          </w:p>
        </w:tc>
      </w:tr>
      <w:tr w:rsidR="00DD594A" w14:paraId="5467B23F" w14:textId="77777777" w:rsidTr="00DD594A">
        <w:tc>
          <w:tcPr>
            <w:tcW w:w="2520" w:type="dxa"/>
            <w:tcBorders>
              <w:top w:val="single" w:sz="4" w:space="0" w:color="auto"/>
              <w:bottom w:val="single" w:sz="4" w:space="0" w:color="auto"/>
              <w:right w:val="single" w:sz="4" w:space="0" w:color="auto"/>
            </w:tcBorders>
          </w:tcPr>
          <w:p w14:paraId="7D787925" w14:textId="77777777" w:rsidR="00DD594A" w:rsidRDefault="00DD594A" w:rsidP="00DF6F34">
            <w:pPr>
              <w:pStyle w:val="a3"/>
            </w:pPr>
            <w:r>
              <w:t>Социальное</w:t>
            </w:r>
          </w:p>
        </w:tc>
        <w:tc>
          <w:tcPr>
            <w:tcW w:w="2520" w:type="dxa"/>
            <w:tcBorders>
              <w:top w:val="single" w:sz="4" w:space="0" w:color="auto"/>
              <w:left w:val="single" w:sz="4" w:space="0" w:color="auto"/>
              <w:bottom w:val="single" w:sz="4" w:space="0" w:color="auto"/>
              <w:right w:val="single" w:sz="4" w:space="0" w:color="auto"/>
            </w:tcBorders>
          </w:tcPr>
          <w:p w14:paraId="11CC86F1" w14:textId="77777777" w:rsidR="00DD594A" w:rsidRDefault="00DD594A" w:rsidP="00DF6F34">
            <w:pPr>
              <w:pStyle w:val="a3"/>
            </w:pPr>
            <w:r>
              <w:t>Человек, семья,</w:t>
            </w:r>
          </w:p>
          <w:p w14:paraId="6E6180D3" w14:textId="77777777" w:rsidR="00DD594A" w:rsidRDefault="00DD594A" w:rsidP="00DF6F34">
            <w:pPr>
              <w:pStyle w:val="a3"/>
            </w:pPr>
            <w:r>
              <w:t>дружба,</w:t>
            </w:r>
          </w:p>
          <w:p w14:paraId="2D97FE1D" w14:textId="77777777" w:rsidR="00DD594A" w:rsidRDefault="00DD594A" w:rsidP="00DF6F34">
            <w:pPr>
              <w:pStyle w:val="a3"/>
            </w:pPr>
            <w:r>
              <w:t>сотрудничество</w:t>
            </w:r>
          </w:p>
        </w:tc>
        <w:tc>
          <w:tcPr>
            <w:tcW w:w="3919" w:type="dxa"/>
            <w:tcBorders>
              <w:top w:val="single" w:sz="4" w:space="0" w:color="auto"/>
              <w:left w:val="single" w:sz="4" w:space="0" w:color="auto"/>
              <w:bottom w:val="single" w:sz="4" w:space="0" w:color="auto"/>
            </w:tcBorders>
          </w:tcPr>
          <w:p w14:paraId="3AFC61E5" w14:textId="77777777" w:rsidR="00DD594A" w:rsidRDefault="00DD594A" w:rsidP="00DF6F34">
            <w:pPr>
              <w:pStyle w:val="a3"/>
            </w:pPr>
            <w:proofErr w:type="gramStart"/>
            <w:r>
              <w:t>Способный</w:t>
            </w:r>
            <w:proofErr w:type="gramEnd"/>
            <w:r>
              <w:t xml:space="preserve"> понять и принять, что такое "хорошо" и "плохо".</w:t>
            </w:r>
          </w:p>
          <w:p w14:paraId="7F447357" w14:textId="77777777" w:rsidR="00DD594A" w:rsidRDefault="00DD594A" w:rsidP="00DF6F34">
            <w:pPr>
              <w:pStyle w:val="a3"/>
            </w:pPr>
            <w:r>
              <w:t>Проявляющий интерес к другим детям и способный бесконфликтно играть рядом с ними.</w:t>
            </w:r>
          </w:p>
          <w:p w14:paraId="0009D90E" w14:textId="77777777" w:rsidR="00DD594A" w:rsidRDefault="00DD594A" w:rsidP="00DF6F34">
            <w:pPr>
              <w:pStyle w:val="a3"/>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педагогических работников.</w:t>
            </w:r>
          </w:p>
          <w:p w14:paraId="14D898B9" w14:textId="77777777" w:rsidR="00DD594A" w:rsidRDefault="00DD594A" w:rsidP="00DF6F34">
            <w:pPr>
              <w:pStyle w:val="a3"/>
            </w:pPr>
            <w:proofErr w:type="gramStart"/>
            <w:r>
              <w:t>Способный</w:t>
            </w:r>
            <w:proofErr w:type="gramEnd"/>
            <w:r>
              <w:t xml:space="preserve"> общаться с другими людьми с помощью вербальных и невербальных средств общения с учетом имеющихся нарушений.</w:t>
            </w:r>
          </w:p>
        </w:tc>
      </w:tr>
      <w:tr w:rsidR="00DD594A" w14:paraId="1ECEEED7" w14:textId="77777777" w:rsidTr="00DD594A">
        <w:tc>
          <w:tcPr>
            <w:tcW w:w="2520" w:type="dxa"/>
            <w:tcBorders>
              <w:top w:val="single" w:sz="4" w:space="0" w:color="auto"/>
              <w:bottom w:val="single" w:sz="4" w:space="0" w:color="auto"/>
              <w:right w:val="single" w:sz="4" w:space="0" w:color="auto"/>
            </w:tcBorders>
          </w:tcPr>
          <w:p w14:paraId="292DF57F" w14:textId="77777777" w:rsidR="00DD594A" w:rsidRDefault="00DD594A" w:rsidP="00DF6F34">
            <w:pPr>
              <w:pStyle w:val="a3"/>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14:paraId="632FCBE5" w14:textId="77777777" w:rsidR="00DD594A" w:rsidRDefault="00DD594A" w:rsidP="00DF6F34">
            <w:pPr>
              <w:pStyle w:val="a3"/>
            </w:pPr>
            <w:r>
              <w:t>Знание</w:t>
            </w:r>
          </w:p>
        </w:tc>
        <w:tc>
          <w:tcPr>
            <w:tcW w:w="3919" w:type="dxa"/>
            <w:tcBorders>
              <w:top w:val="single" w:sz="4" w:space="0" w:color="auto"/>
              <w:left w:val="single" w:sz="4" w:space="0" w:color="auto"/>
              <w:bottom w:val="single" w:sz="4" w:space="0" w:color="auto"/>
            </w:tcBorders>
          </w:tcPr>
          <w:p w14:paraId="3BAE0A53" w14:textId="77777777" w:rsidR="00DD594A" w:rsidRDefault="00DD594A" w:rsidP="00DF6F34">
            <w:pPr>
              <w:pStyle w:val="a3"/>
            </w:pPr>
            <w:r>
              <w:t>Проявляющий интерес к окружающему миру и активность в поведении и деятельности.</w:t>
            </w:r>
          </w:p>
        </w:tc>
      </w:tr>
      <w:tr w:rsidR="00DD594A" w14:paraId="52D62316" w14:textId="77777777" w:rsidTr="00DD594A">
        <w:tc>
          <w:tcPr>
            <w:tcW w:w="2520" w:type="dxa"/>
            <w:tcBorders>
              <w:top w:val="single" w:sz="4" w:space="0" w:color="auto"/>
              <w:bottom w:val="single" w:sz="4" w:space="0" w:color="auto"/>
              <w:right w:val="single" w:sz="4" w:space="0" w:color="auto"/>
            </w:tcBorders>
          </w:tcPr>
          <w:p w14:paraId="03AD7C09" w14:textId="77777777" w:rsidR="00DD594A" w:rsidRDefault="00DD594A" w:rsidP="00DF6F34">
            <w:pPr>
              <w:pStyle w:val="a3"/>
            </w:pPr>
            <w:r>
              <w:t xml:space="preserve">Физическое и </w:t>
            </w:r>
            <w:r>
              <w:lastRenderedPageBreak/>
              <w:t>оздоровительное</w:t>
            </w:r>
          </w:p>
        </w:tc>
        <w:tc>
          <w:tcPr>
            <w:tcW w:w="2520" w:type="dxa"/>
            <w:tcBorders>
              <w:top w:val="single" w:sz="4" w:space="0" w:color="auto"/>
              <w:left w:val="single" w:sz="4" w:space="0" w:color="auto"/>
              <w:bottom w:val="single" w:sz="4" w:space="0" w:color="auto"/>
              <w:right w:val="single" w:sz="4" w:space="0" w:color="auto"/>
            </w:tcBorders>
          </w:tcPr>
          <w:p w14:paraId="317C1526" w14:textId="77777777" w:rsidR="00DD594A" w:rsidRDefault="00DD594A" w:rsidP="00DF6F34">
            <w:pPr>
              <w:pStyle w:val="a3"/>
            </w:pPr>
            <w:r>
              <w:lastRenderedPageBreak/>
              <w:t>Здоровье</w:t>
            </w:r>
          </w:p>
        </w:tc>
        <w:tc>
          <w:tcPr>
            <w:tcW w:w="3919" w:type="dxa"/>
            <w:tcBorders>
              <w:top w:val="single" w:sz="4" w:space="0" w:color="auto"/>
              <w:left w:val="single" w:sz="4" w:space="0" w:color="auto"/>
              <w:bottom w:val="single" w:sz="4" w:space="0" w:color="auto"/>
            </w:tcBorders>
          </w:tcPr>
          <w:p w14:paraId="00442F45" w14:textId="77777777" w:rsidR="00DD594A" w:rsidRDefault="00DD594A" w:rsidP="00DF6F34">
            <w:pPr>
              <w:pStyle w:val="a3"/>
            </w:pPr>
            <w:proofErr w:type="gramStart"/>
            <w:r>
              <w:t>Выполняющий</w:t>
            </w:r>
            <w:proofErr w:type="gramEnd"/>
            <w:r>
              <w:t xml:space="preserve"> или стремящийся к </w:t>
            </w:r>
            <w:r>
              <w:lastRenderedPageBreak/>
              <w:t>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DD594A" w14:paraId="67E13D4C" w14:textId="77777777" w:rsidTr="00DD594A">
        <w:tc>
          <w:tcPr>
            <w:tcW w:w="2520" w:type="dxa"/>
            <w:tcBorders>
              <w:top w:val="single" w:sz="4" w:space="0" w:color="auto"/>
              <w:bottom w:val="single" w:sz="4" w:space="0" w:color="auto"/>
              <w:right w:val="single" w:sz="4" w:space="0" w:color="auto"/>
            </w:tcBorders>
          </w:tcPr>
          <w:p w14:paraId="7C0CE599" w14:textId="77777777" w:rsidR="00DD594A" w:rsidRDefault="00DD594A" w:rsidP="00DF6F34">
            <w:pPr>
              <w:pStyle w:val="a3"/>
            </w:pPr>
            <w:r>
              <w:lastRenderedPageBreak/>
              <w:t>Трудовое</w:t>
            </w:r>
          </w:p>
        </w:tc>
        <w:tc>
          <w:tcPr>
            <w:tcW w:w="2520" w:type="dxa"/>
            <w:tcBorders>
              <w:top w:val="single" w:sz="4" w:space="0" w:color="auto"/>
              <w:left w:val="single" w:sz="4" w:space="0" w:color="auto"/>
              <w:bottom w:val="single" w:sz="4" w:space="0" w:color="auto"/>
              <w:right w:val="single" w:sz="4" w:space="0" w:color="auto"/>
            </w:tcBorders>
          </w:tcPr>
          <w:p w14:paraId="15D1084F" w14:textId="77777777" w:rsidR="00DD594A" w:rsidRDefault="00DD594A" w:rsidP="00DF6F34">
            <w:pPr>
              <w:pStyle w:val="a3"/>
            </w:pPr>
            <w:r>
              <w:t>Труд</w:t>
            </w:r>
          </w:p>
        </w:tc>
        <w:tc>
          <w:tcPr>
            <w:tcW w:w="3919" w:type="dxa"/>
            <w:tcBorders>
              <w:top w:val="single" w:sz="4" w:space="0" w:color="auto"/>
              <w:left w:val="single" w:sz="4" w:space="0" w:color="auto"/>
              <w:bottom w:val="single" w:sz="4" w:space="0" w:color="auto"/>
            </w:tcBorders>
          </w:tcPr>
          <w:p w14:paraId="0F387D91" w14:textId="77777777" w:rsidR="00DD594A" w:rsidRDefault="00DD594A" w:rsidP="00DF6F34">
            <w:pPr>
              <w:pStyle w:val="a3"/>
            </w:pPr>
            <w:r>
              <w:t>Стремящийся на доступном уровне поддерживать элементарный порядок в окружающей обстановке.</w:t>
            </w:r>
          </w:p>
          <w:p w14:paraId="0535E65E" w14:textId="77777777" w:rsidR="00DD594A" w:rsidRDefault="00DD594A" w:rsidP="00DF6F34">
            <w:pPr>
              <w:pStyle w:val="a3"/>
            </w:pPr>
            <w:proofErr w:type="gramStart"/>
            <w:r>
              <w:t>Стремящийся</w:t>
            </w:r>
            <w:proofErr w:type="gramEnd"/>
            <w:r>
              <w:t xml:space="preserve"> помогать педагогическому работнику в доступных действиях.</w:t>
            </w:r>
          </w:p>
          <w:p w14:paraId="7FD34A95" w14:textId="77777777" w:rsidR="00DD594A" w:rsidRDefault="00DD594A" w:rsidP="00DF6F34">
            <w:pPr>
              <w:pStyle w:val="a3"/>
            </w:pPr>
            <w:proofErr w:type="gramStart"/>
            <w:r>
              <w:t>Стремящийся</w:t>
            </w:r>
            <w:proofErr w:type="gramEnd"/>
            <w:r>
              <w:t xml:space="preserve"> к максимально возможной самостоятельности в самообслуживании, в быту, в игре, в продуктивных видах деятельности.</w:t>
            </w:r>
          </w:p>
        </w:tc>
      </w:tr>
      <w:tr w:rsidR="00DD594A" w14:paraId="619C1A7B" w14:textId="77777777" w:rsidTr="00DD594A">
        <w:tc>
          <w:tcPr>
            <w:tcW w:w="2520" w:type="dxa"/>
            <w:tcBorders>
              <w:top w:val="single" w:sz="4" w:space="0" w:color="auto"/>
              <w:bottom w:val="single" w:sz="4" w:space="0" w:color="auto"/>
              <w:right w:val="single" w:sz="4" w:space="0" w:color="auto"/>
            </w:tcBorders>
          </w:tcPr>
          <w:p w14:paraId="46F98086" w14:textId="77777777" w:rsidR="00DD594A" w:rsidRDefault="00DD594A" w:rsidP="00DF6F34">
            <w:pPr>
              <w:pStyle w:val="a3"/>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14:paraId="6CC46E71" w14:textId="77777777" w:rsidR="00DD594A" w:rsidRDefault="00DD594A" w:rsidP="00DF6F34">
            <w:pPr>
              <w:pStyle w:val="a3"/>
            </w:pPr>
            <w:r>
              <w:t>Культура и красота</w:t>
            </w:r>
          </w:p>
        </w:tc>
        <w:tc>
          <w:tcPr>
            <w:tcW w:w="3919" w:type="dxa"/>
            <w:tcBorders>
              <w:top w:val="single" w:sz="4" w:space="0" w:color="auto"/>
              <w:left w:val="single" w:sz="4" w:space="0" w:color="auto"/>
              <w:bottom w:val="single" w:sz="4" w:space="0" w:color="auto"/>
            </w:tcBorders>
          </w:tcPr>
          <w:p w14:paraId="46CDD61E" w14:textId="77777777" w:rsidR="00DD594A" w:rsidRDefault="00DD594A" w:rsidP="00DF6F34">
            <w:pPr>
              <w:pStyle w:val="a3"/>
            </w:pPr>
            <w:r>
              <w:t xml:space="preserve">Эмоционально </w:t>
            </w:r>
            <w:proofErr w:type="gramStart"/>
            <w:r>
              <w:t>отзывчивый</w:t>
            </w:r>
            <w:proofErr w:type="gramEnd"/>
            <w:r>
              <w:t xml:space="preserve"> к красоте. Проявляющий интерес и желание заниматься продуктивными видами деятельности.</w:t>
            </w:r>
          </w:p>
        </w:tc>
      </w:tr>
    </w:tbl>
    <w:p w14:paraId="3CB0DBDE" w14:textId="77777777" w:rsidR="00DD594A" w:rsidRDefault="00DD594A" w:rsidP="00DD594A"/>
    <w:p w14:paraId="67EF9ECD" w14:textId="77777777" w:rsidR="00DD594A" w:rsidRDefault="00DD594A" w:rsidP="00DD594A">
      <w:r>
        <w:t>49.1.10. Целевые ориентиры воспитательной работы для обучающихся дошкольного возраста (до 8 лет).</w:t>
      </w:r>
    </w:p>
    <w:p w14:paraId="6EABFF6D" w14:textId="77777777" w:rsidR="00DD594A" w:rsidRDefault="00DD594A" w:rsidP="00DD594A"/>
    <w:p w14:paraId="5772FA73" w14:textId="77777777" w:rsidR="00DD594A" w:rsidRDefault="00DD594A" w:rsidP="00DD594A">
      <w:pPr>
        <w:pStyle w:val="1"/>
      </w:pPr>
      <w:r>
        <w:t>Портрет ребенка дошкольного возраста (к 8-ми годам)</w:t>
      </w:r>
    </w:p>
    <w:p w14:paraId="70FEDF5F" w14:textId="77777777" w:rsidR="00DD594A" w:rsidRDefault="00DD594A" w:rsidP="00DD5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3919"/>
      </w:tblGrid>
      <w:tr w:rsidR="00DD594A" w14:paraId="29464DF9" w14:textId="77777777" w:rsidTr="00DD594A">
        <w:tc>
          <w:tcPr>
            <w:tcW w:w="2520" w:type="dxa"/>
            <w:tcBorders>
              <w:top w:val="single" w:sz="4" w:space="0" w:color="auto"/>
              <w:bottom w:val="single" w:sz="4" w:space="0" w:color="auto"/>
              <w:right w:val="single" w:sz="4" w:space="0" w:color="auto"/>
            </w:tcBorders>
          </w:tcPr>
          <w:p w14:paraId="7CCC384B" w14:textId="77777777" w:rsidR="00DD594A" w:rsidRDefault="00DD594A" w:rsidP="00DF6F34">
            <w:pPr>
              <w:pStyle w:val="a4"/>
            </w:pPr>
            <w: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14:paraId="41988DF5" w14:textId="77777777" w:rsidR="00DD594A" w:rsidRDefault="00DD594A" w:rsidP="00DF6F34">
            <w:pPr>
              <w:pStyle w:val="a4"/>
            </w:pPr>
            <w:r>
              <w:t>Ценности</w:t>
            </w:r>
          </w:p>
        </w:tc>
        <w:tc>
          <w:tcPr>
            <w:tcW w:w="3919" w:type="dxa"/>
            <w:tcBorders>
              <w:top w:val="single" w:sz="4" w:space="0" w:color="auto"/>
              <w:left w:val="single" w:sz="4" w:space="0" w:color="auto"/>
              <w:bottom w:val="single" w:sz="4" w:space="0" w:color="auto"/>
            </w:tcBorders>
          </w:tcPr>
          <w:p w14:paraId="148ABB76" w14:textId="77777777" w:rsidR="00DD594A" w:rsidRDefault="00DD594A" w:rsidP="00DF6F34">
            <w:pPr>
              <w:pStyle w:val="a4"/>
            </w:pPr>
            <w:r>
              <w:t>Показатели</w:t>
            </w:r>
          </w:p>
        </w:tc>
      </w:tr>
      <w:tr w:rsidR="00DD594A" w14:paraId="0A3143F1" w14:textId="77777777" w:rsidTr="00DD594A">
        <w:tc>
          <w:tcPr>
            <w:tcW w:w="2520" w:type="dxa"/>
            <w:tcBorders>
              <w:top w:val="single" w:sz="4" w:space="0" w:color="auto"/>
              <w:bottom w:val="single" w:sz="4" w:space="0" w:color="auto"/>
              <w:right w:val="single" w:sz="4" w:space="0" w:color="auto"/>
            </w:tcBorders>
          </w:tcPr>
          <w:p w14:paraId="092A1477" w14:textId="77777777" w:rsidR="00DD594A" w:rsidRDefault="00DD594A" w:rsidP="00DF6F34">
            <w:pPr>
              <w:pStyle w:val="a3"/>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14:paraId="2E5FC5E4" w14:textId="77777777" w:rsidR="00DD594A" w:rsidRDefault="00DD594A" w:rsidP="00DF6F34">
            <w:pPr>
              <w:pStyle w:val="a3"/>
            </w:pPr>
            <w:r>
              <w:t>Родина, природа</w:t>
            </w:r>
          </w:p>
        </w:tc>
        <w:tc>
          <w:tcPr>
            <w:tcW w:w="3919" w:type="dxa"/>
            <w:tcBorders>
              <w:top w:val="single" w:sz="4" w:space="0" w:color="auto"/>
              <w:left w:val="single" w:sz="4" w:space="0" w:color="auto"/>
              <w:bottom w:val="single" w:sz="4" w:space="0" w:color="auto"/>
            </w:tcBorders>
          </w:tcPr>
          <w:p w14:paraId="2B377932" w14:textId="77777777" w:rsidR="00DD594A" w:rsidRDefault="00DD594A" w:rsidP="00DF6F34">
            <w:pPr>
              <w:pStyle w:val="a3"/>
            </w:pPr>
            <w:proofErr w:type="gramStart"/>
            <w:r>
              <w:t>Имеющий</w:t>
            </w:r>
            <w:proofErr w:type="gramEnd"/>
            <w:r>
              <w:t xml:space="preserve"> представление о своей стране, своей малой Родине, испытывающий чувство привязанности к родному дому, семье, близким людям.</w:t>
            </w:r>
          </w:p>
        </w:tc>
      </w:tr>
      <w:tr w:rsidR="00DD594A" w14:paraId="38550EE4" w14:textId="77777777" w:rsidTr="00DD594A">
        <w:tc>
          <w:tcPr>
            <w:tcW w:w="2520" w:type="dxa"/>
            <w:tcBorders>
              <w:top w:val="single" w:sz="4" w:space="0" w:color="auto"/>
              <w:bottom w:val="single" w:sz="4" w:space="0" w:color="auto"/>
              <w:right w:val="single" w:sz="4" w:space="0" w:color="auto"/>
            </w:tcBorders>
          </w:tcPr>
          <w:p w14:paraId="1F0820B0" w14:textId="77777777" w:rsidR="00DD594A" w:rsidRDefault="00DD594A" w:rsidP="00DF6F34">
            <w:pPr>
              <w:pStyle w:val="a3"/>
            </w:pPr>
            <w:r>
              <w:t>Социальное</w:t>
            </w:r>
          </w:p>
        </w:tc>
        <w:tc>
          <w:tcPr>
            <w:tcW w:w="2520" w:type="dxa"/>
            <w:tcBorders>
              <w:top w:val="single" w:sz="4" w:space="0" w:color="auto"/>
              <w:left w:val="single" w:sz="4" w:space="0" w:color="auto"/>
              <w:bottom w:val="single" w:sz="4" w:space="0" w:color="auto"/>
              <w:right w:val="single" w:sz="4" w:space="0" w:color="auto"/>
            </w:tcBorders>
          </w:tcPr>
          <w:p w14:paraId="15DAB2E4" w14:textId="77777777" w:rsidR="00DD594A" w:rsidRDefault="00DD594A" w:rsidP="00DF6F34">
            <w:pPr>
              <w:pStyle w:val="a3"/>
            </w:pPr>
            <w:r>
              <w:t>Человек,</w:t>
            </w:r>
          </w:p>
          <w:p w14:paraId="020D9C17" w14:textId="77777777" w:rsidR="00DD594A" w:rsidRDefault="00DD594A" w:rsidP="00DF6F34">
            <w:pPr>
              <w:pStyle w:val="a3"/>
            </w:pPr>
            <w:r>
              <w:t>семья,</w:t>
            </w:r>
          </w:p>
          <w:p w14:paraId="5F29C7DD" w14:textId="77777777" w:rsidR="00DD594A" w:rsidRDefault="00DD594A" w:rsidP="00DF6F34">
            <w:pPr>
              <w:pStyle w:val="a3"/>
            </w:pPr>
            <w:r>
              <w:t>дружба,</w:t>
            </w:r>
          </w:p>
          <w:p w14:paraId="60E55B40" w14:textId="77777777" w:rsidR="00DD594A" w:rsidRDefault="00DD594A" w:rsidP="00DF6F34">
            <w:pPr>
              <w:pStyle w:val="a3"/>
            </w:pPr>
            <w:r>
              <w:t>сотрудничество</w:t>
            </w:r>
          </w:p>
        </w:tc>
        <w:tc>
          <w:tcPr>
            <w:tcW w:w="3919" w:type="dxa"/>
            <w:tcBorders>
              <w:top w:val="single" w:sz="4" w:space="0" w:color="auto"/>
              <w:left w:val="single" w:sz="4" w:space="0" w:color="auto"/>
              <w:bottom w:val="single" w:sz="4" w:space="0" w:color="auto"/>
            </w:tcBorders>
          </w:tcPr>
          <w:p w14:paraId="59EAA1A8" w14:textId="77777777" w:rsidR="00DD594A" w:rsidRDefault="00DD594A" w:rsidP="00DF6F34">
            <w:pPr>
              <w:pStyle w:val="a3"/>
            </w:pPr>
            <w:proofErr w:type="gramStart"/>
            <w:r>
              <w:t>Правдивый</w:t>
            </w:r>
            <w:proofErr w:type="gramEnd"/>
            <w:r>
              <w:t>,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14:paraId="19488A18" w14:textId="77777777" w:rsidR="00DD594A" w:rsidRDefault="00DD594A" w:rsidP="00DF6F34">
            <w:pPr>
              <w:pStyle w:val="a3"/>
            </w:pPr>
            <w:r>
              <w:t xml:space="preserve">Освоивший основы речевой культуры с учетом имеющихся речевых возможностей, в том </w:t>
            </w:r>
            <w:proofErr w:type="gramStart"/>
            <w:r>
              <w:t>числе</w:t>
            </w:r>
            <w:proofErr w:type="gramEnd"/>
            <w:r>
              <w:t xml:space="preserve"> с использованием доступных способов коммуникации.</w:t>
            </w:r>
          </w:p>
          <w:p w14:paraId="0EE668F4" w14:textId="77777777" w:rsidR="00DD594A" w:rsidRDefault="00DD594A" w:rsidP="00DF6F34">
            <w:pPr>
              <w:pStyle w:val="a3"/>
            </w:pPr>
            <w:proofErr w:type="gramStart"/>
            <w:r>
              <w:t>Дружелюбный</w:t>
            </w:r>
            <w:proofErr w:type="gramEnd"/>
            <w: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14:paraId="2DA265EB" w14:textId="77777777" w:rsidTr="00DD594A">
        <w:tc>
          <w:tcPr>
            <w:tcW w:w="2520" w:type="dxa"/>
            <w:tcBorders>
              <w:top w:val="single" w:sz="4" w:space="0" w:color="auto"/>
              <w:bottom w:val="single" w:sz="4" w:space="0" w:color="auto"/>
              <w:right w:val="single" w:sz="4" w:space="0" w:color="auto"/>
            </w:tcBorders>
          </w:tcPr>
          <w:p w14:paraId="322907C9" w14:textId="77777777" w:rsidR="00DD594A" w:rsidRDefault="00DD594A" w:rsidP="00DF6F34">
            <w:pPr>
              <w:pStyle w:val="a3"/>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14:paraId="6B1C8461" w14:textId="77777777" w:rsidR="00DD594A" w:rsidRDefault="00DD594A" w:rsidP="00DF6F34">
            <w:pPr>
              <w:pStyle w:val="a3"/>
            </w:pPr>
            <w:r>
              <w:t>Знания</w:t>
            </w:r>
          </w:p>
        </w:tc>
        <w:tc>
          <w:tcPr>
            <w:tcW w:w="3919" w:type="dxa"/>
            <w:tcBorders>
              <w:top w:val="single" w:sz="4" w:space="0" w:color="auto"/>
              <w:left w:val="single" w:sz="4" w:space="0" w:color="auto"/>
              <w:bottom w:val="single" w:sz="4" w:space="0" w:color="auto"/>
            </w:tcBorders>
          </w:tcPr>
          <w:p w14:paraId="400F7FB0" w14:textId="77777777" w:rsidR="00DD594A" w:rsidRDefault="00DD594A" w:rsidP="00DF6F34">
            <w:pPr>
              <w:pStyle w:val="a3"/>
            </w:pP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DD594A" w14:paraId="29221C52" w14:textId="77777777" w:rsidTr="00DD594A">
        <w:tc>
          <w:tcPr>
            <w:tcW w:w="2520" w:type="dxa"/>
            <w:tcBorders>
              <w:top w:val="single" w:sz="4" w:space="0" w:color="auto"/>
              <w:bottom w:val="single" w:sz="4" w:space="0" w:color="auto"/>
              <w:right w:val="single" w:sz="4" w:space="0" w:color="auto"/>
            </w:tcBorders>
          </w:tcPr>
          <w:p w14:paraId="4A2CC030" w14:textId="77777777" w:rsidR="00DD594A" w:rsidRDefault="00DD594A" w:rsidP="00DF6F34">
            <w:pPr>
              <w:pStyle w:val="a3"/>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14:paraId="31D5C6C8" w14:textId="77777777" w:rsidR="00DD594A" w:rsidRDefault="00DD594A" w:rsidP="00DF6F34">
            <w:pPr>
              <w:pStyle w:val="a3"/>
            </w:pPr>
            <w:r>
              <w:t>Здоровье</w:t>
            </w:r>
          </w:p>
        </w:tc>
        <w:tc>
          <w:tcPr>
            <w:tcW w:w="3919" w:type="dxa"/>
            <w:tcBorders>
              <w:top w:val="single" w:sz="4" w:space="0" w:color="auto"/>
              <w:left w:val="single" w:sz="4" w:space="0" w:color="auto"/>
              <w:bottom w:val="single" w:sz="4" w:space="0" w:color="auto"/>
            </w:tcBorders>
          </w:tcPr>
          <w:p w14:paraId="7137BC39" w14:textId="77777777" w:rsidR="00DD594A" w:rsidRDefault="00DD594A" w:rsidP="00DF6F34">
            <w:pPr>
              <w:pStyle w:val="a3"/>
            </w:pPr>
            <w:proofErr w:type="gramStart"/>
            <w:r>
              <w:t>Стремящийся</w:t>
            </w:r>
            <w:proofErr w:type="gramEnd"/>
            <w:r>
              <w:t xml:space="preserve"> к самостоятельной двигательной активности, понимающий на доступном уровне необходимость реабилитации.</w:t>
            </w:r>
          </w:p>
          <w:p w14:paraId="023CC12F" w14:textId="77777777" w:rsidR="00DD594A" w:rsidRDefault="00DD594A" w:rsidP="00DF6F34">
            <w:pPr>
              <w:pStyle w:val="a3"/>
            </w:pPr>
            <w:proofErr w:type="gramStart"/>
            <w:r>
              <w:t>Готовый</w:t>
            </w:r>
            <w:proofErr w:type="gramEnd"/>
            <w:r>
              <w:t xml:space="preserve"> к использованию </w:t>
            </w:r>
            <w:r>
              <w:lastRenderedPageBreak/>
              <w:t>индивидуальных средств коррекции, вспомогательных технических средств для передвижения и самообслуживания.</w:t>
            </w:r>
          </w:p>
          <w:p w14:paraId="6FCBDFE5" w14:textId="77777777" w:rsidR="00DD594A" w:rsidRDefault="00DD594A" w:rsidP="00DF6F34">
            <w:pPr>
              <w:pStyle w:val="a3"/>
            </w:pPr>
            <w:proofErr w:type="gramStart"/>
            <w:r>
              <w:t>Владеющий</w:t>
            </w:r>
            <w:proofErr w:type="gramEnd"/>
            <w:r>
              <w:t xml:space="preserve"> основными навыками личной гигиены.</w:t>
            </w:r>
          </w:p>
          <w:p w14:paraId="7B593A65" w14:textId="77777777" w:rsidR="00DD594A" w:rsidRDefault="00DD594A" w:rsidP="00DF6F34">
            <w:pPr>
              <w:pStyle w:val="a3"/>
            </w:pPr>
            <w:proofErr w:type="gramStart"/>
            <w:r>
              <w:t>Стремящийся</w:t>
            </w:r>
            <w:proofErr w:type="gramEnd"/>
            <w:r>
              <w:t xml:space="preserve"> соблюдать элементарные правила безопасного поведения в быту, социуме, природе.</w:t>
            </w:r>
          </w:p>
        </w:tc>
      </w:tr>
      <w:tr w:rsidR="00DD594A" w14:paraId="04E1FFD5" w14:textId="77777777" w:rsidTr="00DD594A">
        <w:tc>
          <w:tcPr>
            <w:tcW w:w="2520" w:type="dxa"/>
            <w:tcBorders>
              <w:top w:val="single" w:sz="4" w:space="0" w:color="auto"/>
              <w:bottom w:val="single" w:sz="4" w:space="0" w:color="auto"/>
              <w:right w:val="single" w:sz="4" w:space="0" w:color="auto"/>
            </w:tcBorders>
          </w:tcPr>
          <w:p w14:paraId="1CA5315C" w14:textId="77777777" w:rsidR="00DD594A" w:rsidRDefault="00DD594A" w:rsidP="00DF6F34">
            <w:pPr>
              <w:pStyle w:val="a3"/>
            </w:pPr>
            <w:r>
              <w:lastRenderedPageBreak/>
              <w:t>Трудовое</w:t>
            </w:r>
          </w:p>
        </w:tc>
        <w:tc>
          <w:tcPr>
            <w:tcW w:w="2520" w:type="dxa"/>
            <w:tcBorders>
              <w:top w:val="single" w:sz="4" w:space="0" w:color="auto"/>
              <w:left w:val="single" w:sz="4" w:space="0" w:color="auto"/>
              <w:bottom w:val="single" w:sz="4" w:space="0" w:color="auto"/>
              <w:right w:val="single" w:sz="4" w:space="0" w:color="auto"/>
            </w:tcBorders>
          </w:tcPr>
          <w:p w14:paraId="08635969" w14:textId="77777777" w:rsidR="00DD594A" w:rsidRDefault="00DD594A" w:rsidP="00DF6F34">
            <w:pPr>
              <w:pStyle w:val="a3"/>
            </w:pPr>
            <w:r>
              <w:t>Труд</w:t>
            </w:r>
          </w:p>
        </w:tc>
        <w:tc>
          <w:tcPr>
            <w:tcW w:w="3919" w:type="dxa"/>
            <w:tcBorders>
              <w:top w:val="single" w:sz="4" w:space="0" w:color="auto"/>
              <w:left w:val="single" w:sz="4" w:space="0" w:color="auto"/>
              <w:bottom w:val="single" w:sz="4" w:space="0" w:color="auto"/>
            </w:tcBorders>
          </w:tcPr>
          <w:p w14:paraId="6669D374" w14:textId="77777777" w:rsidR="00DD594A" w:rsidRDefault="00DD594A" w:rsidP="00DF6F34">
            <w:pPr>
              <w:pStyle w:val="a3"/>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DD594A" w14:paraId="5BDB3F6B" w14:textId="77777777" w:rsidTr="00DD594A">
        <w:tc>
          <w:tcPr>
            <w:tcW w:w="2520" w:type="dxa"/>
            <w:tcBorders>
              <w:top w:val="single" w:sz="4" w:space="0" w:color="auto"/>
              <w:bottom w:val="single" w:sz="4" w:space="0" w:color="auto"/>
              <w:right w:val="single" w:sz="4" w:space="0" w:color="auto"/>
            </w:tcBorders>
          </w:tcPr>
          <w:p w14:paraId="6D203710" w14:textId="77777777" w:rsidR="00DD594A" w:rsidRDefault="00DD594A" w:rsidP="00DF6F34">
            <w:pPr>
              <w:pStyle w:val="a3"/>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14:paraId="07ED52DB" w14:textId="77777777" w:rsidR="00DD594A" w:rsidRDefault="00DD594A" w:rsidP="00DF6F34">
            <w:pPr>
              <w:pStyle w:val="a3"/>
            </w:pPr>
            <w:r>
              <w:t>Культура и красота</w:t>
            </w:r>
          </w:p>
        </w:tc>
        <w:tc>
          <w:tcPr>
            <w:tcW w:w="3919" w:type="dxa"/>
            <w:tcBorders>
              <w:top w:val="single" w:sz="4" w:space="0" w:color="auto"/>
              <w:left w:val="single" w:sz="4" w:space="0" w:color="auto"/>
              <w:bottom w:val="single" w:sz="4" w:space="0" w:color="auto"/>
            </w:tcBorders>
          </w:tcPr>
          <w:p w14:paraId="369060B8" w14:textId="77777777" w:rsidR="00DD594A" w:rsidRDefault="00DD594A" w:rsidP="00DF6F34">
            <w:pPr>
              <w:pStyle w:val="a3"/>
            </w:pPr>
            <w:r>
              <w:t xml:space="preserve">Эмоционально </w:t>
            </w:r>
            <w:proofErr w:type="gramStart"/>
            <w:r>
              <w:t>отзывчивый</w:t>
            </w:r>
            <w:proofErr w:type="gramEnd"/>
            <w:r>
              <w:t xml:space="preserve"> к красоте. </w:t>
            </w:r>
            <w:proofErr w:type="gramStart"/>
            <w:r>
              <w:t>Стремящийся</w:t>
            </w:r>
            <w:proofErr w:type="gramEnd"/>
            <w:r>
              <w:t xml:space="preserve"> к отображению прекрасного в продуктивных видах деятельности, обладающий зачатками художественно-эстетического вкуса.</w:t>
            </w:r>
          </w:p>
        </w:tc>
      </w:tr>
    </w:tbl>
    <w:p w14:paraId="051CDE24" w14:textId="77777777" w:rsidR="00DD594A" w:rsidRDefault="00DD594A" w:rsidP="00DD594A"/>
    <w:p w14:paraId="4C85058C" w14:textId="4521306E" w:rsidR="00DD594A" w:rsidRDefault="00DD594A"/>
    <w:p w14:paraId="66800BA6" w14:textId="77777777" w:rsidR="00BC0728" w:rsidRDefault="00BC0728" w:rsidP="00BC0728">
      <w:r>
        <w:t>49.2. Содержательный раздел.</w:t>
      </w:r>
    </w:p>
    <w:p w14:paraId="594BDE4F" w14:textId="77777777" w:rsidR="00BC0728" w:rsidRDefault="00BC0728" w:rsidP="00BC0728">
      <w:r>
        <w:t>49.2.1. Содержание воспитательной работы по направлениям воспитания.</w:t>
      </w:r>
    </w:p>
    <w:p w14:paraId="4E9C51F8" w14:textId="77777777" w:rsidR="00BC0728" w:rsidRDefault="00BC0728" w:rsidP="00BC0728">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0165B1" w14:textId="77777777" w:rsidR="00BC0728" w:rsidRDefault="00BC0728" w:rsidP="00BC0728">
      <w:r>
        <w:t>социально-коммуникативное развитие;</w:t>
      </w:r>
    </w:p>
    <w:p w14:paraId="76A725E4" w14:textId="77777777" w:rsidR="00BC0728" w:rsidRDefault="00BC0728" w:rsidP="00BC0728">
      <w:r>
        <w:t>познавательное развитие;</w:t>
      </w:r>
    </w:p>
    <w:p w14:paraId="05659FEE" w14:textId="77777777" w:rsidR="00BC0728" w:rsidRDefault="00BC0728" w:rsidP="00BC0728">
      <w:r>
        <w:t>речевое развитие;</w:t>
      </w:r>
    </w:p>
    <w:p w14:paraId="26B529EE" w14:textId="77777777" w:rsidR="00BC0728" w:rsidRDefault="00BC0728" w:rsidP="00BC0728">
      <w:r>
        <w:t>художественно-эстетическое развитие;</w:t>
      </w:r>
    </w:p>
    <w:p w14:paraId="0F165958" w14:textId="77777777" w:rsidR="00BC0728" w:rsidRDefault="00BC0728" w:rsidP="00BC0728">
      <w:r>
        <w:t>физическое развитие.</w:t>
      </w:r>
    </w:p>
    <w:p w14:paraId="676E3C30" w14:textId="77777777" w:rsidR="00BC0728" w:rsidRDefault="00BC0728" w:rsidP="00BC0728">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B07F8A0" w14:textId="77777777" w:rsidR="00BC0728" w:rsidRDefault="00BC0728" w:rsidP="00BC0728">
      <w:r>
        <w:t>49.2.2. Патриотическое направление воспитания.</w:t>
      </w:r>
    </w:p>
    <w:p w14:paraId="4BD9B6EA" w14:textId="77777777" w:rsidR="00BC0728" w:rsidRDefault="00BC0728" w:rsidP="00BC0728">
      <w:r>
        <w:t>Родина и природа лежат в основе патриотического направления воспитания.</w:t>
      </w:r>
    </w:p>
    <w:p w14:paraId="7A4B0FF6" w14:textId="77777777" w:rsidR="00BC0728" w:rsidRDefault="00BC0728" w:rsidP="00BC0728">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CB05238" w14:textId="77777777" w:rsidR="00BC0728" w:rsidRDefault="00BC0728" w:rsidP="00BC0728">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34EFFF2" w14:textId="77777777" w:rsidR="00BC0728" w:rsidRDefault="00BC0728" w:rsidP="00BC0728">
      <w:proofErr w:type="spellStart"/>
      <w:r>
        <w:t>когнитивно</w:t>
      </w:r>
      <w:proofErr w:type="spellEnd"/>
      <w:r>
        <w:t xml:space="preserve">-смысловой, </w:t>
      </w:r>
      <w:proofErr w:type="gramStart"/>
      <w:r>
        <w:t>связанный</w:t>
      </w:r>
      <w:proofErr w:type="gramEnd"/>
      <w:r>
        <w:t xml:space="preserve"> со знаниями об истории России, своего края, духовных и культурных традиций и достижений многонационального народа России;</w:t>
      </w:r>
    </w:p>
    <w:p w14:paraId="08BD92FA" w14:textId="77777777" w:rsidR="00BC0728" w:rsidRDefault="00BC0728" w:rsidP="00BC0728">
      <w:proofErr w:type="gramStart"/>
      <w:r>
        <w:t>эмоционально-ценностный</w:t>
      </w:r>
      <w:proofErr w:type="gramEnd"/>
      <w:r>
        <w:t>, характеризующийся любовью к Родине - России, уважением к своему народу, народу России в целом;</w:t>
      </w:r>
    </w:p>
    <w:p w14:paraId="6BBC2CCE" w14:textId="77777777" w:rsidR="00BC0728" w:rsidRDefault="00BC0728" w:rsidP="00BC0728">
      <w:proofErr w:type="spellStart"/>
      <w:r>
        <w:t>регуляторно</w:t>
      </w:r>
      <w:proofErr w:type="spellEnd"/>
      <w:r>
        <w:t xml:space="preserve">-волевой, </w:t>
      </w:r>
      <w:proofErr w:type="gramStart"/>
      <w:r>
        <w:t>обеспечивающий</w:t>
      </w:r>
      <w:proofErr w:type="gramEnd"/>
      <w: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2D0FBD35" w14:textId="77777777" w:rsidR="00BC0728" w:rsidRDefault="00BC0728" w:rsidP="00BC0728">
      <w:r>
        <w:t>Задачи патриотического воспитания:</w:t>
      </w:r>
    </w:p>
    <w:p w14:paraId="4FDA77D7" w14:textId="77777777" w:rsidR="00BC0728" w:rsidRDefault="00BC0728" w:rsidP="00BC0728">
      <w:r>
        <w:t>1) формирование любви к родному краю, родной природе, родному языку, культурному наследию своего народа;</w:t>
      </w:r>
    </w:p>
    <w:p w14:paraId="0B3447EE" w14:textId="77777777" w:rsidR="00BC0728" w:rsidRDefault="00BC0728" w:rsidP="00BC0728">
      <w:r>
        <w:t>2) воспитание любви, уважения к своим национальным особенностям и чувства собственного достоинства как представителя своего народа;</w:t>
      </w:r>
    </w:p>
    <w:p w14:paraId="6FB81A40" w14:textId="77777777" w:rsidR="00BC0728" w:rsidRDefault="00BC0728" w:rsidP="00BC0728">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4D3EA36" w14:textId="77777777" w:rsidR="00BC0728" w:rsidRDefault="00BC0728" w:rsidP="00BC0728">
      <w:r>
        <w:lastRenderedPageBreak/>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50CCCEE4" w14:textId="77777777" w:rsidR="00BC0728" w:rsidRDefault="00BC0728" w:rsidP="00BC0728">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5C29E049" w14:textId="77777777" w:rsidR="00BC0728" w:rsidRDefault="00BC0728" w:rsidP="00BC0728">
      <w:r>
        <w:t xml:space="preserve">ознакомлении </w:t>
      </w:r>
      <w:proofErr w:type="gramStart"/>
      <w:r>
        <w:t>обучающихся</w:t>
      </w:r>
      <w:proofErr w:type="gramEnd"/>
      <w:r>
        <w:t xml:space="preserve"> с ОВЗ с историей, героями, культурой, традициями России и своего народа;</w:t>
      </w:r>
    </w:p>
    <w:p w14:paraId="4D8E3A18" w14:textId="77777777" w:rsidR="00BC0728" w:rsidRDefault="00BC0728" w:rsidP="00BC0728">
      <w:r>
        <w:t>организации коллективных творческих проектов, направленных на приобщение обучающихся с ОВЗ к российским общенациональным традициям;</w:t>
      </w:r>
    </w:p>
    <w:p w14:paraId="645781EF" w14:textId="77777777" w:rsidR="00BC0728" w:rsidRDefault="00BC0728" w:rsidP="00BC0728">
      <w:proofErr w:type="gramStart"/>
      <w:r>
        <w:t>формировании</w:t>
      </w:r>
      <w:proofErr w:type="gramEnd"/>
      <w: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C209827" w14:textId="77777777" w:rsidR="00BC0728" w:rsidRDefault="00BC0728" w:rsidP="00BC0728">
      <w:r>
        <w:t>49.2.3. Социальное направление воспитания.</w:t>
      </w:r>
    </w:p>
    <w:p w14:paraId="5979B9FA" w14:textId="77777777" w:rsidR="00BC0728" w:rsidRDefault="00BC0728" w:rsidP="00BC0728">
      <w:r>
        <w:t>Семья, дружба, человек и сотрудничество лежат в основе социального направления воспитания.</w:t>
      </w:r>
    </w:p>
    <w:p w14:paraId="2DE0934C" w14:textId="77777777" w:rsidR="00BC0728" w:rsidRDefault="00BC0728" w:rsidP="00BC0728">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B7F9E88" w14:textId="77777777" w:rsidR="00BC0728" w:rsidRDefault="00BC0728" w:rsidP="00BC0728">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09F18BAB" w14:textId="77777777" w:rsidR="00BC0728" w:rsidRDefault="00BC0728" w:rsidP="00BC0728">
      <w:r>
        <w:t>Выделяются основные задачи социального направления воспитания:</w:t>
      </w:r>
    </w:p>
    <w:p w14:paraId="1287E4CF" w14:textId="77777777" w:rsidR="00BC0728" w:rsidRDefault="00BC0728" w:rsidP="00BC0728">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26189D5" w14:textId="77777777" w:rsidR="00BC0728" w:rsidRDefault="00BC0728" w:rsidP="00BC0728">
      <w:r>
        <w:t xml:space="preserve">2. </w:t>
      </w:r>
      <w:proofErr w:type="gramStart"/>
      <w:r>
        <w:t xml:space="preserve">Формирование навыков, необходимых для полноценного существования в обществе: </w:t>
      </w:r>
      <w:proofErr w:type="spell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14:paraId="72F15F6E" w14:textId="77777777" w:rsidR="00BC0728" w:rsidRDefault="00BC0728" w:rsidP="00BC0728">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30E701DD" w14:textId="77777777" w:rsidR="00BC0728" w:rsidRDefault="00BC0728" w:rsidP="00BC0728">
      <w:r>
        <w:t>организовывать сюжетно-ролевые игры (в семью, в команду), игры с правилами, традиционные народные игры;</w:t>
      </w:r>
    </w:p>
    <w:p w14:paraId="293F5247" w14:textId="77777777" w:rsidR="00BC0728" w:rsidRDefault="00BC0728" w:rsidP="00BC0728">
      <w:r>
        <w:t xml:space="preserve">воспитывать у </w:t>
      </w:r>
      <w:proofErr w:type="gramStart"/>
      <w:r>
        <w:t>обучающихся</w:t>
      </w:r>
      <w:proofErr w:type="gramEnd"/>
      <w:r>
        <w:t xml:space="preserve"> с ОВЗ навыки поведения в обществе;</w:t>
      </w:r>
    </w:p>
    <w:p w14:paraId="7D444335" w14:textId="77777777" w:rsidR="00BC0728" w:rsidRDefault="00BC0728" w:rsidP="00BC0728">
      <w:proofErr w:type="gramStart"/>
      <w:r>
        <w:t>учить обучающихся с ОВЗ сотрудничать, организуя групповые формы в продуктивных видах деятельности;</w:t>
      </w:r>
      <w:proofErr w:type="gramEnd"/>
    </w:p>
    <w:p w14:paraId="3ED34B27" w14:textId="77777777" w:rsidR="00BC0728" w:rsidRDefault="00BC0728" w:rsidP="00BC0728">
      <w:proofErr w:type="gramStart"/>
      <w:r>
        <w:t>учить обучающихся с ОВЗ анализировать</w:t>
      </w:r>
      <w:proofErr w:type="gramEnd"/>
      <w:r>
        <w:t xml:space="preserve"> поступки и чувства - свои и других людей;</w:t>
      </w:r>
    </w:p>
    <w:p w14:paraId="4AF6FD98" w14:textId="77777777" w:rsidR="00BC0728" w:rsidRDefault="00BC0728" w:rsidP="00BC0728">
      <w:r>
        <w:t>организовывать коллективные проекты заботы и помощи;</w:t>
      </w:r>
    </w:p>
    <w:p w14:paraId="006B95AD" w14:textId="77777777" w:rsidR="00BC0728" w:rsidRDefault="00BC0728" w:rsidP="00BC0728">
      <w:r>
        <w:t>создавать доброжелательный психологический климат в группе.</w:t>
      </w:r>
    </w:p>
    <w:p w14:paraId="3A59BF14" w14:textId="77777777" w:rsidR="00BC0728" w:rsidRDefault="00BC0728" w:rsidP="00BC0728">
      <w:r>
        <w:t>49.2.4. Познавательное направление воспитания.</w:t>
      </w:r>
    </w:p>
    <w:p w14:paraId="200422B5" w14:textId="77777777" w:rsidR="00BC0728" w:rsidRDefault="00BC0728" w:rsidP="00BC0728">
      <w:r>
        <w:t>Цель: формирование ценности познания (ценность - "знания").</w:t>
      </w:r>
    </w:p>
    <w:p w14:paraId="59B440C9" w14:textId="77777777" w:rsidR="00BC0728" w:rsidRDefault="00BC0728" w:rsidP="00BC0728">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3264059" w14:textId="77777777" w:rsidR="00BC0728" w:rsidRDefault="00BC0728" w:rsidP="00BC0728">
      <w:r>
        <w:t>Задачи познавательного направления воспитания:</w:t>
      </w:r>
    </w:p>
    <w:p w14:paraId="1D7F94AA" w14:textId="77777777" w:rsidR="00BC0728" w:rsidRDefault="00BC0728" w:rsidP="00BC0728">
      <w:r>
        <w:t>1) развитие любознательности, формирование опыта познавательной инициативы;</w:t>
      </w:r>
    </w:p>
    <w:p w14:paraId="4276FAD3" w14:textId="77777777" w:rsidR="00BC0728" w:rsidRDefault="00BC0728" w:rsidP="00BC0728">
      <w:r>
        <w:t>2) формирование ценностного отношения к педагогическому работнику как источнику знаний;</w:t>
      </w:r>
    </w:p>
    <w:p w14:paraId="69814BEA" w14:textId="77777777" w:rsidR="00BC0728" w:rsidRDefault="00BC0728" w:rsidP="00BC0728">
      <w:r>
        <w:t xml:space="preserve">3) приобщение ребенка к культурным способам познания (книги, </w:t>
      </w:r>
      <w:proofErr w:type="gramStart"/>
      <w:r>
        <w:t>интернет-источники</w:t>
      </w:r>
      <w:proofErr w:type="gramEnd"/>
      <w:r>
        <w:t>, дискуссии).</w:t>
      </w:r>
    </w:p>
    <w:p w14:paraId="204A32FE" w14:textId="77777777" w:rsidR="00BC0728" w:rsidRDefault="00BC0728" w:rsidP="00BC0728">
      <w:r>
        <w:t>Направления деятельности воспитателя:</w:t>
      </w:r>
    </w:p>
    <w:p w14:paraId="5992EBBA" w14:textId="77777777" w:rsidR="00BC0728" w:rsidRDefault="00BC0728" w:rsidP="00BC0728">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46A13E9" w14:textId="77777777" w:rsidR="00BC0728" w:rsidRDefault="00BC0728" w:rsidP="00BC0728">
      <w:r>
        <w:t xml:space="preserve">организация конструкторской и продуктивной творческой деятельности, проектной и исследовательской деятельности </w:t>
      </w:r>
      <w:proofErr w:type="gramStart"/>
      <w:r>
        <w:t>обучающихся</w:t>
      </w:r>
      <w:proofErr w:type="gramEnd"/>
      <w:r>
        <w:t xml:space="preserve"> с ОВЗ совместно с педагогическим работником;</w:t>
      </w:r>
    </w:p>
    <w:p w14:paraId="248ACD94" w14:textId="77777777" w:rsidR="00BC0728" w:rsidRDefault="00BC0728" w:rsidP="00BC0728">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7BFD6B06" w14:textId="77777777" w:rsidR="00BC0728" w:rsidRDefault="00BC0728" w:rsidP="00BC0728">
      <w:r>
        <w:t>49.2.5. Физическое и оздоровительное направление воспитания.</w:t>
      </w:r>
    </w:p>
    <w:p w14:paraId="43FFB13A" w14:textId="77777777" w:rsidR="00BC0728" w:rsidRDefault="00BC0728" w:rsidP="00BC0728">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433ED536" w14:textId="77777777" w:rsidR="00BC0728" w:rsidRDefault="00BC0728" w:rsidP="00BC0728">
      <w:r>
        <w:lastRenderedPageBreak/>
        <w:t>49.2.5.1. Задачи по формированию здорового образа жизни:</w:t>
      </w:r>
    </w:p>
    <w:p w14:paraId="5C865BF8" w14:textId="77777777" w:rsidR="00BC0728" w:rsidRDefault="00BC0728" w:rsidP="00BC0728">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98333C1" w14:textId="77777777" w:rsidR="00BC0728" w:rsidRDefault="00BC0728" w:rsidP="00BC0728">
      <w:r>
        <w:t>закаливание, повышение сопротивляемости к воздействию условий внешней среды;</w:t>
      </w:r>
    </w:p>
    <w:p w14:paraId="296533DA" w14:textId="77777777" w:rsidR="00BC0728" w:rsidRDefault="00BC0728" w:rsidP="00BC0728">
      <w:r>
        <w:t>укрепление опорно-двигательного аппарата; развитие двигательных способностей, обучение двигательным навыкам и умениям;</w:t>
      </w:r>
    </w:p>
    <w:p w14:paraId="2A8309A3" w14:textId="77777777" w:rsidR="00BC0728" w:rsidRDefault="00BC0728" w:rsidP="00BC0728">
      <w:r>
        <w:t>формирование элементарных представлений в области физической культуры, здоровья и безопасного образа жизни;</w:t>
      </w:r>
    </w:p>
    <w:p w14:paraId="00158B16" w14:textId="77777777" w:rsidR="00BC0728" w:rsidRDefault="00BC0728" w:rsidP="00BC0728">
      <w:r>
        <w:t>организация сна, здорового питания, выстраивание правильного режима дня;</w:t>
      </w:r>
    </w:p>
    <w:p w14:paraId="55856870" w14:textId="77777777" w:rsidR="00BC0728" w:rsidRDefault="00BC0728" w:rsidP="00BC0728">
      <w:r>
        <w:t>воспитание экологической культуры, обучение безопасности жизнедеятельности.</w:t>
      </w:r>
    </w:p>
    <w:p w14:paraId="7A047949" w14:textId="77777777" w:rsidR="00BC0728" w:rsidRDefault="00BC0728" w:rsidP="00BC0728">
      <w:r>
        <w:t>Направления деятельности воспитателя:</w:t>
      </w:r>
    </w:p>
    <w:p w14:paraId="18ADE2E1" w14:textId="77777777" w:rsidR="00BC0728" w:rsidRDefault="00BC0728" w:rsidP="00BC0728">
      <w:r>
        <w:t>организация подвижных, спортивных игр, в том числе традиционных народных игр, дворовых игр на территории детского сада;</w:t>
      </w:r>
    </w:p>
    <w:p w14:paraId="61E580DE" w14:textId="77777777" w:rsidR="00BC0728" w:rsidRDefault="00BC0728" w:rsidP="00BC0728">
      <w:r>
        <w:t>создание детско-педагогических работников проектов по здоровому образу жизни;</w:t>
      </w:r>
    </w:p>
    <w:p w14:paraId="3C8DA827" w14:textId="77777777" w:rsidR="00BC0728" w:rsidRDefault="00BC0728" w:rsidP="00BC0728">
      <w:r>
        <w:t>введение оздоровительных традиций в Организации.</w:t>
      </w:r>
    </w:p>
    <w:p w14:paraId="2178C267" w14:textId="77777777" w:rsidR="00BC0728" w:rsidRDefault="00BC0728" w:rsidP="00BC0728">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30C6A1EA" w14:textId="77777777" w:rsidR="00BC0728" w:rsidRDefault="00BC0728" w:rsidP="00BC0728">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F3E6633" w14:textId="77777777" w:rsidR="00BC0728" w:rsidRDefault="00BC0728" w:rsidP="00BC0728">
      <w:r>
        <w:t xml:space="preserve">Формируя </w:t>
      </w:r>
      <w:proofErr w:type="gramStart"/>
      <w:r>
        <w:t>у</w:t>
      </w:r>
      <w:proofErr w:type="gramEnd"/>
      <w:r>
        <w:t xml:space="preserve"> </w:t>
      </w:r>
      <w:proofErr w:type="gramStart"/>
      <w:r>
        <w:t>обучающихся</w:t>
      </w:r>
      <w:proofErr w:type="gramEnd"/>
      <w: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27E3845A" w14:textId="77777777" w:rsidR="00BC0728" w:rsidRDefault="00BC0728" w:rsidP="00BC0728">
      <w:r>
        <w:t>формировать у ребенка с ОВЗ навыки поведения во время приема пищи;</w:t>
      </w:r>
    </w:p>
    <w:p w14:paraId="5E5931A8" w14:textId="77777777" w:rsidR="00BC0728" w:rsidRDefault="00BC0728" w:rsidP="00BC0728">
      <w:r>
        <w:t>формировать у ребенка с ОВЗ представления о ценности здоровья, красоте и чистоте тела;</w:t>
      </w:r>
    </w:p>
    <w:p w14:paraId="1ED2E661" w14:textId="77777777" w:rsidR="00BC0728" w:rsidRDefault="00BC0728" w:rsidP="00BC0728">
      <w:r>
        <w:t>формировать у ребенка с ОВЗ привычку следить за своим внешним видом;</w:t>
      </w:r>
    </w:p>
    <w:p w14:paraId="1BDCE3BE" w14:textId="77777777" w:rsidR="00BC0728" w:rsidRDefault="00BC0728" w:rsidP="00BC0728">
      <w:r>
        <w:t>включать информацию о гигиене в повседневную жизнь ребенка с ОВЗ, в игру.</w:t>
      </w:r>
    </w:p>
    <w:p w14:paraId="0419B4F6" w14:textId="77777777" w:rsidR="00BC0728" w:rsidRDefault="00BC0728" w:rsidP="00BC0728">
      <w:r>
        <w:t>Работа по формированию у ребенка с ОВЗ культурно-гигиенических навыков должна вестись в тесном контакте с семьей.</w:t>
      </w:r>
    </w:p>
    <w:p w14:paraId="693FF909" w14:textId="77777777" w:rsidR="00BC0728" w:rsidRDefault="00BC0728" w:rsidP="00BC0728">
      <w:r>
        <w:t>49.2.6. Трудовое направление воспитания.</w:t>
      </w:r>
    </w:p>
    <w:p w14:paraId="5641CCE6" w14:textId="77777777" w:rsidR="00BC0728" w:rsidRDefault="00BC0728" w:rsidP="00BC0728">
      <w:r>
        <w:t>Цель: формирование ценностного отношения обучающихся к труду, трудолюбия, а также в приобщении ребенка к труду (ценность - "труд").</w:t>
      </w:r>
    </w:p>
    <w:p w14:paraId="355E6C58" w14:textId="77777777" w:rsidR="00BC0728" w:rsidRDefault="00BC0728" w:rsidP="00BC0728">
      <w:proofErr w:type="gramStart"/>
      <w:r>
        <w:t>Основная</w:t>
      </w:r>
      <w:proofErr w:type="gramEnd"/>
      <w:r>
        <w:t xml:space="preserve"> Основные задачи трудового воспитания:</w:t>
      </w:r>
    </w:p>
    <w:p w14:paraId="026F4F2E" w14:textId="77777777" w:rsidR="00BC0728" w:rsidRDefault="00BC0728" w:rsidP="00BC0728">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033D37B6" w14:textId="77777777" w:rsidR="00BC0728" w:rsidRDefault="00BC0728" w:rsidP="00BC0728">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5E8EE3BC" w14:textId="77777777" w:rsidR="00BC0728" w:rsidRDefault="00BC0728" w:rsidP="00BC0728">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AC390FD" w14:textId="77777777" w:rsidR="00BC0728" w:rsidRDefault="00BC0728" w:rsidP="00BC0728">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B9E091C" w14:textId="77777777" w:rsidR="00BC0728" w:rsidRDefault="00BC0728" w:rsidP="00BC0728">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8D050C9" w14:textId="77777777" w:rsidR="00BC0728" w:rsidRDefault="00BC0728" w:rsidP="00BC0728">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AB81227" w14:textId="77777777" w:rsidR="00BC0728" w:rsidRDefault="00BC0728" w:rsidP="00BC0728">
      <w:r>
        <w:t>предоставлять детям с ОВЗ самостоятельность в выполнении работы, чтобы они почувствовали ответственность за свои действия;</w:t>
      </w:r>
    </w:p>
    <w:p w14:paraId="229D218F" w14:textId="77777777" w:rsidR="00BC0728" w:rsidRDefault="00BC0728" w:rsidP="00BC0728">
      <w:r>
        <w:t xml:space="preserve">собственным примером трудолюбия и занятости создавать у </w:t>
      </w:r>
      <w:proofErr w:type="gramStart"/>
      <w:r>
        <w:t>обучающихся</w:t>
      </w:r>
      <w:proofErr w:type="gramEnd"/>
      <w:r>
        <w:t xml:space="preserve"> с ОВЗ соответствующее настроение, формировать стремление к полезной деятельности;</w:t>
      </w:r>
    </w:p>
    <w:p w14:paraId="011D380E" w14:textId="77777777" w:rsidR="00BC0728" w:rsidRDefault="00BC0728" w:rsidP="00BC0728">
      <w:r>
        <w:t>связывать развитие трудолюбия с формированием общественных мотивов труда, желанием приносить пользу людям.</w:t>
      </w:r>
    </w:p>
    <w:p w14:paraId="58FC210A" w14:textId="77777777" w:rsidR="00BC0728" w:rsidRDefault="00BC0728" w:rsidP="00BC0728">
      <w:r>
        <w:lastRenderedPageBreak/>
        <w:t>49.2.7. Этико-эстетическое направление воспитания.</w:t>
      </w:r>
    </w:p>
    <w:p w14:paraId="5B8C6010" w14:textId="77777777" w:rsidR="00BC0728" w:rsidRDefault="00BC0728" w:rsidP="00BC0728">
      <w:r>
        <w:t xml:space="preserve">Цель: формирование </w:t>
      </w:r>
      <w:proofErr w:type="gramStart"/>
      <w:r>
        <w:t>конкретных</w:t>
      </w:r>
      <w:proofErr w:type="gramEnd"/>
      <w:r>
        <w:t xml:space="preserve"> представления о культуре поведения, (ценности - "культура и красота").</w:t>
      </w:r>
    </w:p>
    <w:p w14:paraId="334E2C8A" w14:textId="77777777" w:rsidR="00BC0728" w:rsidRDefault="00BC0728" w:rsidP="00BC0728">
      <w:r>
        <w:t>Основные задачи этико-эстетического воспитания:</w:t>
      </w:r>
    </w:p>
    <w:p w14:paraId="590F8518" w14:textId="77777777" w:rsidR="00BC0728" w:rsidRDefault="00BC0728" w:rsidP="00BC0728">
      <w:r>
        <w:t>1) формирование культуры общения, поведения, этических представлений;</w:t>
      </w:r>
    </w:p>
    <w:p w14:paraId="4371D730" w14:textId="77777777" w:rsidR="00BC0728" w:rsidRDefault="00BC0728" w:rsidP="00BC0728">
      <w:r>
        <w:t>2) воспитание представлений о значении опрятности и красоты внешней, ее влиянии на внутренний мир человека;</w:t>
      </w:r>
    </w:p>
    <w:p w14:paraId="015934BE" w14:textId="77777777" w:rsidR="00BC0728" w:rsidRDefault="00BC0728" w:rsidP="00BC0728">
      <w:r>
        <w:t>3) развитие предпосылок ценностно-смыслового восприятия и понимания произведений искусства, явлений жизни, отношений между людьми;</w:t>
      </w:r>
    </w:p>
    <w:p w14:paraId="56490A81" w14:textId="77777777" w:rsidR="00BC0728" w:rsidRDefault="00BC0728" w:rsidP="00BC0728">
      <w:r>
        <w:t xml:space="preserve">4) воспитание любви к </w:t>
      </w:r>
      <w:proofErr w:type="gramStart"/>
      <w:r>
        <w:t>прекрасному</w:t>
      </w:r>
      <w:proofErr w:type="gramEnd"/>
      <w:r>
        <w:t>, уважения к традициям и культуре родной страны и других народов;</w:t>
      </w:r>
    </w:p>
    <w:p w14:paraId="4B24DA85" w14:textId="77777777" w:rsidR="00BC0728" w:rsidRDefault="00BC0728" w:rsidP="00BC0728">
      <w:r>
        <w:t>5) развитие творческого отношения к миру, природе, быту и к окружающей ребенка с ОВЗ действительности;</w:t>
      </w:r>
    </w:p>
    <w:p w14:paraId="5FDFF595" w14:textId="77777777" w:rsidR="00BC0728" w:rsidRDefault="00BC0728" w:rsidP="00BC0728">
      <w:r>
        <w:t>6) формирование у обучающихся с ОВЗ эстетического вкуса, стремления окружать себя прекрасным, создавать его.</w:t>
      </w:r>
    </w:p>
    <w:p w14:paraId="2DDD4A18" w14:textId="77777777" w:rsidR="00BC0728" w:rsidRDefault="00BC0728" w:rsidP="00BC0728">
      <w:r>
        <w:t xml:space="preserve">49.2.7.1. Для того чтобы формировать </w:t>
      </w:r>
      <w:proofErr w:type="gramStart"/>
      <w:r>
        <w:t>у</w:t>
      </w:r>
      <w:proofErr w:type="gramEnd"/>
      <w:r>
        <w:t xml:space="preserve"> </w:t>
      </w:r>
      <w:proofErr w:type="gramStart"/>
      <w:r>
        <w:t>обучающихся</w:t>
      </w:r>
      <w:proofErr w:type="gramEnd"/>
      <w: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1D7042F4" w14:textId="77777777" w:rsidR="00BC0728" w:rsidRDefault="00BC0728" w:rsidP="00BC0728">
      <w:r>
        <w:t xml:space="preserve">учить </w:t>
      </w:r>
      <w:proofErr w:type="gramStart"/>
      <w:r>
        <w:t>обучающихся</w:t>
      </w:r>
      <w:proofErr w:type="gramEnd"/>
      <w:r>
        <w:t xml:space="preserve"> с ОВЗ уважительно относиться к окружающим людям, считаться с их делами, интересами, удобствами;</w:t>
      </w:r>
    </w:p>
    <w:p w14:paraId="76C54202" w14:textId="77777777" w:rsidR="00BC0728" w:rsidRDefault="00BC0728" w:rsidP="00BC0728">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08824FD9" w14:textId="77777777" w:rsidR="00BC0728" w:rsidRDefault="00BC0728" w:rsidP="00BC0728">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0A3DFAE5" w14:textId="77777777" w:rsidR="00BC0728" w:rsidRDefault="00BC0728" w:rsidP="00BC0728">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6CEEC7A" w14:textId="77777777" w:rsidR="00BC0728" w:rsidRDefault="00BC0728" w:rsidP="00BC0728">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4B52AA29" w14:textId="77777777" w:rsidR="00BC0728" w:rsidRDefault="00BC0728" w:rsidP="00BC0728">
      <w:r>
        <w:t>Направления деятельности воспитателя по эстетическому воспитанию предполагают следующее:</w:t>
      </w:r>
    </w:p>
    <w:p w14:paraId="3D56B652" w14:textId="77777777" w:rsidR="00BC0728" w:rsidRDefault="00BC0728" w:rsidP="00BC0728">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429D2FF2" w14:textId="77777777" w:rsidR="00BC0728" w:rsidRDefault="00BC0728" w:rsidP="00BC0728">
      <w:r>
        <w:t>уважительное отношение к результатам творчества обучающихся с ОВЗ, широкое включение их произведений в жизнь Организации;</w:t>
      </w:r>
    </w:p>
    <w:p w14:paraId="23452DAF" w14:textId="77777777" w:rsidR="00BC0728" w:rsidRDefault="00BC0728" w:rsidP="00BC0728">
      <w:r>
        <w:t>организацию выставок, концертов, создание эстетической развивающей среды;</w:t>
      </w:r>
    </w:p>
    <w:p w14:paraId="2FF65317" w14:textId="77777777" w:rsidR="00BC0728" w:rsidRDefault="00BC0728" w:rsidP="00BC0728">
      <w:r>
        <w:t>формирование чувства прекрасного на основе восприятия художественного слова на русском и родном языке;</w:t>
      </w:r>
    </w:p>
    <w:p w14:paraId="17DE5BE5" w14:textId="77777777" w:rsidR="00BC0728" w:rsidRDefault="00BC0728" w:rsidP="00BC0728">
      <w:r>
        <w:t>реализация вариативности содержания, форм и методов работы с детьми с ОВЗ по разным направлениям эстетического воспитания.</w:t>
      </w:r>
    </w:p>
    <w:p w14:paraId="48781F0E" w14:textId="77777777" w:rsidR="00BC0728" w:rsidRDefault="00BC0728" w:rsidP="00BC0728">
      <w:r>
        <w:t>49.2.7.3. Особенности реализации воспитательного процесса.</w:t>
      </w:r>
    </w:p>
    <w:p w14:paraId="434C4523" w14:textId="77777777" w:rsidR="00BC0728" w:rsidRDefault="00BC0728" w:rsidP="00BC0728">
      <w:r>
        <w:t>В перечне особенностей организации воспитательного процесса в Организации целесообразно отобразить:</w:t>
      </w:r>
    </w:p>
    <w:p w14:paraId="60051C84" w14:textId="77777777" w:rsidR="00BC0728" w:rsidRDefault="00BC0728" w:rsidP="00BC0728">
      <w:r>
        <w:t>региональные и муниципальные особенности социокультурного окружения Организации;</w:t>
      </w:r>
    </w:p>
    <w:p w14:paraId="3F23D4C3" w14:textId="77777777" w:rsidR="00BC0728" w:rsidRDefault="00BC0728" w:rsidP="00BC0728">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5CA60A64" w14:textId="77777777" w:rsidR="00BC0728" w:rsidRDefault="00BC0728" w:rsidP="00BC0728">
      <w:r>
        <w:t xml:space="preserve">значимые в аспекте воспитания проекты и программы, в которых Организации </w:t>
      </w:r>
      <w:proofErr w:type="gramStart"/>
      <w:r>
        <w:t>намерена</w:t>
      </w:r>
      <w:proofErr w:type="gramEnd"/>
      <w:r>
        <w:t xml:space="preserve"> принять участие, дифференцируемые по признакам: федеральные, региональные, муниципальные;</w:t>
      </w:r>
    </w:p>
    <w:p w14:paraId="68E97817" w14:textId="77777777" w:rsidR="00BC0728" w:rsidRDefault="00BC0728" w:rsidP="00BC0728">
      <w:r>
        <w:t>ключевые элементы уклада Организации;</w:t>
      </w:r>
    </w:p>
    <w:p w14:paraId="5FB0FB6C" w14:textId="77777777" w:rsidR="00BC0728" w:rsidRDefault="00BC0728" w:rsidP="00BC0728">
      <w:r>
        <w:t>наличие инновационных, опережающих, перспективных технологий значимой в аспекте воспитания деятельности, потенциальных "точек роста";</w:t>
      </w:r>
    </w:p>
    <w:p w14:paraId="23AA3BBF" w14:textId="77777777" w:rsidR="00BC0728" w:rsidRDefault="00BC0728" w:rsidP="00BC0728">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54C2DC3C" w14:textId="77777777" w:rsidR="00BC0728" w:rsidRDefault="00BC0728" w:rsidP="00BC0728">
      <w:r>
        <w:t>особенности значимого в аспекте воспитания взаимодействия с социальными партнерами Организации;</w:t>
      </w:r>
    </w:p>
    <w:p w14:paraId="5287DF6F" w14:textId="77777777" w:rsidR="00BC0728" w:rsidRDefault="00BC0728" w:rsidP="00BC0728">
      <w:r>
        <w:t xml:space="preserve">особенности Организации, связанные с работой с детьми с ОВЗ, в том числе с </w:t>
      </w:r>
      <w:r>
        <w:lastRenderedPageBreak/>
        <w:t>инвалидностью.</w:t>
      </w:r>
    </w:p>
    <w:p w14:paraId="419385E8" w14:textId="77777777" w:rsidR="00BC0728" w:rsidRDefault="00BC0728" w:rsidP="00BC0728">
      <w:r>
        <w:t xml:space="preserve">49.2.8. Особенности взаимодействия педагогического коллектива с семьями </w:t>
      </w:r>
      <w:proofErr w:type="gramStart"/>
      <w:r>
        <w:t>обучающихся</w:t>
      </w:r>
      <w:proofErr w:type="gramEnd"/>
      <w:r>
        <w:t xml:space="preserve"> с ОВЗ в процессе реализации Программы воспитания.</w:t>
      </w:r>
    </w:p>
    <w:p w14:paraId="5384F44A" w14:textId="77777777" w:rsidR="00BC0728" w:rsidRDefault="00BC0728" w:rsidP="00BC0728">
      <w:proofErr w:type="gramStart"/>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14:paraId="2E9CA103" w14:textId="77777777" w:rsidR="00BC0728" w:rsidRDefault="00BC0728" w:rsidP="00BC0728">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49D9B9AB" w14:textId="77777777" w:rsidR="00BC0728" w:rsidRDefault="00BC0728" w:rsidP="00BC0728">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254BC2E2" w14:textId="4011F321" w:rsidR="00BC0728" w:rsidRDefault="00BC0728"/>
    <w:p w14:paraId="0BA90472" w14:textId="6E1C3984" w:rsidR="00BC0728" w:rsidRDefault="00BC0728"/>
    <w:p w14:paraId="22B012E3" w14:textId="77777777" w:rsidR="00BC0728" w:rsidRDefault="00BC0728" w:rsidP="00BC0728">
      <w:r>
        <w:t>49.3. Организационный раздел.</w:t>
      </w:r>
    </w:p>
    <w:p w14:paraId="57D152CC" w14:textId="77777777" w:rsidR="00BC0728" w:rsidRDefault="00BC0728" w:rsidP="00BC0728">
      <w:r>
        <w:t>49.3.1. Общие требования к условиям реализации Программы воспитания.</w:t>
      </w:r>
    </w:p>
    <w:p w14:paraId="14624F21" w14:textId="77777777" w:rsidR="00BC0728" w:rsidRDefault="00BC0728" w:rsidP="00BC0728">
      <w: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1A825180" w14:textId="77777777" w:rsidR="00BC0728" w:rsidRDefault="00BC0728" w:rsidP="00BC0728">
      <w: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t>обучающихся</w:t>
      </w:r>
      <w:proofErr w:type="gramEnd"/>
      <w:r>
        <w:t xml:space="preserve"> с ОВЗ.</w:t>
      </w:r>
    </w:p>
    <w:p w14:paraId="147D4AEF" w14:textId="77777777" w:rsidR="00BC0728" w:rsidRDefault="00BC0728" w:rsidP="00BC0728">
      <w:r>
        <w:t>2. Наличие профессиональных кадров и готовность педагогического коллектива к достижению целевых ориентиров Программы воспитания.</w:t>
      </w:r>
    </w:p>
    <w:p w14:paraId="25B0657A" w14:textId="77777777" w:rsidR="00BC0728" w:rsidRDefault="00BC0728" w:rsidP="00BC0728">
      <w:r>
        <w:t xml:space="preserve">3. Взаимодействие </w:t>
      </w:r>
      <w:proofErr w:type="gramStart"/>
      <w:r>
        <w:t>с</w:t>
      </w:r>
      <w:proofErr w:type="gramEnd"/>
      <w:r>
        <w:t xml:space="preserve"> </w:t>
      </w:r>
      <w:proofErr w:type="gramStart"/>
      <w:r>
        <w:t>родителям</w:t>
      </w:r>
      <w:proofErr w:type="gramEnd"/>
      <w:r>
        <w:t xml:space="preserve"> (законным представителям) по вопросам воспитания.</w:t>
      </w:r>
    </w:p>
    <w:p w14:paraId="7B31CB10" w14:textId="77777777" w:rsidR="00BC0728" w:rsidRDefault="00BC0728" w:rsidP="00BC0728">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40482B89" w14:textId="77777777" w:rsidR="00BC0728" w:rsidRDefault="00BC0728" w:rsidP="00BC0728">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2BBAF106" w14:textId="77777777" w:rsidR="00BC0728" w:rsidRDefault="00BC0728" w:rsidP="00BC0728">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3DBD4D3E" w14:textId="77777777" w:rsidR="00BC0728" w:rsidRDefault="00BC0728" w:rsidP="00BC0728">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22492A1A" w14:textId="77777777" w:rsidR="00BC0728" w:rsidRDefault="00BC0728" w:rsidP="00BC0728">
      <w:r>
        <w:t>Процесс проектирования уклада Организации включает следующие шаги.</w:t>
      </w:r>
    </w:p>
    <w:p w14:paraId="6BE0F478" w14:textId="77777777" w:rsidR="00BC0728" w:rsidRDefault="00BC0728" w:rsidP="00BC0728"/>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BC0728" w14:paraId="61014816" w14:textId="77777777" w:rsidTr="00BC0728">
        <w:tc>
          <w:tcPr>
            <w:tcW w:w="1080" w:type="dxa"/>
            <w:tcBorders>
              <w:top w:val="single" w:sz="4" w:space="0" w:color="auto"/>
              <w:bottom w:val="single" w:sz="4" w:space="0" w:color="auto"/>
              <w:right w:val="single" w:sz="4" w:space="0" w:color="auto"/>
            </w:tcBorders>
          </w:tcPr>
          <w:p w14:paraId="300F954F" w14:textId="77777777" w:rsidR="00BC0728" w:rsidRDefault="00BC0728" w:rsidP="00DF6F34">
            <w:pPr>
              <w:pStyle w:val="a4"/>
            </w:pPr>
            <w:r>
              <w:t>№ </w:t>
            </w:r>
            <w:proofErr w:type="gramStart"/>
            <w:r>
              <w:t>п</w:t>
            </w:r>
            <w:proofErr w:type="gramEnd"/>
            <w:r>
              <w:t>/п</w:t>
            </w:r>
          </w:p>
        </w:tc>
        <w:tc>
          <w:tcPr>
            <w:tcW w:w="5040" w:type="dxa"/>
            <w:tcBorders>
              <w:top w:val="single" w:sz="4" w:space="0" w:color="auto"/>
              <w:left w:val="single" w:sz="4" w:space="0" w:color="auto"/>
              <w:bottom w:val="single" w:sz="4" w:space="0" w:color="auto"/>
              <w:right w:val="single" w:sz="4" w:space="0" w:color="auto"/>
            </w:tcBorders>
          </w:tcPr>
          <w:p w14:paraId="60DFB8F6" w14:textId="77777777" w:rsidR="00BC0728" w:rsidRDefault="00BC0728" w:rsidP="00DF6F34">
            <w:pPr>
              <w:pStyle w:val="a4"/>
            </w:pPr>
            <w:r>
              <w:t>Шаг</w:t>
            </w:r>
          </w:p>
        </w:tc>
        <w:tc>
          <w:tcPr>
            <w:tcW w:w="3265" w:type="dxa"/>
            <w:tcBorders>
              <w:top w:val="single" w:sz="4" w:space="0" w:color="auto"/>
              <w:left w:val="single" w:sz="4" w:space="0" w:color="auto"/>
              <w:bottom w:val="single" w:sz="4" w:space="0" w:color="auto"/>
            </w:tcBorders>
          </w:tcPr>
          <w:p w14:paraId="01C7973A" w14:textId="77777777" w:rsidR="00BC0728" w:rsidRDefault="00BC0728" w:rsidP="00DF6F34">
            <w:pPr>
              <w:pStyle w:val="a4"/>
            </w:pPr>
            <w:r>
              <w:t>Оформление</w:t>
            </w:r>
          </w:p>
        </w:tc>
      </w:tr>
      <w:tr w:rsidR="00BC0728" w14:paraId="5C7B687E" w14:textId="77777777" w:rsidTr="00BC0728">
        <w:tc>
          <w:tcPr>
            <w:tcW w:w="1080" w:type="dxa"/>
            <w:tcBorders>
              <w:top w:val="single" w:sz="4" w:space="0" w:color="auto"/>
              <w:bottom w:val="single" w:sz="4" w:space="0" w:color="auto"/>
              <w:right w:val="single" w:sz="4" w:space="0" w:color="auto"/>
            </w:tcBorders>
          </w:tcPr>
          <w:p w14:paraId="093760CB" w14:textId="77777777" w:rsidR="00BC0728" w:rsidRDefault="00BC0728" w:rsidP="00DF6F34">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2C890C56" w14:textId="77777777" w:rsidR="00BC0728" w:rsidRDefault="00BC0728" w:rsidP="00DF6F34">
            <w:pPr>
              <w:pStyle w:val="a3"/>
            </w:pPr>
            <w: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20AB08C0" w14:textId="77777777" w:rsidR="00BC0728" w:rsidRDefault="00BC0728" w:rsidP="00DF6F34">
            <w:pPr>
              <w:pStyle w:val="a3"/>
            </w:pPr>
            <w:r>
              <w:t>Устав Организации, локальные акты, правила поведения для обучающихся и педагогических работников, внутренняя символика.</w:t>
            </w:r>
          </w:p>
        </w:tc>
      </w:tr>
      <w:tr w:rsidR="00BC0728" w14:paraId="5529C97F" w14:textId="77777777" w:rsidTr="00BC0728">
        <w:tc>
          <w:tcPr>
            <w:tcW w:w="1080" w:type="dxa"/>
            <w:tcBorders>
              <w:top w:val="single" w:sz="4" w:space="0" w:color="auto"/>
              <w:bottom w:val="single" w:sz="4" w:space="0" w:color="auto"/>
              <w:right w:val="single" w:sz="4" w:space="0" w:color="auto"/>
            </w:tcBorders>
          </w:tcPr>
          <w:p w14:paraId="05649334" w14:textId="77777777" w:rsidR="00BC0728" w:rsidRDefault="00BC0728" w:rsidP="00DF6F34">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7E6FD4CE" w14:textId="77777777" w:rsidR="00BC0728" w:rsidRDefault="00BC0728" w:rsidP="00DF6F34">
            <w:pPr>
              <w:pStyle w:val="a3"/>
            </w:pPr>
            <w:r>
              <w:t>Отразить сформулированное ценностно-смысловое наполнение во всех форматах жизнедеятельности Организации:</w:t>
            </w:r>
          </w:p>
          <w:p w14:paraId="2343D567" w14:textId="77777777" w:rsidR="00BC0728" w:rsidRDefault="00BC0728" w:rsidP="00DF6F34">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7C5E9FEA" w14:textId="77777777" w:rsidR="00BC0728" w:rsidRDefault="00BC0728" w:rsidP="00DF6F34">
            <w:pPr>
              <w:pStyle w:val="a3"/>
            </w:pPr>
            <w:r>
              <w:t xml:space="preserve">АОП </w:t>
            </w:r>
            <w:proofErr w:type="gramStart"/>
            <w:r>
              <w:t>ДО</w:t>
            </w:r>
            <w:proofErr w:type="gramEnd"/>
            <w:r>
              <w:t xml:space="preserve"> и </w:t>
            </w:r>
            <w:proofErr w:type="gramStart"/>
            <w:r>
              <w:t>Программа</w:t>
            </w:r>
            <w:proofErr w:type="gramEnd"/>
            <w:r>
              <w:t xml:space="preserve"> воспитания.</w:t>
            </w:r>
          </w:p>
        </w:tc>
      </w:tr>
      <w:tr w:rsidR="00BC0728" w14:paraId="121C87C8" w14:textId="77777777" w:rsidTr="00BC0728">
        <w:tc>
          <w:tcPr>
            <w:tcW w:w="1080" w:type="dxa"/>
            <w:tcBorders>
              <w:top w:val="single" w:sz="4" w:space="0" w:color="auto"/>
              <w:bottom w:val="single" w:sz="4" w:space="0" w:color="auto"/>
              <w:right w:val="single" w:sz="4" w:space="0" w:color="auto"/>
            </w:tcBorders>
          </w:tcPr>
          <w:p w14:paraId="3F23DFC8" w14:textId="77777777" w:rsidR="00BC0728" w:rsidRDefault="00BC0728" w:rsidP="00DF6F34">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5E4CE2E8" w14:textId="77777777" w:rsidR="00BC0728" w:rsidRDefault="00BC0728" w:rsidP="00DF6F34">
            <w:pPr>
              <w:pStyle w:val="a3"/>
            </w:pPr>
            <w: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46A9C3A9" w14:textId="77777777" w:rsidR="00BC0728" w:rsidRDefault="00BC0728" w:rsidP="00DF6F34">
            <w:pPr>
              <w:pStyle w:val="a3"/>
            </w:pPr>
            <w:r>
              <w:t xml:space="preserve">Требования к кадровому составу и профессиональной подготовке сотрудников. Взаимодействие Организации с семьями </w:t>
            </w:r>
            <w:proofErr w:type="gramStart"/>
            <w:r>
              <w:t>обучающихся</w:t>
            </w:r>
            <w:proofErr w:type="gramEnd"/>
            <w:r>
              <w:t>.</w:t>
            </w:r>
          </w:p>
          <w:p w14:paraId="79C3FB04" w14:textId="77777777" w:rsidR="00BC0728" w:rsidRDefault="00BC0728" w:rsidP="00DF6F34">
            <w:pPr>
              <w:pStyle w:val="a3"/>
            </w:pPr>
            <w:r>
              <w:t>Социальное партнерство</w:t>
            </w:r>
          </w:p>
          <w:p w14:paraId="6E81B360" w14:textId="77777777" w:rsidR="00BC0728" w:rsidRDefault="00BC0728" w:rsidP="00DF6F34">
            <w:pPr>
              <w:pStyle w:val="a3"/>
            </w:pPr>
            <w:r>
              <w:t xml:space="preserve">Организации с социальным </w:t>
            </w:r>
            <w:r>
              <w:lastRenderedPageBreak/>
              <w:t>окружением.</w:t>
            </w:r>
          </w:p>
          <w:p w14:paraId="00CB4B83" w14:textId="77777777" w:rsidR="00BC0728" w:rsidRDefault="00BC0728" w:rsidP="00DF6F34">
            <w:pPr>
              <w:pStyle w:val="a3"/>
            </w:pPr>
            <w:r>
              <w:t>Договоры и локальные нормативные акты.</w:t>
            </w:r>
          </w:p>
        </w:tc>
      </w:tr>
    </w:tbl>
    <w:p w14:paraId="6B91B70E" w14:textId="77777777" w:rsidR="00BC0728" w:rsidRDefault="00BC0728" w:rsidP="00BC0728"/>
    <w:p w14:paraId="502890A7" w14:textId="77777777" w:rsidR="00BC0728" w:rsidRDefault="00BC0728" w:rsidP="00BC0728">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3F4242F1" w14:textId="77777777" w:rsidR="00BC0728" w:rsidRDefault="00BC0728" w:rsidP="00BC0728">
      <w:r>
        <w:t>Воспитывающая среда строится по трем линиям:</w:t>
      </w:r>
    </w:p>
    <w:p w14:paraId="6C0EDD15" w14:textId="77777777" w:rsidR="00BC0728" w:rsidRDefault="00BC0728" w:rsidP="00BC0728">
      <w:r>
        <w:t>"от педагогического работника", который создает предметно-образную среду, способствующую воспитанию необходимых качеств;</w:t>
      </w:r>
    </w:p>
    <w:p w14:paraId="11445E0D" w14:textId="77777777" w:rsidR="00BC0728" w:rsidRDefault="00BC0728" w:rsidP="00BC0728">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06D8D019" w14:textId="77777777" w:rsidR="00BC0728" w:rsidRDefault="00BC0728" w:rsidP="00BC0728">
      <w:r>
        <w:t>"от ребенка", который самостоятельно действует, творит, получает опыт деятельности, в особенности - игровой.</w:t>
      </w:r>
    </w:p>
    <w:p w14:paraId="46B40B79" w14:textId="77777777" w:rsidR="00BC0728" w:rsidRDefault="00BC0728" w:rsidP="00BC0728">
      <w:r>
        <w:t>49.3.2. Взаимодействия педагогического работника с детьми с ОВЗ. События Организации.</w:t>
      </w:r>
    </w:p>
    <w:p w14:paraId="04290A3C" w14:textId="77777777" w:rsidR="00BC0728" w:rsidRDefault="00BC0728" w:rsidP="00BC0728">
      <w: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t>обучающихся</w:t>
      </w:r>
      <w:proofErr w:type="gramEnd"/>
      <w: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357A5B24" w14:textId="77777777" w:rsidR="00BC0728" w:rsidRDefault="00BC0728" w:rsidP="00BC0728">
      <w:r>
        <w:t>Проектирование событий в Организации возможно в следующих формах:</w:t>
      </w:r>
    </w:p>
    <w:p w14:paraId="32074886" w14:textId="77777777" w:rsidR="00BC0728" w:rsidRDefault="00BC0728" w:rsidP="00BC0728">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5C760B5A" w14:textId="77777777" w:rsidR="00BC0728" w:rsidRDefault="00BC0728" w:rsidP="00BC0728">
      <w: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t>для</w:t>
      </w:r>
      <w:proofErr w:type="gramEnd"/>
      <w:r>
        <w:t xml:space="preserve"> обучающихся из соседней Организации).</w:t>
      </w:r>
    </w:p>
    <w:p w14:paraId="379E7142" w14:textId="77777777" w:rsidR="00BC0728" w:rsidRDefault="00BC0728" w:rsidP="00BC0728">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t>обучающихся</w:t>
      </w:r>
      <w:proofErr w:type="gramEnd"/>
      <w:r>
        <w:t>, с каждым ребенком.</w:t>
      </w:r>
    </w:p>
    <w:p w14:paraId="546BCA97" w14:textId="77777777" w:rsidR="00BC0728" w:rsidRDefault="00BC0728" w:rsidP="00BC0728">
      <w:r>
        <w:t>49.3.3. Организация предметно-пространственной среды.</w:t>
      </w:r>
    </w:p>
    <w:p w14:paraId="4647E5FC" w14:textId="77777777" w:rsidR="00BC0728" w:rsidRDefault="00BC0728" w:rsidP="00BC0728">
      <w:r>
        <w:t>Предметно-пространственная среда (далее - ППС) должна отражать федеральную, региональную специфику, а также специфику ОО и включать:</w:t>
      </w:r>
    </w:p>
    <w:p w14:paraId="4F4EDA4D" w14:textId="77777777" w:rsidR="00BC0728" w:rsidRDefault="00BC0728" w:rsidP="00BC0728">
      <w:r>
        <w:t>оформление помещений;</w:t>
      </w:r>
    </w:p>
    <w:p w14:paraId="1F198914" w14:textId="77777777" w:rsidR="00BC0728" w:rsidRDefault="00BC0728" w:rsidP="00BC0728">
      <w:r>
        <w:t xml:space="preserve">оборудование, в том числе специализированное оборудование для обучения и воспитания </w:t>
      </w:r>
      <w:proofErr w:type="gramStart"/>
      <w:r>
        <w:t>обучающихся</w:t>
      </w:r>
      <w:proofErr w:type="gramEnd"/>
      <w:r>
        <w:t xml:space="preserve"> с ОВЗ;</w:t>
      </w:r>
    </w:p>
    <w:p w14:paraId="31AC7439" w14:textId="77777777" w:rsidR="00BC0728" w:rsidRDefault="00BC0728" w:rsidP="00BC0728">
      <w:r>
        <w:t>игрушки.</w:t>
      </w:r>
    </w:p>
    <w:p w14:paraId="3FF36BC6" w14:textId="77777777" w:rsidR="00BC0728" w:rsidRDefault="00BC0728" w:rsidP="00BC0728">
      <w:r>
        <w:t>ППС должна отражать ценности, на которых строится программа воспитания, способствовать их принятию и раскрытию ребенком с ОВЗ.</w:t>
      </w:r>
    </w:p>
    <w:p w14:paraId="787A6630" w14:textId="77777777" w:rsidR="00BC0728" w:rsidRDefault="00BC0728" w:rsidP="00BC0728">
      <w:r>
        <w:t>Среда включает знаки и символы государства, региона, города и организации.</w:t>
      </w:r>
    </w:p>
    <w:p w14:paraId="0AAF48C9" w14:textId="77777777" w:rsidR="00BC0728" w:rsidRDefault="00BC0728" w:rsidP="00BC0728">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0187F88D" w14:textId="77777777" w:rsidR="00BC0728" w:rsidRDefault="00BC0728" w:rsidP="00BC0728">
      <w:r>
        <w:t xml:space="preserve">Среда должна быть </w:t>
      </w:r>
      <w:proofErr w:type="spellStart"/>
      <w:r>
        <w:t>экологичной</w:t>
      </w:r>
      <w:proofErr w:type="spellEnd"/>
      <w:r>
        <w:t xml:space="preserve">, </w:t>
      </w:r>
      <w:proofErr w:type="spellStart"/>
      <w:r>
        <w:t>природосообразной</w:t>
      </w:r>
      <w:proofErr w:type="spellEnd"/>
      <w:r>
        <w:t xml:space="preserve"> и безопасной.</w:t>
      </w:r>
    </w:p>
    <w:p w14:paraId="5856EF2B" w14:textId="77777777" w:rsidR="00BC0728" w:rsidRDefault="00BC0728" w:rsidP="00BC0728">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A223C6F" w14:textId="77777777" w:rsidR="00BC0728" w:rsidRDefault="00BC0728" w:rsidP="00BC0728">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2E753E46" w14:textId="77777777" w:rsidR="00BC0728" w:rsidRDefault="00BC0728" w:rsidP="00BC0728">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62E2D600" w14:textId="77777777" w:rsidR="00BC0728" w:rsidRDefault="00BC0728" w:rsidP="00BC0728">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33389E49" w14:textId="77777777" w:rsidR="00BC0728" w:rsidRDefault="00BC0728" w:rsidP="00BC0728">
      <w:r>
        <w:t xml:space="preserve">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w:t>
      </w:r>
      <w:r>
        <w:lastRenderedPageBreak/>
        <w:t>организации должна быть гармоничной и эстетически привлекательной.</w:t>
      </w:r>
    </w:p>
    <w:p w14:paraId="1E1D19A8" w14:textId="77777777" w:rsidR="00BC0728" w:rsidRDefault="00BC0728" w:rsidP="00BC0728">
      <w:r>
        <w:t>49.3.4. Кадровое обеспечение воспитательного процесса.</w:t>
      </w:r>
    </w:p>
    <w:p w14:paraId="5D6E1247" w14:textId="77777777" w:rsidR="00BC0728" w:rsidRDefault="00BC0728" w:rsidP="00BC0728">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62C01C3C" w14:textId="77777777" w:rsidR="00BC0728" w:rsidRDefault="00BC0728" w:rsidP="00BC0728">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7F081FF5" w14:textId="77777777" w:rsidR="00BC0728" w:rsidRDefault="00BC0728" w:rsidP="00BC0728">
      <w:r>
        <w:t>49.3.5. Особые требования к условиям, обеспечивающим достижение планируемых личностных результатов в работе с детьми с ОВЗ.</w:t>
      </w:r>
    </w:p>
    <w:p w14:paraId="75BEE500" w14:textId="77777777" w:rsidR="00BC0728" w:rsidRDefault="00BC0728" w:rsidP="00BC0728">
      <w:r>
        <w:t>Инклюзия является ценностной основой уклада Организации и основанием для проектирования воспитывающих сред, деятельностей и событий.</w:t>
      </w:r>
    </w:p>
    <w:p w14:paraId="37641987" w14:textId="77777777" w:rsidR="00BC0728" w:rsidRDefault="00BC0728" w:rsidP="00BC0728">
      <w:proofErr w:type="gramStart"/>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t xml:space="preserve"> Эти ценности должны разделяться всеми участниками образовательных отношений в Организации.</w:t>
      </w:r>
    </w:p>
    <w:p w14:paraId="16341282" w14:textId="77777777" w:rsidR="00BC0728" w:rsidRDefault="00BC0728" w:rsidP="00BC0728">
      <w:r>
        <w:t xml:space="preserve">На уровне воспитывающих сред: </w:t>
      </w:r>
      <w:proofErr w:type="gramStart"/>
      <w: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14:paraId="66B6BD1F" w14:textId="77777777" w:rsidR="00BC0728" w:rsidRDefault="00BC0728" w:rsidP="00BC0728">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B823B70" w14:textId="77777777" w:rsidR="00BC0728" w:rsidRDefault="00BC0728" w:rsidP="00BC0728">
      <w:r>
        <w:t xml:space="preserve">На уровне деятельностей: педагогическое проектирование совместной деятельности в разновозрастных группах, в малых </w:t>
      </w:r>
      <w:proofErr w:type="gramStart"/>
      <w:r>
        <w:t>группах</w:t>
      </w:r>
      <w:proofErr w:type="gramEnd"/>
      <w: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E2EDDC1" w14:textId="77777777" w:rsidR="00BC0728" w:rsidRDefault="00BC0728" w:rsidP="00BC0728">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06FDF315" w14:textId="77777777" w:rsidR="00BC0728" w:rsidRDefault="00BC0728" w:rsidP="00BC0728">
      <w:r>
        <w:t>49.4. Основными условиями реализации Программы воспитания в Организации, являются:</w:t>
      </w:r>
    </w:p>
    <w:p w14:paraId="5763286C" w14:textId="77777777" w:rsidR="00BC0728" w:rsidRDefault="00BC0728" w:rsidP="00BC0728">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2128F21" w14:textId="77777777" w:rsidR="00BC0728" w:rsidRDefault="00BC0728" w:rsidP="00BC0728">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D099AEF" w14:textId="77777777" w:rsidR="00BC0728" w:rsidRDefault="00BC0728" w:rsidP="00BC0728">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489BAA3" w14:textId="77777777" w:rsidR="00BC0728" w:rsidRDefault="00BC0728" w:rsidP="00BC0728">
      <w:proofErr w:type="gramStart"/>
      <w:r>
        <w:t>4) формирование и поддержка инициативы обучающихся в различных видах детской деятельности;</w:t>
      </w:r>
      <w:proofErr w:type="gramEnd"/>
    </w:p>
    <w:p w14:paraId="52C9C3C6" w14:textId="77777777" w:rsidR="00BC0728" w:rsidRDefault="00BC0728" w:rsidP="00BC0728">
      <w:r>
        <w:t>5) активное привлечение ближайшего социального окружения к воспитанию ребенка.</w:t>
      </w:r>
    </w:p>
    <w:p w14:paraId="2168647D" w14:textId="77777777" w:rsidR="00BC0728" w:rsidRDefault="00BC0728" w:rsidP="00BC0728">
      <w:r>
        <w:t xml:space="preserve">49.5. </w:t>
      </w:r>
      <w:proofErr w:type="gramStart"/>
      <w:r>
        <w:t>Задачами воспитания обучающихся с ОВЗ в условиях Организации являются:</w:t>
      </w:r>
      <w:proofErr w:type="gramEnd"/>
    </w:p>
    <w:p w14:paraId="3CE3D5EB" w14:textId="77777777" w:rsidR="00BC0728" w:rsidRDefault="00BC0728" w:rsidP="00BC0728">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B926F4B" w14:textId="77777777" w:rsidR="00BC0728" w:rsidRDefault="00BC0728" w:rsidP="00BC0728">
      <w:r>
        <w:t>2) формирование доброжелательного отношения к детям с ОВЗ и их семьям со стороны всех участников образовательных отношений;</w:t>
      </w:r>
    </w:p>
    <w:p w14:paraId="0BC43856" w14:textId="77777777" w:rsidR="00BC0728" w:rsidRDefault="00BC0728" w:rsidP="00BC0728">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01B1F58A" w14:textId="77777777" w:rsidR="00BC0728" w:rsidRDefault="00BC0728" w:rsidP="00BC0728">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3256EC0" w14:textId="77777777" w:rsidR="00BC0728" w:rsidRDefault="00BC0728" w:rsidP="00BC0728">
      <w:r>
        <w:t>5) расширение у обучающихся с различными нарушениями развития знаний и представлений об окружающем мире;</w:t>
      </w:r>
    </w:p>
    <w:p w14:paraId="6E167765" w14:textId="77777777" w:rsidR="00BC0728" w:rsidRDefault="00BC0728" w:rsidP="00BC0728">
      <w:r>
        <w:t xml:space="preserve">6) взаимодействие с семьей для обеспечения полноценного развития </w:t>
      </w:r>
      <w:proofErr w:type="gramStart"/>
      <w:r>
        <w:t>обучающихся</w:t>
      </w:r>
      <w:proofErr w:type="gramEnd"/>
      <w:r>
        <w:t xml:space="preserve"> с ОВЗ;</w:t>
      </w:r>
    </w:p>
    <w:p w14:paraId="6EEF3EA5" w14:textId="77777777" w:rsidR="00BC0728" w:rsidRDefault="00BC0728" w:rsidP="00BC0728">
      <w:r>
        <w:t>7) охрана и укрепление физического и психического здоровья обучающихся, в том числе их эмоционального благополучия;</w:t>
      </w:r>
    </w:p>
    <w:p w14:paraId="6B4341F1" w14:textId="77777777" w:rsidR="00BC0728" w:rsidRDefault="00BC0728" w:rsidP="00BC0728">
      <w:r>
        <w:t xml:space="preserve">8) объединение обучения и воспитания в целостный образовательный процесс на основе </w:t>
      </w:r>
      <w:r>
        <w:lastRenderedPageBreak/>
        <w:t>духовно-нравственных и социокультурных ценностей и принятых в обществе правил и норм поведения в интересах человека, семьи, общества.</w:t>
      </w:r>
    </w:p>
    <w:p w14:paraId="0E459A16" w14:textId="77777777" w:rsidR="00BC0728" w:rsidRDefault="00BC0728" w:rsidP="00BC0728"/>
    <w:p w14:paraId="1F350840" w14:textId="77777777" w:rsidR="00BC0728" w:rsidRDefault="00BC0728" w:rsidP="00BC0728">
      <w:pPr>
        <w:pStyle w:val="1"/>
      </w:pPr>
      <w:r>
        <w:t>IV. Организационный раздел Программы.</w:t>
      </w:r>
    </w:p>
    <w:p w14:paraId="508A32F3" w14:textId="77777777" w:rsidR="00BC0728" w:rsidRDefault="00BC0728" w:rsidP="00BC0728"/>
    <w:p w14:paraId="60D17ADA" w14:textId="77777777" w:rsidR="00BC0728" w:rsidRDefault="00BC0728" w:rsidP="00BC0728">
      <w:r>
        <w:t xml:space="preserve">50. Организационное обеспечение образования </w:t>
      </w:r>
      <w:proofErr w:type="gramStart"/>
      <w:r>
        <w:t>обучающихся</w:t>
      </w:r>
      <w:proofErr w:type="gramEnd"/>
      <w: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5F62F095" w14:textId="77777777" w:rsidR="00BC0728" w:rsidRDefault="00BC0728" w:rsidP="00BC0728">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1B479D7" w14:textId="77777777" w:rsidR="00BC0728" w:rsidRDefault="00BC0728" w:rsidP="00BC0728">
      <w:r>
        <w:t>51. Психолого-педагогические условия, обеспечивающие развитие ребенка.</w:t>
      </w:r>
    </w:p>
    <w:p w14:paraId="35AE4F66" w14:textId="77777777" w:rsidR="00856C41" w:rsidRDefault="00856C41" w:rsidP="00856C41">
      <w:r>
        <w:t>51.8. Психолого-педагогические условия, обеспечивающие развитие ребенка с ТМНР.</w:t>
      </w:r>
    </w:p>
    <w:p w14:paraId="7B28BF69" w14:textId="77777777" w:rsidR="00856C41" w:rsidRDefault="00856C41" w:rsidP="00856C41">
      <w:bookmarkStart w:id="0" w:name="_GoBack"/>
      <w:r>
        <w:t xml:space="preserve">Предоставление специальных условий обучения детям с ТМНР осуществляется для достижения поставленных образовательных целей и </w:t>
      </w:r>
      <w:proofErr w:type="gramStart"/>
      <w:r>
        <w:t>решения</w:t>
      </w:r>
      <w:proofErr w:type="gramEnd"/>
      <w:r>
        <w:t xml:space="preserve"> намеченных коррекционно-развивающих задач в ходе последовательной реализации педагогического процесса в образовательной организации.</w:t>
      </w:r>
    </w:p>
    <w:p w14:paraId="65442AA9" w14:textId="77777777" w:rsidR="00856C41" w:rsidRDefault="00856C41" w:rsidP="00856C41">
      <w:r>
        <w:t xml:space="preserve">Определяющим условием успешного достижения педагогических целей, последовательного психического развития и </w:t>
      </w:r>
      <w:proofErr w:type="gramStart"/>
      <w:r>
        <w:t>социализации</w:t>
      </w:r>
      <w:proofErr w:type="gramEnd"/>
      <w:r>
        <w:t xml:space="preserve">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14:paraId="032577A1" w14:textId="77777777" w:rsidR="00856C41" w:rsidRDefault="00856C41" w:rsidP="00856C41">
      <w:r>
        <w:t xml:space="preserve">Психолого-педагогическую диагностику психического развития </w:t>
      </w:r>
      <w:proofErr w:type="gramStart"/>
      <w:r>
        <w:t>обучающихся</w:t>
      </w:r>
      <w:proofErr w:type="gramEnd"/>
      <w:r>
        <w:t xml:space="preserve">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14:paraId="4F6B13FC" w14:textId="77777777" w:rsidR="00856C41" w:rsidRDefault="00856C41" w:rsidP="00856C41">
      <w: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14:paraId="59EA82BD" w14:textId="77777777" w:rsidR="00856C41" w:rsidRDefault="00856C41" w:rsidP="00856C41">
      <w:r>
        <w:t xml:space="preserve">51.8.1. При реализации образовательной деятельности с </w:t>
      </w:r>
      <w:proofErr w:type="gramStart"/>
      <w:r>
        <w:t>обучающимися</w:t>
      </w:r>
      <w:proofErr w:type="gramEnd"/>
      <w:r>
        <w:t xml:space="preserve"> с ТМНР педагогический работник должен соблюдать следующие педагогические условия:</w:t>
      </w:r>
    </w:p>
    <w:p w14:paraId="14A6757D" w14:textId="77777777" w:rsidR="00856C41" w:rsidRDefault="00856C41" w:rsidP="00856C41">
      <w:r>
        <w:t>выбор способов передачи ребенку общественного опыта в соответствии с уровнем его психического развития;</w:t>
      </w:r>
    </w:p>
    <w:p w14:paraId="50F5F44E" w14:textId="77777777" w:rsidR="00856C41" w:rsidRDefault="00856C41" w:rsidP="00856C41">
      <w:r>
        <w:t>разнообразие методов и приемов коррекционно-педагогического воздействия;</w:t>
      </w:r>
    </w:p>
    <w:p w14:paraId="06AA4183" w14:textId="77777777" w:rsidR="00856C41" w:rsidRDefault="00856C41" w:rsidP="00856C41">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14:paraId="4C9FE4A7" w14:textId="77777777" w:rsidR="00856C41" w:rsidRDefault="00856C41" w:rsidP="00856C41">
      <w:r>
        <w:t xml:space="preserve">создание развивающих условий окружающей </w:t>
      </w:r>
      <w:proofErr w:type="gramStart"/>
      <w:r>
        <w:t>среды</w:t>
      </w:r>
      <w:proofErr w:type="gramEnd"/>
      <w:r>
        <w:t xml:space="preserve"> как в процессе обучения, так и при самостоятельной деятельности обучающихся.</w:t>
      </w:r>
    </w:p>
    <w:p w14:paraId="2D13BF00" w14:textId="77777777" w:rsidR="00856C41" w:rsidRDefault="00856C41" w:rsidP="00856C41">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14:paraId="69931ECA" w14:textId="77777777" w:rsidR="00856C41" w:rsidRDefault="00856C41" w:rsidP="00856C41">
      <w:r>
        <w:t xml:space="preserve">Содержание индивидуальной программы коррекционно-педагогической работы должно </w:t>
      </w:r>
      <w:r>
        <w:lastRenderedPageBreak/>
        <w:t xml:space="preserve">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w:t>
      </w:r>
      <w:proofErr w:type="gramStart"/>
      <w:r>
        <w:t>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roofErr w:type="gramEnd"/>
    </w:p>
    <w:p w14:paraId="4C1129A3" w14:textId="77777777" w:rsidR="00856C41" w:rsidRDefault="00856C41" w:rsidP="00856C41">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14:paraId="49772E87" w14:textId="77777777" w:rsidR="00856C41" w:rsidRDefault="00856C41" w:rsidP="00856C41">
      <w:r>
        <w:t>Программа должна содержать сведения о специалистах, ее реализующих, в том числе о необходимости предоставления услуг ассистента (</w:t>
      </w:r>
      <w:proofErr w:type="spellStart"/>
      <w:r>
        <w:t>тьютора</w:t>
      </w:r>
      <w:proofErr w:type="spellEnd"/>
      <w:r>
        <w:t>) и рекомендации по организации предметно-развивающей среды.</w:t>
      </w:r>
    </w:p>
    <w:p w14:paraId="7C40C27D" w14:textId="77777777" w:rsidR="00856C41" w:rsidRDefault="00856C41" w:rsidP="00856C41">
      <w:r>
        <w:t xml:space="preserve">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w:t>
      </w:r>
      <w:proofErr w:type="gramStart"/>
      <w:r>
        <w:t>щадящий</w:t>
      </w:r>
      <w:proofErr w:type="gramEnd"/>
      <w:r>
        <w:t>,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14:paraId="5B722042" w14:textId="77777777" w:rsidR="00856C41" w:rsidRDefault="00856C41" w:rsidP="00856C41">
      <w: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14:paraId="444C5EB7" w14:textId="77777777" w:rsidR="00856C41" w:rsidRDefault="00856C41" w:rsidP="00856C41">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14:paraId="40DA6B0C" w14:textId="77777777" w:rsidR="00856C41" w:rsidRDefault="00856C41" w:rsidP="00856C41">
      <w:r>
        <w:t xml:space="preserve">51.8.5. Обязательным условием является соблюдение рекомендаций педиатра, </w:t>
      </w:r>
      <w:proofErr w:type="spellStart"/>
      <w:r>
        <w:t>сурдолога</w:t>
      </w:r>
      <w:proofErr w:type="spellEnd"/>
      <w:r>
        <w:t>,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14:paraId="164979AA" w14:textId="77777777" w:rsidR="00856C41" w:rsidRDefault="00856C41" w:rsidP="00856C41">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bookmarkEnd w:id="0"/>
    </w:p>
    <w:p w14:paraId="26658B36" w14:textId="77777777" w:rsidR="00CC720F" w:rsidRDefault="00CC720F" w:rsidP="00CC720F">
      <w:r>
        <w:t>52. Организация развивающей предметно-пространственной среды.</w:t>
      </w:r>
    </w:p>
    <w:p w14:paraId="209A6631" w14:textId="77777777" w:rsidR="00CC720F" w:rsidRDefault="00CC720F" w:rsidP="00CC720F">
      <w: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t>разработанных</w:t>
      </w:r>
      <w:proofErr w:type="gramEnd"/>
      <w: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5E4F3BE4" w14:textId="77777777" w:rsidR="00CC720F" w:rsidRDefault="00CC720F" w:rsidP="00CC720F">
      <w:r>
        <w:t>52.1. В соответствии со Стандартом, ППРОС Организации должна обеспечивать и гарантировать:</w:t>
      </w:r>
    </w:p>
    <w:p w14:paraId="20B98EB8" w14:textId="77777777" w:rsidR="00CC720F" w:rsidRDefault="00CC720F" w:rsidP="00CC720F">
      <w:r>
        <w:t xml:space="preserve">охрану и укрепление физического и психического здоровья и эмоционального </w:t>
      </w:r>
      <w:proofErr w:type="gramStart"/>
      <w:r>
        <w:t>благополучия</w:t>
      </w:r>
      <w:proofErr w:type="gramEnd"/>
      <w: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09A4EA1C" w14:textId="77777777" w:rsidR="00CC720F" w:rsidRDefault="00CC720F" w:rsidP="00CC720F">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w:t>
      </w:r>
      <w:r>
        <w:lastRenderedPageBreak/>
        <w:t>развития;</w:t>
      </w:r>
    </w:p>
    <w:p w14:paraId="16B5EFAB" w14:textId="77777777" w:rsidR="00CC720F" w:rsidRDefault="00CC720F" w:rsidP="00CC720F">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t>общения</w:t>
      </w:r>
      <w:proofErr w:type="gramEnd"/>
      <w:r>
        <w:t xml:space="preserve"> как с детьми разного возраста, так и с педагогическим работниками, а также свободу в выражении своих чувств и мыслей;</w:t>
      </w:r>
    </w:p>
    <w:p w14:paraId="5CB82F23" w14:textId="77777777" w:rsidR="00CC720F" w:rsidRDefault="00CC720F" w:rsidP="00CC720F">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0F53E83" w14:textId="77777777" w:rsidR="00CC720F" w:rsidRDefault="00CC720F" w:rsidP="00CC720F">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B6BF789" w14:textId="77777777" w:rsidR="00CC720F" w:rsidRDefault="00CC720F" w:rsidP="00CC720F">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обучающихся).</w:t>
      </w:r>
    </w:p>
    <w:p w14:paraId="78043BB3" w14:textId="77777777" w:rsidR="00CC720F" w:rsidRDefault="00CC720F" w:rsidP="00CC720F">
      <w: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t>обучающихся</w:t>
      </w:r>
      <w:proofErr w:type="gramEnd"/>
      <w:r>
        <w:t xml:space="preserve"> (соответствие росту, массе тела, размеру руки, дающей возможность захвата предмета).</w:t>
      </w:r>
    </w:p>
    <w:p w14:paraId="557348D3" w14:textId="77777777" w:rsidR="00CC720F" w:rsidRDefault="00CC720F" w:rsidP="00CC720F">
      <w:r>
        <w:t>Для выполнения этой задачи ППРОС должна быть:</w:t>
      </w:r>
    </w:p>
    <w:p w14:paraId="42BD97CD" w14:textId="77777777" w:rsidR="00CC720F" w:rsidRDefault="00CC720F" w:rsidP="00CC720F">
      <w:proofErr w:type="gramStart"/>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E756272" w14:textId="77777777" w:rsidR="00CC720F" w:rsidRDefault="00CC720F" w:rsidP="00CC720F">
      <w:proofErr w:type="gramStart"/>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14:paraId="784E9A7C" w14:textId="77777777" w:rsidR="00CC720F" w:rsidRDefault="00CC720F" w:rsidP="00CC720F">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7A89769D" w14:textId="77777777" w:rsidR="00CC720F" w:rsidRDefault="00CC720F" w:rsidP="00CC720F">
      <w:r>
        <w:t xml:space="preserve">доступной - обеспечивать свободный доступ </w:t>
      </w:r>
      <w:proofErr w:type="gramStart"/>
      <w:r>
        <w:t>обучающихся</w:t>
      </w:r>
      <w:proofErr w:type="gramEnd"/>
      <w: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69850B6" w14:textId="77777777" w:rsidR="00CC720F" w:rsidRDefault="00CC720F" w:rsidP="00CC720F">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1C5D0A58" w14:textId="77777777" w:rsidR="00CC720F" w:rsidRDefault="00CC720F" w:rsidP="00CC720F">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38629C99" w14:textId="77777777" w:rsidR="00CC720F" w:rsidRDefault="00CC720F" w:rsidP="00CC720F">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3A1E7020" w14:textId="77777777" w:rsidR="00CC720F" w:rsidRDefault="00CC720F" w:rsidP="00CC720F">
      <w:r>
        <w:t>53. Реализация Программы обеспечивается созданием в образовательной организации кадровых, финансовых, материально-технических условий.</w:t>
      </w:r>
    </w:p>
    <w:p w14:paraId="3CC04D99" w14:textId="77777777" w:rsidR="00CC720F" w:rsidRDefault="00CC720F" w:rsidP="00CC720F">
      <w:r>
        <w:t xml:space="preserve">53.1. </w:t>
      </w:r>
      <w:proofErr w:type="gramStart"/>
      <w: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w:t>
      </w:r>
      <w:r>
        <w:lastRenderedPageBreak/>
        <w:t>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t xml:space="preserve"> </w:t>
      </w:r>
      <w:proofErr w:type="gramStart"/>
      <w: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t xml:space="preserve"> </w:t>
      </w:r>
      <w:proofErr w:type="gramStart"/>
      <w: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t xml:space="preserve"> </w:t>
      </w:r>
      <w:proofErr w:type="gramStart"/>
      <w: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386DB57B" w14:textId="77777777" w:rsidR="00CC720F" w:rsidRDefault="00CC720F" w:rsidP="00CC720F">
      <w: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t>кохлеарной</w:t>
      </w:r>
      <w:proofErr w:type="spellEnd"/>
      <w:r>
        <w:t xml:space="preserve"> имплантации); нарушениями зрения (слепых, слабовидящих, с </w:t>
      </w:r>
      <w:proofErr w:type="spellStart"/>
      <w:r>
        <w:t>амблиопией</w:t>
      </w:r>
      <w:proofErr w:type="spellEnd"/>
      <w:r>
        <w:t xml:space="preserve"> и косоглазием); ТНР; НОДА; ЗПР; РАС; </w:t>
      </w:r>
      <w:proofErr w:type="gramStart"/>
      <w: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14:paraId="63D813C9" w14:textId="77777777" w:rsidR="00CC720F" w:rsidRDefault="00CC720F" w:rsidP="00CC720F">
      <w:r>
        <w:t xml:space="preserve">53.3. </w:t>
      </w:r>
      <w:proofErr w:type="gramStart"/>
      <w: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14:paraId="737BF9A2" w14:textId="77777777" w:rsidR="00CC720F" w:rsidRDefault="00CC720F" w:rsidP="00CC720F">
      <w:r>
        <w:t>54. Федеральный календарный план воспитательной работы.</w:t>
      </w:r>
    </w:p>
    <w:p w14:paraId="7624A01A" w14:textId="77777777" w:rsidR="00CC720F" w:rsidRDefault="00CC720F" w:rsidP="00CC720F">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761F0725" w14:textId="77777777" w:rsidR="00CC720F" w:rsidRDefault="00CC720F" w:rsidP="00CC720F">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F620078" w14:textId="77777777" w:rsidR="00CC720F" w:rsidRDefault="00CC720F" w:rsidP="00CC720F">
      <w: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t xml:space="preserve">деятельности) </w:t>
      </w:r>
      <w:proofErr w:type="gramEnd"/>
      <w: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0DB8AFF9" w14:textId="77777777" w:rsidR="00CC720F" w:rsidRDefault="00CC720F" w:rsidP="00CC720F">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14395AA" w14:textId="77777777" w:rsidR="00CC720F" w:rsidRDefault="00CC720F" w:rsidP="00CC720F">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18D142B3" w14:textId="77777777" w:rsidR="00CC720F" w:rsidRDefault="00CC720F" w:rsidP="00CC720F">
      <w:r>
        <w:t>Январь</w:t>
      </w:r>
    </w:p>
    <w:p w14:paraId="2EF87963" w14:textId="77777777" w:rsidR="00CC720F" w:rsidRDefault="00CC720F" w:rsidP="00CC720F">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0D559E53" w14:textId="77777777" w:rsidR="00CC720F" w:rsidRDefault="00CC720F" w:rsidP="00CC720F">
      <w:r>
        <w:t>Февраль</w:t>
      </w:r>
    </w:p>
    <w:p w14:paraId="28A79FB2" w14:textId="77777777" w:rsidR="00CC720F" w:rsidRDefault="00CC720F" w:rsidP="00CC720F">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1A64113" w14:textId="77777777" w:rsidR="00CC720F" w:rsidRDefault="00CC720F" w:rsidP="00CC720F">
      <w:r>
        <w:t>8 февраля: День российской науки;</w:t>
      </w:r>
    </w:p>
    <w:p w14:paraId="221B4A16" w14:textId="77777777" w:rsidR="00CC720F" w:rsidRDefault="00CC720F" w:rsidP="00CC720F">
      <w:r>
        <w:t>21 февраля: Международный день родного языка;</w:t>
      </w:r>
    </w:p>
    <w:p w14:paraId="0BF5F76D" w14:textId="77777777" w:rsidR="00CC720F" w:rsidRDefault="00CC720F" w:rsidP="00CC720F">
      <w:r>
        <w:lastRenderedPageBreak/>
        <w:t>23 февраля: День защитника Отечества.</w:t>
      </w:r>
    </w:p>
    <w:p w14:paraId="7621C45F" w14:textId="77777777" w:rsidR="00CC720F" w:rsidRDefault="00CC720F" w:rsidP="00CC720F">
      <w:r>
        <w:t>Март</w:t>
      </w:r>
    </w:p>
    <w:p w14:paraId="08775E10" w14:textId="77777777" w:rsidR="00CC720F" w:rsidRDefault="00CC720F" w:rsidP="00CC720F">
      <w:r>
        <w:t>8 марта: Международный женский день;</w:t>
      </w:r>
    </w:p>
    <w:p w14:paraId="66602E81" w14:textId="77777777" w:rsidR="00CC720F" w:rsidRDefault="00CC720F" w:rsidP="00CC720F">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12E4E887" w14:textId="77777777" w:rsidR="00CC720F" w:rsidRDefault="00CC720F" w:rsidP="00CC720F">
      <w:r>
        <w:t>27 марта: Всемирный день театра.</w:t>
      </w:r>
    </w:p>
    <w:p w14:paraId="72B93877" w14:textId="77777777" w:rsidR="00CC720F" w:rsidRDefault="00CC720F" w:rsidP="00CC720F">
      <w:r>
        <w:t>Апрель</w:t>
      </w:r>
    </w:p>
    <w:p w14:paraId="46B81AA0" w14:textId="77777777" w:rsidR="00CC720F" w:rsidRDefault="00CC720F" w:rsidP="00CC720F">
      <w:r>
        <w:t>12 апреля: День космонавтики, день запуска СССР первого искусственного спутника Земли;</w:t>
      </w:r>
    </w:p>
    <w:p w14:paraId="1FE24D76" w14:textId="77777777" w:rsidR="00CC720F" w:rsidRDefault="00CC720F" w:rsidP="00CC720F">
      <w:r>
        <w:t>22 апреля: Всемирный день Земли.</w:t>
      </w:r>
    </w:p>
    <w:p w14:paraId="47C25978" w14:textId="77777777" w:rsidR="00CC720F" w:rsidRDefault="00CC720F" w:rsidP="00CC720F">
      <w:r>
        <w:t>Май</w:t>
      </w:r>
    </w:p>
    <w:p w14:paraId="05EF33E1" w14:textId="77777777" w:rsidR="00CC720F" w:rsidRDefault="00CC720F" w:rsidP="00CC720F">
      <w:r>
        <w:t>1 мая: Праздник Весны и Труда;</w:t>
      </w:r>
    </w:p>
    <w:p w14:paraId="44A5E5B3" w14:textId="77777777" w:rsidR="00CC720F" w:rsidRDefault="00CC720F" w:rsidP="00CC720F">
      <w:r>
        <w:t>9 мая: День Победы;</w:t>
      </w:r>
    </w:p>
    <w:p w14:paraId="2B69EF40" w14:textId="77777777" w:rsidR="00CC720F" w:rsidRDefault="00CC720F" w:rsidP="00CC720F">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1A0C4152" w14:textId="77777777" w:rsidR="00CC720F" w:rsidRDefault="00CC720F" w:rsidP="00CC720F">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63329CCF" w14:textId="77777777" w:rsidR="00CC720F" w:rsidRDefault="00CC720F" w:rsidP="00CC720F">
      <w:r>
        <w:t>19 мая: День детских общественных организаций России;</w:t>
      </w:r>
    </w:p>
    <w:p w14:paraId="27B6AFFB" w14:textId="77777777" w:rsidR="00CC720F" w:rsidRDefault="00CC720F" w:rsidP="00CC720F">
      <w:r>
        <w:t>24 мая: День славянской письменности и культуры.</w:t>
      </w:r>
    </w:p>
    <w:p w14:paraId="2689F08D" w14:textId="77777777" w:rsidR="00CC720F" w:rsidRDefault="00CC720F" w:rsidP="00CC720F">
      <w:r>
        <w:t>Июнь</w:t>
      </w:r>
    </w:p>
    <w:p w14:paraId="14DE05D3" w14:textId="77777777" w:rsidR="00CC720F" w:rsidRDefault="00CC720F" w:rsidP="00CC720F">
      <w:r>
        <w:t xml:space="preserve">1 июня: Международный день защиты </w:t>
      </w:r>
      <w:proofErr w:type="gramStart"/>
      <w:r>
        <w:t>обучающихся</w:t>
      </w:r>
      <w:proofErr w:type="gramEnd"/>
      <w:r>
        <w:t>;</w:t>
      </w:r>
    </w:p>
    <w:p w14:paraId="249236C3" w14:textId="77777777" w:rsidR="00CC720F" w:rsidRDefault="00CC720F" w:rsidP="00CC720F">
      <w:r>
        <w:t>5 июня: День эколога;</w:t>
      </w:r>
    </w:p>
    <w:p w14:paraId="184B98C8" w14:textId="77777777" w:rsidR="00CC720F" w:rsidRDefault="00CC720F" w:rsidP="00CC720F">
      <w:r>
        <w:t>6 июня: день рождения великого русского поэта Александра Сергеевича Пушкина (1799-1837), День русского языка;</w:t>
      </w:r>
    </w:p>
    <w:p w14:paraId="2730DE24" w14:textId="77777777" w:rsidR="00CC720F" w:rsidRDefault="00CC720F" w:rsidP="00CC720F">
      <w:r>
        <w:t>12 июня: День России.</w:t>
      </w:r>
    </w:p>
    <w:p w14:paraId="18C6C85F" w14:textId="77777777" w:rsidR="00CC720F" w:rsidRDefault="00CC720F" w:rsidP="00CC720F">
      <w:r>
        <w:t>Июль</w:t>
      </w:r>
    </w:p>
    <w:p w14:paraId="1D01AE52" w14:textId="77777777" w:rsidR="00CC720F" w:rsidRDefault="00CC720F" w:rsidP="00CC720F">
      <w:r>
        <w:t>8 июля: День семьи, любви и верности;</w:t>
      </w:r>
    </w:p>
    <w:p w14:paraId="6489300A" w14:textId="77777777" w:rsidR="00CC720F" w:rsidRDefault="00CC720F" w:rsidP="00CC720F">
      <w:r>
        <w:t>30 июля: День Военно-морского флота (рекомендуется включать в план воспитательной работы с дошкольниками регионально и (или) ситуативно).</w:t>
      </w:r>
    </w:p>
    <w:p w14:paraId="7E04EEEF" w14:textId="77777777" w:rsidR="00CC720F" w:rsidRDefault="00CC720F" w:rsidP="00CC720F">
      <w:r>
        <w:t>Август</w:t>
      </w:r>
    </w:p>
    <w:p w14:paraId="1E4F37F8" w14:textId="77777777" w:rsidR="00CC720F" w:rsidRDefault="00CC720F" w:rsidP="00CC720F">
      <w:r>
        <w:t>22 августа: День Государственного флага Российской Федерации;</w:t>
      </w:r>
    </w:p>
    <w:p w14:paraId="6022E35C" w14:textId="77777777" w:rsidR="00CC720F" w:rsidRDefault="00CC720F" w:rsidP="00CC720F">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5791817" w14:textId="77777777" w:rsidR="00CC720F" w:rsidRDefault="00CC720F" w:rsidP="00CC720F">
      <w:r>
        <w:t>27 августа: День российского кино.</w:t>
      </w:r>
    </w:p>
    <w:p w14:paraId="019DF1C4" w14:textId="77777777" w:rsidR="00CC720F" w:rsidRDefault="00CC720F" w:rsidP="00CC720F">
      <w:r>
        <w:t>Сентябрь</w:t>
      </w:r>
    </w:p>
    <w:p w14:paraId="2350A3A7" w14:textId="77777777" w:rsidR="00CC720F" w:rsidRDefault="00CC720F" w:rsidP="00CC720F">
      <w:r>
        <w:t>1 сентября: День знаний;</w:t>
      </w:r>
    </w:p>
    <w:p w14:paraId="67A30107" w14:textId="77777777" w:rsidR="00CC720F" w:rsidRDefault="00CC720F" w:rsidP="00CC720F">
      <w:r>
        <w:t>7 сентября: день Бородинского сражения (рекомендуется включать в план воспитательной работы с дошкольниками регионально и (или) ситуативно);</w:t>
      </w:r>
    </w:p>
    <w:p w14:paraId="736B5A32" w14:textId="77777777" w:rsidR="00CC720F" w:rsidRDefault="00CC720F" w:rsidP="00CC720F">
      <w:r>
        <w:t>27 сентября: День воспитателя и всех дошкольных работников.</w:t>
      </w:r>
    </w:p>
    <w:p w14:paraId="787020DA" w14:textId="77777777" w:rsidR="00CC720F" w:rsidRDefault="00CC720F" w:rsidP="00CC720F">
      <w:r>
        <w:t>Октябрь</w:t>
      </w:r>
    </w:p>
    <w:p w14:paraId="00A95298" w14:textId="77777777" w:rsidR="00CC720F" w:rsidRDefault="00CC720F" w:rsidP="00CC720F">
      <w:r>
        <w:t>1 октября: Международный день пожилых людей; Международный день музыки;</w:t>
      </w:r>
    </w:p>
    <w:p w14:paraId="7AD24D62" w14:textId="77777777" w:rsidR="00CC720F" w:rsidRDefault="00CC720F" w:rsidP="00CC720F">
      <w:r>
        <w:t>5 октября: День учителя;</w:t>
      </w:r>
    </w:p>
    <w:p w14:paraId="70EFA355" w14:textId="77777777" w:rsidR="00CC720F" w:rsidRDefault="00CC720F" w:rsidP="00CC720F">
      <w:r>
        <w:t>16 октября: День отца в России.</w:t>
      </w:r>
    </w:p>
    <w:p w14:paraId="3459ED7D" w14:textId="77777777" w:rsidR="00CC720F" w:rsidRDefault="00CC720F" w:rsidP="00CC720F">
      <w:r>
        <w:t>Ноябрь</w:t>
      </w:r>
    </w:p>
    <w:p w14:paraId="78F8A6C1" w14:textId="77777777" w:rsidR="00CC720F" w:rsidRDefault="00CC720F" w:rsidP="00CC720F">
      <w:r>
        <w:t>4 ноября: День народного единства;</w:t>
      </w:r>
    </w:p>
    <w:p w14:paraId="76222BDA" w14:textId="77777777" w:rsidR="00CC720F" w:rsidRDefault="00CC720F" w:rsidP="00CC720F">
      <w:r>
        <w:t>27 ноября: День матери в России;</w:t>
      </w:r>
    </w:p>
    <w:p w14:paraId="17F94036" w14:textId="77777777" w:rsidR="00CC720F" w:rsidRDefault="00CC720F" w:rsidP="00CC720F">
      <w:r>
        <w:t>30 ноября: День Государственного герба Российской Федерации.</w:t>
      </w:r>
    </w:p>
    <w:p w14:paraId="50210E64" w14:textId="77777777" w:rsidR="00CC720F" w:rsidRDefault="00CC720F" w:rsidP="00CC720F">
      <w:r>
        <w:t>Декабрь:</w:t>
      </w:r>
    </w:p>
    <w:p w14:paraId="1F31E3B4" w14:textId="77777777" w:rsidR="00CC720F" w:rsidRDefault="00CC720F" w:rsidP="00CC720F">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57F92DE8" w14:textId="77777777" w:rsidR="00CC720F" w:rsidRDefault="00CC720F" w:rsidP="00CC720F">
      <w:r>
        <w:t>5 декабря: День добровольца (волонтера) в России;</w:t>
      </w:r>
    </w:p>
    <w:p w14:paraId="0D62FBFE" w14:textId="77777777" w:rsidR="00CC720F" w:rsidRDefault="00CC720F" w:rsidP="00CC720F">
      <w:r>
        <w:t>8 декабря: Международный день художника;</w:t>
      </w:r>
    </w:p>
    <w:p w14:paraId="296A0987" w14:textId="77777777" w:rsidR="00CC720F" w:rsidRDefault="00CC720F" w:rsidP="00CC720F">
      <w:r>
        <w:t>9 декабря: День Героев Отечества;</w:t>
      </w:r>
    </w:p>
    <w:p w14:paraId="63FC5A1B" w14:textId="77777777" w:rsidR="00CC720F" w:rsidRDefault="00CC720F" w:rsidP="00CC720F">
      <w:r>
        <w:t>31 декабря: Новый год.</w:t>
      </w:r>
    </w:p>
    <w:p w14:paraId="6319A462" w14:textId="77777777" w:rsidR="00CC720F" w:rsidRDefault="00CC720F" w:rsidP="00CC720F"/>
    <w:p w14:paraId="69C436FD" w14:textId="77777777" w:rsidR="00CC720F" w:rsidRDefault="00CC720F" w:rsidP="00CC720F">
      <w:pPr>
        <w:pStyle w:val="OEM"/>
      </w:pPr>
      <w:r>
        <w:t>──────────────────────────────</w:t>
      </w:r>
    </w:p>
    <w:p w14:paraId="277E7DA0" w14:textId="77777777" w:rsidR="00CC720F" w:rsidRDefault="00CC720F" w:rsidP="00CC720F">
      <w:pPr>
        <w:pStyle w:val="a5"/>
      </w:pPr>
      <w:proofErr w:type="gramStart"/>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14:paraId="3AA62450" w14:textId="77777777" w:rsidR="00CC720F" w:rsidRDefault="00CC720F" w:rsidP="00CC720F">
      <w:pPr>
        <w:pStyle w:val="a5"/>
      </w:pPr>
      <w:r>
        <w:rPr>
          <w:vertAlign w:val="superscript"/>
        </w:rPr>
        <w:t>2</w:t>
      </w:r>
      <w:r>
        <w:t xml:space="preserve"> Собрание законодательства Российской Федерации, 2012, № 53, ст. 5798; 2022, № 41, ст. 6959.</w:t>
      </w:r>
    </w:p>
    <w:p w14:paraId="12CBEBF4" w14:textId="77777777" w:rsidR="00CC720F" w:rsidRDefault="00CC720F" w:rsidP="00CC720F"/>
    <w:p w14:paraId="4BD76E52" w14:textId="77777777" w:rsidR="00BC0728" w:rsidRPr="007F3CFD" w:rsidRDefault="00BC0728"/>
    <w:sectPr w:rsidR="00BC0728" w:rsidRPr="007F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71"/>
    <w:rsid w:val="00085474"/>
    <w:rsid w:val="00134214"/>
    <w:rsid w:val="001F170D"/>
    <w:rsid w:val="0058665C"/>
    <w:rsid w:val="00697205"/>
    <w:rsid w:val="007F3CFD"/>
    <w:rsid w:val="00856C41"/>
    <w:rsid w:val="008C1E6C"/>
    <w:rsid w:val="00A35F83"/>
    <w:rsid w:val="00A66442"/>
    <w:rsid w:val="00BC0728"/>
    <w:rsid w:val="00C81271"/>
    <w:rsid w:val="00CC720F"/>
    <w:rsid w:val="00DD594A"/>
    <w:rsid w:val="00DF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FD"/>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F3CFD"/>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CFD"/>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DD594A"/>
    <w:pPr>
      <w:ind w:firstLine="0"/>
    </w:pPr>
  </w:style>
  <w:style w:type="paragraph" w:customStyle="1" w:styleId="a4">
    <w:name w:val="Центрированный (таблица)"/>
    <w:basedOn w:val="a3"/>
    <w:next w:val="a"/>
    <w:uiPriority w:val="99"/>
    <w:rsid w:val="00DD594A"/>
    <w:pPr>
      <w:jc w:val="center"/>
    </w:pPr>
  </w:style>
  <w:style w:type="paragraph" w:customStyle="1" w:styleId="OEM">
    <w:name w:val="Нормальный (OEM)"/>
    <w:basedOn w:val="a"/>
    <w:next w:val="a"/>
    <w:uiPriority w:val="99"/>
    <w:rsid w:val="00CC720F"/>
    <w:pPr>
      <w:ind w:firstLine="0"/>
      <w:jc w:val="left"/>
    </w:pPr>
    <w:rPr>
      <w:rFonts w:ascii="Courier New" w:hAnsi="Courier New" w:cs="Courier New"/>
    </w:rPr>
  </w:style>
  <w:style w:type="paragraph" w:customStyle="1" w:styleId="a5">
    <w:name w:val="Сноска"/>
    <w:basedOn w:val="a"/>
    <w:next w:val="a"/>
    <w:uiPriority w:val="99"/>
    <w:rsid w:val="00CC720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FD"/>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F3CFD"/>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CFD"/>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DD594A"/>
    <w:pPr>
      <w:ind w:firstLine="0"/>
    </w:pPr>
  </w:style>
  <w:style w:type="paragraph" w:customStyle="1" w:styleId="a4">
    <w:name w:val="Центрированный (таблица)"/>
    <w:basedOn w:val="a3"/>
    <w:next w:val="a"/>
    <w:uiPriority w:val="99"/>
    <w:rsid w:val="00DD594A"/>
    <w:pPr>
      <w:jc w:val="center"/>
    </w:pPr>
  </w:style>
  <w:style w:type="paragraph" w:customStyle="1" w:styleId="OEM">
    <w:name w:val="Нормальный (OEM)"/>
    <w:basedOn w:val="a"/>
    <w:next w:val="a"/>
    <w:uiPriority w:val="99"/>
    <w:rsid w:val="00CC720F"/>
    <w:pPr>
      <w:ind w:firstLine="0"/>
      <w:jc w:val="left"/>
    </w:pPr>
    <w:rPr>
      <w:rFonts w:ascii="Courier New" w:hAnsi="Courier New" w:cs="Courier New"/>
    </w:rPr>
  </w:style>
  <w:style w:type="paragraph" w:customStyle="1" w:styleId="a5">
    <w:name w:val="Сноска"/>
    <w:basedOn w:val="a"/>
    <w:next w:val="a"/>
    <w:uiPriority w:val="99"/>
    <w:rsid w:val="00CC72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39</Pages>
  <Words>22188</Words>
  <Characters>126474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Юлия</cp:lastModifiedBy>
  <cp:revision>14</cp:revision>
  <dcterms:created xsi:type="dcterms:W3CDTF">2023-05-10T12:07:00Z</dcterms:created>
  <dcterms:modified xsi:type="dcterms:W3CDTF">2023-12-14T09:27:00Z</dcterms:modified>
</cp:coreProperties>
</file>