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4F" w:rsidRDefault="00A9474F" w:rsidP="00A947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9474F" w:rsidRDefault="00A9474F" w:rsidP="00A947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№8 комбинированного вида»</w:t>
      </w:r>
    </w:p>
    <w:p w:rsidR="00A9474F" w:rsidRDefault="00A9474F" w:rsidP="00A9474F">
      <w:pPr>
        <w:tabs>
          <w:tab w:val="left" w:pos="6840"/>
        </w:tabs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A9474F" w:rsidRDefault="00A9474F" w:rsidP="00A9474F">
      <w:pPr>
        <w:tabs>
          <w:tab w:val="left" w:pos="68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474F" w:rsidRDefault="00A9474F" w:rsidP="00A9474F">
      <w:pPr>
        <w:rPr>
          <w:rFonts w:ascii="Calibri" w:hAnsi="Calibri"/>
          <w:sz w:val="32"/>
          <w:szCs w:val="32"/>
        </w:rPr>
      </w:pPr>
    </w:p>
    <w:p w:rsidR="00A9474F" w:rsidRDefault="00A9474F" w:rsidP="00A9474F">
      <w:pPr>
        <w:rPr>
          <w:rFonts w:ascii="Calibri" w:hAnsi="Calibri"/>
          <w:sz w:val="32"/>
          <w:szCs w:val="32"/>
        </w:rPr>
      </w:pPr>
    </w:p>
    <w:p w:rsidR="00A9474F" w:rsidRDefault="00A9474F" w:rsidP="00A9474F">
      <w:pPr>
        <w:rPr>
          <w:rFonts w:ascii="Calibri" w:hAnsi="Calibri"/>
          <w:sz w:val="32"/>
          <w:szCs w:val="32"/>
        </w:rPr>
      </w:pPr>
    </w:p>
    <w:p w:rsidR="00A9474F" w:rsidRDefault="00A9474F" w:rsidP="00A9474F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Конспект  НОД  по  речевому развитию в старшей группе</w:t>
      </w:r>
    </w:p>
    <w:p w:rsidR="00A9474F" w:rsidRDefault="00A9474F" w:rsidP="00A947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474F" w:rsidRDefault="00A9474F" w:rsidP="00A9474F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Тема: </w:t>
      </w:r>
      <w:r>
        <w:rPr>
          <w:rFonts w:ascii="Times New Roman" w:hAnsi="Times New Roman"/>
          <w:b/>
          <w:i/>
          <w:sz w:val="40"/>
          <w:szCs w:val="40"/>
        </w:rPr>
        <w:t xml:space="preserve">Составление описательного рассказа с применением современных технологий  </w:t>
      </w:r>
    </w:p>
    <w:p w:rsidR="00A9474F" w:rsidRDefault="00A9474F" w:rsidP="00A9474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« Фрукты  для Незнайки».</w:t>
      </w:r>
    </w:p>
    <w:p w:rsidR="00A9474F" w:rsidRDefault="00A9474F" w:rsidP="00A9474F">
      <w:pPr>
        <w:tabs>
          <w:tab w:val="left" w:pos="68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474F" w:rsidRDefault="00A9474F" w:rsidP="00A9474F">
      <w:pPr>
        <w:tabs>
          <w:tab w:val="left" w:pos="68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474F" w:rsidRDefault="00A9474F" w:rsidP="00A947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A9474F" w:rsidRDefault="00A9474F" w:rsidP="00A9474F">
      <w:pPr>
        <w:pStyle w:val="a3"/>
        <w:rPr>
          <w:rFonts w:ascii="Times New Roman" w:hAnsi="Times New Roman"/>
          <w:sz w:val="28"/>
          <w:szCs w:val="28"/>
        </w:rPr>
      </w:pPr>
    </w:p>
    <w:p w:rsidR="00A9474F" w:rsidRDefault="00A9474F" w:rsidP="00A9474F">
      <w:pPr>
        <w:pStyle w:val="a3"/>
        <w:rPr>
          <w:rFonts w:ascii="Times New Roman" w:hAnsi="Times New Roman"/>
          <w:sz w:val="28"/>
          <w:szCs w:val="28"/>
        </w:rPr>
      </w:pPr>
    </w:p>
    <w:p w:rsidR="00A9474F" w:rsidRDefault="00A9474F" w:rsidP="00A9474F">
      <w:pPr>
        <w:pStyle w:val="a3"/>
        <w:rPr>
          <w:rFonts w:ascii="Times New Roman" w:hAnsi="Times New Roman"/>
          <w:sz w:val="28"/>
          <w:szCs w:val="28"/>
        </w:rPr>
      </w:pPr>
    </w:p>
    <w:p w:rsidR="00A9474F" w:rsidRDefault="00A9474F" w:rsidP="00A9474F">
      <w:pPr>
        <w:pStyle w:val="a3"/>
        <w:rPr>
          <w:rFonts w:ascii="Times New Roman" w:hAnsi="Times New Roman"/>
          <w:sz w:val="28"/>
          <w:szCs w:val="28"/>
        </w:rPr>
      </w:pPr>
    </w:p>
    <w:p w:rsidR="00A9474F" w:rsidRDefault="00A9474F" w:rsidP="00A947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Подготовила: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Воспитатель </w:t>
      </w:r>
    </w:p>
    <w:p w:rsidR="00A9474F" w:rsidRDefault="00A9474F" w:rsidP="00A9474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Куропаткина Л.А.</w:t>
      </w:r>
    </w:p>
    <w:p w:rsidR="00A9474F" w:rsidRDefault="00A9474F" w:rsidP="00A9474F">
      <w:pPr>
        <w:pStyle w:val="a3"/>
        <w:jc w:val="center"/>
        <w:rPr>
          <w:rFonts w:ascii="Times New Roman" w:hAnsi="Times New Roman"/>
          <w:sz w:val="28"/>
        </w:rPr>
      </w:pPr>
    </w:p>
    <w:p w:rsidR="00A9474F" w:rsidRDefault="00A9474F" w:rsidP="00A9474F">
      <w:pPr>
        <w:pStyle w:val="a3"/>
        <w:jc w:val="center"/>
        <w:rPr>
          <w:rFonts w:ascii="Times New Roman" w:hAnsi="Times New Roman"/>
          <w:sz w:val="28"/>
        </w:rPr>
      </w:pPr>
    </w:p>
    <w:p w:rsidR="00A9474F" w:rsidRDefault="00A9474F" w:rsidP="00A9474F">
      <w:pPr>
        <w:pStyle w:val="a3"/>
        <w:jc w:val="center"/>
        <w:rPr>
          <w:rFonts w:ascii="Times New Roman" w:hAnsi="Times New Roman"/>
          <w:sz w:val="28"/>
        </w:rPr>
      </w:pPr>
    </w:p>
    <w:p w:rsidR="00A9474F" w:rsidRDefault="00A9474F" w:rsidP="00A9474F">
      <w:pPr>
        <w:pStyle w:val="a3"/>
        <w:jc w:val="center"/>
        <w:rPr>
          <w:rFonts w:ascii="Times New Roman" w:hAnsi="Times New Roman"/>
          <w:sz w:val="28"/>
        </w:rPr>
      </w:pPr>
    </w:p>
    <w:p w:rsidR="00A9474F" w:rsidRDefault="00A9474F" w:rsidP="00A9474F">
      <w:pPr>
        <w:pStyle w:val="a3"/>
        <w:jc w:val="center"/>
        <w:rPr>
          <w:rFonts w:ascii="Times New Roman" w:hAnsi="Times New Roman"/>
          <w:sz w:val="28"/>
        </w:rPr>
      </w:pPr>
    </w:p>
    <w:p w:rsidR="00A9474F" w:rsidRDefault="00A9474F" w:rsidP="00A9474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</w:t>
      </w:r>
    </w:p>
    <w:p w:rsidR="00A9474F" w:rsidRDefault="00A9474F" w:rsidP="00A9474F">
      <w:pPr>
        <w:pStyle w:val="a3"/>
        <w:rPr>
          <w:rFonts w:ascii="Times New Roman" w:hAnsi="Times New Roman"/>
          <w:sz w:val="28"/>
        </w:rPr>
      </w:pPr>
    </w:p>
    <w:p w:rsidR="00A9474F" w:rsidRDefault="00A9474F" w:rsidP="00A9474F">
      <w:pPr>
        <w:pStyle w:val="a3"/>
        <w:rPr>
          <w:rFonts w:ascii="Times New Roman" w:hAnsi="Times New Roman"/>
          <w:sz w:val="28"/>
        </w:rPr>
      </w:pPr>
    </w:p>
    <w:p w:rsidR="00A9474F" w:rsidRDefault="00A9474F" w:rsidP="00A947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>Исилькуль 2024г.</w:t>
      </w:r>
    </w:p>
    <w:p w:rsidR="00A9474F" w:rsidRDefault="00A9474F" w:rsidP="00A947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умения составлять описательный рассказ по мнемотаблице и приема синквейна.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коммуникативная, познавательно-исследовательская.</w:t>
      </w:r>
    </w:p>
    <w:p w:rsidR="00A9474F" w:rsidRDefault="00A9474F" w:rsidP="00A9474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</w:t>
      </w:r>
      <w:r>
        <w:rPr>
          <w:rFonts w:ascii="Times New Roman" w:hAnsi="Times New Roman"/>
          <w:sz w:val="28"/>
          <w:szCs w:val="28"/>
        </w:rPr>
        <w:t>: Упражнять детей в составлении описательного рассказа по мнемотаблице и приема синквейна. Расширить знания детей о полезных свойствах фруктов.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Речевые:</w:t>
      </w:r>
      <w:r>
        <w:rPr>
          <w:rFonts w:ascii="Times New Roman" w:hAnsi="Times New Roman"/>
          <w:sz w:val="28"/>
          <w:szCs w:val="28"/>
        </w:rPr>
        <w:t xml:space="preserve"> Совершенствовать грамматический строй речи, согласовывать   прилагательные с существительными в роде и числе, падеже. Обогащать словарный запас  по теме   «Фрукты». 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</w:t>
      </w:r>
      <w:r>
        <w:rPr>
          <w:rFonts w:ascii="Times New Roman" w:hAnsi="Times New Roman"/>
          <w:sz w:val="28"/>
          <w:szCs w:val="28"/>
        </w:rPr>
        <w:t>:  Развивать связную речь, фонематический слух , логическое мышление, мелкую моторику, умение анализировать рассказы товарищей.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</w:t>
      </w:r>
      <w:r>
        <w:rPr>
          <w:rFonts w:ascii="Times New Roman" w:hAnsi="Times New Roman"/>
          <w:sz w:val="28"/>
          <w:szCs w:val="28"/>
        </w:rPr>
        <w:t>: Воспитывать бережное отношение к  окружающей природе.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загадывание загадок, заучивание стихов, дидактические игры «Большой- маленький», «Скажи ласково», «Кислый- сладкий», проведение цикла нод по теме «Фрукты».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кукла-Незнайка, муляжи-фрукты, корзина, мяч, схема, разрезные картинки фруктов.</w:t>
      </w:r>
    </w:p>
    <w:p w:rsidR="00A9474F" w:rsidRDefault="00A9474F" w:rsidP="00A9474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                                      </w:t>
      </w:r>
      <w:r>
        <w:rPr>
          <w:rFonts w:ascii="Times New Roman" w:hAnsi="Times New Roman"/>
          <w:b/>
          <w:sz w:val="28"/>
          <w:szCs w:val="28"/>
        </w:rPr>
        <w:t>Ход НОД: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  1.Мотивация.</w:t>
      </w:r>
      <w:r>
        <w:rPr>
          <w:rFonts w:ascii="Times New Roman" w:hAnsi="Times New Roman"/>
          <w:sz w:val="28"/>
          <w:szCs w:val="28"/>
        </w:rPr>
        <w:t>  Заходит Незнайка с корзиной.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-Здравствуйте дети! Вы меня узнали? (Да, ты Незнайка из солнечного города). Все мои сказочные герои заболели им нужны витамины, а я не знаю где их взять, я и корзину для витаминов взял.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поможем Незнайке? А где есть витамины? ( Во фруктах). А в  какое время года их собирают? (осенью).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-Сейчас отгадайте загадки о  фруктах.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Фрукт похож на неваляшку,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Носит желтую рубашку.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Тишину в саду нарушив,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дерева упала… (груша)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2.Желтый цитрусовый плод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странах солнечных растет.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вкус кислейший он.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зовут его? (лимон)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3.Этот фрукт в рубашке яркой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Любит, чтобы было жарко.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растет среди осин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рыжий… (апельсин)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4.Знают этот фрукт детишки,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Любят есть его мартышки.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Родом он из жарких стран.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 растет… (банан)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Круглое, румяное, сладкое, сочное…(яблоко).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6.Синяя, спелая, ароматная …(слива).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Вы легко отгадали загадки. А как можно одним словом сказать , что это?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— Фрукты.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Где растут фрукты?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— Фрукты растут в саду.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Чем занимаются люди в садах и огородах осенью?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— Собирают урожай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Как вы думаете, зачем выращивают фрукты?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—  Люди употребляют в пищу фрукты.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А как вы думаете, фрукты полезны для здоровья?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Да, в них содержатся витамины.</w:t>
      </w:r>
    </w:p>
    <w:p w:rsidR="00A9474F" w:rsidRDefault="00A9474F" w:rsidP="00A9474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Составление описательного рассказа по схеме «Фрукты».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сейчас дети, вы расскажете Незнайке о фруктах и потом положите ему в корзину этот фрукт. А поможет вам схема (обращаю внимание на схему. Рассматриваем ее, уточняем, о чем говорить по каждой картинке). 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рассказа: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это? Где растет?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имеет внешний вид (цвет, форма, размер)?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на вкус? Что из него готовят?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Рассказываю о любом фрукте.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яблоко. Оно круглое, красное, гладкое, твердое, сочное, сладкое, внутри есть маленькие косточки. Яблоко растет в саду на дереве. Из него можно приготовить компот, варенье, сок, повидло, желе, можно засушить. В яблоке много витаминов полезные для здоровья человека.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Составление рассказов описаний по схеме детьми о фруктах (3-4 рассказа).После рассказа дети кладут фрукт в корзину для Незнайки.</w:t>
      </w:r>
    </w:p>
    <w:p w:rsidR="00A9474F" w:rsidRDefault="00A9474F" w:rsidP="00A9474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Физминутка: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мы варить компот (маршировать на месте)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Фруктов нужно много. Вот  (показать руками «много»)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яблоки крошить,   (имитировать как крошат)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Грушу будем мы рубить,   (рубят)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Отожмем лимонный сок,  (отжимают)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Слив положим и песок.  (кладут, насыпают песок)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Варим, варим мы компот,   (повернуться вокруг себя)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Угостим честной народ. (хлопать в ладоши).</w:t>
      </w:r>
    </w:p>
    <w:p w:rsidR="00A9474F" w:rsidRDefault="00A9474F" w:rsidP="00A9474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 Словесно-дидактическая игра  «Угощенье».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Повар из фруктов приготовил   разные блюда:  сок, варенье, пироги с начинкой.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сок из  слив, груш, яблок, персиков,  лимона, апельсина, граната, мандарина?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подбирают пары  : из слив-  сливовый, из груш - грушевый (обратить внимание на ударение в этих словах), и яблок – яблочный, из персиков – персиковый, из лимона – лимонный, из апельсина – апельсиновый, из граната –гранатовый, из мандарина – мандариновый.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  варенье из  слив,   груш, яблок, персиков?(сливовое,грушевое, персиковое)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подбирают пары, обратить внимание на окончания в словах).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начинка для пирога из яблок, груш, банана, слив? (яблочная, грушевая, банановая, сливовая).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подбирают пары.</w:t>
      </w:r>
    </w:p>
    <w:p w:rsidR="00A9474F" w:rsidRDefault="00A9474F" w:rsidP="00A9474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4.Дидактическая игра «Назови ласково»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Сейчас, ребята, встанем в круг и поиграем с вами в игру «Назови ласково». Я буду вам бросать мяч и называть фрукты, а вы возвращаете мне мяч обратно и называете этот фрукт ласково: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Яблоко-яблочко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Банан- бананчик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Апельсин-апельсинчик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Лимон-лимончик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</w:p>
    <w:p w:rsidR="00A9474F" w:rsidRDefault="00A9474F" w:rsidP="00A9474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    5.Словесная Игра  «Найди лишнее слово».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нужно убрать лишнее и объяснить, почему они это сделали.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Яблоко, груша, автобус, лимон. ( Автобус лишнее слово, потому что это транспорт, а яблоко, груша и лимон – фрукты).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Персик, воробей, мандарин, слива. (воробей лишнее слово, потому что это птица, а персик, мандарин, слива – фрукты).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Банан, апельсин, шапка, гранат. ( шапка лишнее слово, потому что это одежда, а  банан, апельсин, гранат – фрукты).</w:t>
      </w:r>
    </w:p>
    <w:p w:rsidR="00A9474F" w:rsidRDefault="00A9474F" w:rsidP="00A9474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6.  Игра     «Собери фрукты».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Раздаю детям разрезанные картинки фруктов ( по типу мозаики)  и  предлагает  собрать их.</w:t>
      </w:r>
    </w:p>
    <w:p w:rsidR="00A9474F" w:rsidRDefault="00A9474F" w:rsidP="00A9474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Рефлексия: 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Незнайка с корзиной фруктов.</w:t>
      </w:r>
    </w:p>
    <w:p w:rsidR="00A9474F" w:rsidRDefault="00A9474F" w:rsidP="00A9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-Дети, вы помогли Незнайке? А как вы помогли? (рассказали о фруктах). Мне что-то  Незнайка хочет сказать (подношу к уху имитирую речь Незнайки) Дети, Незнайка вас благодарит за интересные  рассказы о фруктах,  где содержатся витамины и для чего они нужны. Теперь Незнайка понесет корзинку с  витаминами своим сказочным  героям и они  будут всегда здоровы!</w:t>
      </w:r>
    </w:p>
    <w:p w:rsidR="00A9474F" w:rsidRDefault="00A9474F" w:rsidP="00A9474F">
      <w:pPr>
        <w:rPr>
          <w:rFonts w:ascii="Times New Roman" w:hAnsi="Times New Roman"/>
          <w:sz w:val="28"/>
          <w:szCs w:val="28"/>
        </w:rPr>
      </w:pPr>
    </w:p>
    <w:p w:rsidR="00E35138" w:rsidRDefault="00E35138"/>
    <w:sectPr w:rsidR="00E3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474F"/>
    <w:rsid w:val="00A9474F"/>
    <w:rsid w:val="00E3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74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5279</Characters>
  <Application>Microsoft Office Word</Application>
  <DocSecurity>0</DocSecurity>
  <Lines>43</Lines>
  <Paragraphs>12</Paragraphs>
  <ScaleCrop>false</ScaleCrop>
  <Company>Microsoft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2302</dc:creator>
  <cp:keywords/>
  <dc:description/>
  <cp:lastModifiedBy>2302</cp:lastModifiedBy>
  <cp:revision>3</cp:revision>
  <dcterms:created xsi:type="dcterms:W3CDTF">2024-10-03T03:28:00Z</dcterms:created>
  <dcterms:modified xsi:type="dcterms:W3CDTF">2024-10-03T03:29:00Z</dcterms:modified>
</cp:coreProperties>
</file>