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1817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«Береги свою жизнь! (опасности на дорогах)»</w:t>
      </w:r>
      <w:bookmarkStart w:id="0" w:name="_GoBack"/>
      <w:bookmarkEnd w:id="0"/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формировать представления школьников о безопасности дорожного движения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повторить правила движения пешеходов по дороге и улице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развивать у школьников умение находить наиболее безопасный путь от дома до школы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Подготовка: плакаты с элементами улиц и дорог, картины с участниками дорожного движения, фишки, карточки с заданиями.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Ход урока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1.Введение (вступительное слово классного руководителя).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Соблюдение ПДД – закон сохранения жизни. С этим нельзя не согласиться. Однако статистика гласит: примерно три четверти всех ДТП происходит с участием детей. Давайте подумаем, какие это могут быть причины.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Наиболее частыми являются: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Переход через проезжую часть вне установленных для перехода мест.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Неожиданный выход из-за движущихся или стоящих транспортных средств или других препятствий, мешающих обзору.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Неподчинение сигналам светофора.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- Игры на проезжей части и ходьба по ней при наличии тротуар.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Как можно уберечь от необдуманных действий на дороге? Как не допустить рост ДТП с участием школьников? Для этого необходимо уделять теме безопасности огромное значение. И мы сегодня поговорим об этом.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2. Основная часть (Беседа с классом).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Что такое ДТП? (Обсуждение вопроса обучающимися).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пешеходам не хватает терпения дождаться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Полосатая дорожка («зебра»)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lastRenderedPageBreak/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Запомним первое: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Второе: ездить на велосипеде комфортно там, где для этого создана специальная безопасная зона. Третье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Теперь главное: старайтесь не выезжать на проезжую часть, даже если вам исполнилось 14 лет.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3. Закрепление изученного (в игровой форме (викторина)).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Класс делится на 3 команды (в зависимости от числа учащихся).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Капитаны команд, подойдите и выберите свою эмблему команды.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Конкурс “Знаете ли вы?”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Вопросы: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1. Что такое тротуар? (Дорога для движения пешеходов.)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2. Что такое зебра? (Разметка дороги, обозначающая пешеходный переход).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4. Как правильно обходить трамвай? (Спереди.)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5. Как правильно обходить автобус и троллейбус? (Сзади.)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6. Кого называют водителем? (Человека, управляющего каким-либо транспортным средством.)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7. Где следует ходить пешеходам? (По тротуарам, придерживаясь правой стороны.)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8. Где можно играть детям на улице? (</w:t>
      </w:r>
      <w:proofErr w:type="gramStart"/>
      <w:r w:rsidRPr="001817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788">
        <w:rPr>
          <w:rFonts w:ascii="Times New Roman" w:hAnsi="Times New Roman" w:cs="Times New Roman"/>
          <w:sz w:val="28"/>
          <w:szCs w:val="28"/>
        </w:rPr>
        <w:t xml:space="preserve"> специально отведенных для игр местах.)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9. С какого возраста разрешается езда на велосипеде по дорогам? (С 14 лет.)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10. В каком возрасте можно получить удостоверение на право управления мотоциклом? (В 16 лет.)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12.Что такое железнодорожный переезд? (Место пересечения железной дороги с автомобильной.)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lastRenderedPageBreak/>
        <w:t>13.Можно ли детям садиться на переднее сиденье легкового автомобиля? (Можно, при достижении 12 лет.)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14. Разрешается ли водителю мопеда движение по пешеходным дорожкам? (не разрешается).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 xml:space="preserve">15. Кого мы называем "участниками дорожного движения"? (пешеходы, водители, пассажиры). 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16. Можно ли велосипедисту ехать по дороге, если недалеко имеется велосипедная дорожка? (нет).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 xml:space="preserve">17. Какой дорожный знак устанавливают вблизи школ? (дети). 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18. Какой поворот опаснее: левый или правый? (левый, так как движение правостороннее).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19. Как называется "зебра" на дороге? (пешеходный переход).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20. Являются ли пешеходами лица, выполняющие работу на дороге? (нет).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21. Какие сигналы подает светофор? (красный, желтый, зеленый).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22. Какой перекресток называют регулируемым? (тот, где есть светофор или регулировщик).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 xml:space="preserve">23. Кому должны подчиняться пешеходы и водители, если на перекрестке работают одновременно и </w:t>
      </w:r>
      <w:proofErr w:type="gramStart"/>
      <w:r w:rsidRPr="00181788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181788">
        <w:rPr>
          <w:rFonts w:ascii="Times New Roman" w:hAnsi="Times New Roman" w:cs="Times New Roman"/>
          <w:sz w:val="28"/>
          <w:szCs w:val="28"/>
        </w:rPr>
        <w:t xml:space="preserve"> и регулировщик? (регулировщику).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25. Какой стороны нужно придерживаться, шагая по тротуару? (правой стороны).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26. Всегда ли пассажирам нужно пристегиваться ремнями безопасности? (да, всегда).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27. Как велосипедист должен информировать других участников движения о намерении остановиться? (поднять руку вверх).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30. Какое положение регулировщика запрещает движение всем участникам движения? (рука поднята вверх).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2.Конкурс капитанов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1. Какие специальные светофоры вы знаете? 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2. Как должен поступить пешеход, если он не успел закончить переход на разрешающий сигнал светофора? 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3. Почему опасно пересекать улицу бегом? (Бегущему человеку труднее наблюдать за происходящим. Он может не заметить едущее транспортное средство.)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3. Конкурс “Найди нарушения”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Командам раздают картинку с нарушениями. Ребята должны их найти.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lastRenderedPageBreak/>
        <w:t>4. Конкурс “Угадай знаки”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Как называется и что означает этот дорожный знак? Показываются дорожные знаки: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велосипедное движение запрещено;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дорожные работы;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телефон;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пешеходная дорожка;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движение запрещено;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опасный поворот;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обгон запрещен;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дети.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5. Конкурс “Дорожная ситуация”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1. 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3. При движении в автобусе неожиданно начался пожар. Что вы предпримете?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6. Загадки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(Милиционер)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Только лучше правь рулем.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(Велосипед.)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(троллейбус)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 обочине дороги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Как солдатики стоят,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То, что нам они велят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(Знаки)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Не живая, а идет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Неподвижна, а ведет.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(Дорога)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lastRenderedPageBreak/>
        <w:t>Где ведут ступеньки вниз,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Ты спускайся, не ленись.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Знать обязан пешеход: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Тут …?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(подземный переход!)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Горит и день, и ночь –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Зеленый, желтый, красный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Полосатые лошадки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Если здесь проходим мы.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(Переход-зебра)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 xml:space="preserve"> На работу нас везет,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 xml:space="preserve"> Не на курьих тонких ножках,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81788">
        <w:rPr>
          <w:rFonts w:ascii="Times New Roman" w:hAnsi="Times New Roman" w:cs="Times New Roman"/>
          <w:b/>
          <w:sz w:val="28"/>
          <w:szCs w:val="28"/>
        </w:rPr>
        <w:t>7. Задачки</w:t>
      </w:r>
    </w:p>
    <w:p w:rsidR="00D034EA" w:rsidRPr="00181788" w:rsidRDefault="00D034EA" w:rsidP="00D034EA">
      <w:pPr>
        <w:pStyle w:val="a5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ab/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1. Представьте себе, что ты – водитель троллейбуса. На первой остановке в пустой салон вошли 5 человек. На второй остановке вошли двое и один сошел, на третьей – поднялись 4 пассажира, а двое сошли. Сколько лет водителю троллейбуса? (столько лет, сколько тому, к кому обращён этот вопрос)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2. Мальчик ехал на велосипеде в город. Навстречу ему ехала автомашина, в которой сидело 5 женщин. Каждая из них везла по одной курице и паре валенок. Сколько живых существ ехало в город? (1 – мальчик)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3.На прямолинейном участке пути каждое колесо двухколесного велосипеда проехало 5 км. Сколько километров проехал велосипед? (5 км)</w:t>
      </w: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34EA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 конце подводятся итоги конкурсов. Победившие получают грамоты.</w:t>
      </w:r>
    </w:p>
    <w:p w:rsidR="00307938" w:rsidRPr="00181788" w:rsidRDefault="00D034EA" w:rsidP="00D034E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788">
        <w:rPr>
          <w:rFonts w:ascii="Times New Roman" w:hAnsi="Times New Roman" w:cs="Times New Roman"/>
          <w:sz w:val="28"/>
          <w:szCs w:val="28"/>
        </w:rPr>
        <w:t>Вывод: сегодня мы с вами узнали, как вести себя за рулем велосипеда. Запомнили главные правила управления этим транспортным средством на дорогах и во дворах нашего города;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sectPr w:rsidR="00307938" w:rsidRPr="00181788" w:rsidSect="00D034E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EA"/>
    <w:rsid w:val="00181788"/>
    <w:rsid w:val="00307938"/>
    <w:rsid w:val="00804E08"/>
    <w:rsid w:val="00AF5439"/>
    <w:rsid w:val="00D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3973"/>
  <w15:docId w15:val="{F4763CEA-8BD1-4470-8677-6F6E0D6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08"/>
  </w:style>
  <w:style w:type="paragraph" w:styleId="1">
    <w:name w:val="heading 1"/>
    <w:basedOn w:val="a"/>
    <w:next w:val="a"/>
    <w:link w:val="10"/>
    <w:uiPriority w:val="9"/>
    <w:qFormat/>
    <w:rsid w:val="0080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4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04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0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cp:lastPrinted>2019-03-13T12:09:00Z</cp:lastPrinted>
  <dcterms:created xsi:type="dcterms:W3CDTF">2019-03-13T11:59:00Z</dcterms:created>
  <dcterms:modified xsi:type="dcterms:W3CDTF">2024-10-03T09:08:00Z</dcterms:modified>
</cp:coreProperties>
</file>