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583" w:rsidRPr="00B21583" w:rsidRDefault="00B21583" w:rsidP="008E3C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21583">
        <w:rPr>
          <w:rFonts w:ascii="Times New Roman" w:hAnsi="Times New Roman" w:cs="Times New Roman"/>
          <w:b/>
          <w:sz w:val="24"/>
          <w:szCs w:val="24"/>
        </w:rPr>
        <w:t>Партнёрское взаимодействие</w:t>
      </w:r>
      <w:r w:rsidR="008E3CB1">
        <w:rPr>
          <w:rFonts w:ascii="Times New Roman" w:hAnsi="Times New Roman" w:cs="Times New Roman"/>
          <w:b/>
          <w:sz w:val="24"/>
          <w:szCs w:val="24"/>
        </w:rPr>
        <w:t xml:space="preserve"> в системе СПО</w:t>
      </w:r>
      <w:r w:rsidRPr="00B21583">
        <w:rPr>
          <w:rFonts w:ascii="Times New Roman" w:hAnsi="Times New Roman" w:cs="Times New Roman"/>
          <w:b/>
          <w:sz w:val="24"/>
          <w:szCs w:val="24"/>
        </w:rPr>
        <w:t xml:space="preserve"> и его роль </w:t>
      </w:r>
      <w:r w:rsidR="008E3CB1">
        <w:rPr>
          <w:rFonts w:ascii="Times New Roman" w:hAnsi="Times New Roman" w:cs="Times New Roman"/>
          <w:b/>
          <w:sz w:val="24"/>
          <w:szCs w:val="24"/>
        </w:rPr>
        <w:t>для подготовки</w:t>
      </w:r>
      <w:r w:rsidRPr="00B21583">
        <w:rPr>
          <w:rFonts w:ascii="Times New Roman" w:hAnsi="Times New Roman" w:cs="Times New Roman"/>
          <w:b/>
          <w:sz w:val="24"/>
          <w:szCs w:val="24"/>
        </w:rPr>
        <w:t xml:space="preserve"> квалифицированных кадров</w:t>
      </w:r>
    </w:p>
    <w:bookmarkEnd w:id="0"/>
    <w:p w:rsidR="00B21583" w:rsidRPr="005D4E16" w:rsidRDefault="00B21583" w:rsidP="00B2158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B21583">
        <w:rPr>
          <w:rFonts w:ascii="Times New Roman" w:hAnsi="Times New Roman" w:cs="Times New Roman"/>
          <w:sz w:val="24"/>
          <w:szCs w:val="24"/>
        </w:rPr>
        <w:t xml:space="preserve">  </w:t>
      </w:r>
      <w:r w:rsidRPr="005D4E16">
        <w:rPr>
          <w:rFonts w:ascii="Times New Roman" w:hAnsi="Times New Roman"/>
          <w:b/>
          <w:i/>
          <w:sz w:val="24"/>
          <w:szCs w:val="24"/>
        </w:rPr>
        <w:t>Е.И. Арбузова, преподаватель</w:t>
      </w:r>
    </w:p>
    <w:p w:rsidR="00B21583" w:rsidRDefault="00B21583" w:rsidP="00B2158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D4E16">
        <w:rPr>
          <w:rFonts w:ascii="Times New Roman" w:hAnsi="Times New Roman"/>
          <w:b/>
          <w:i/>
          <w:sz w:val="24"/>
          <w:szCs w:val="24"/>
        </w:rPr>
        <w:t>ОГАПОУ «Яковлевский политехнический техникум»</w:t>
      </w:r>
      <w:r>
        <w:rPr>
          <w:rFonts w:ascii="Times New Roman" w:hAnsi="Times New Roman"/>
          <w:b/>
          <w:i/>
          <w:sz w:val="24"/>
          <w:szCs w:val="24"/>
        </w:rPr>
        <w:t>,</w:t>
      </w:r>
      <w:r w:rsidRPr="00303B2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D4E16">
        <w:rPr>
          <w:rFonts w:ascii="Times New Roman" w:hAnsi="Times New Roman"/>
          <w:b/>
          <w:i/>
          <w:sz w:val="24"/>
          <w:szCs w:val="24"/>
        </w:rPr>
        <w:t>г.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D4E16">
        <w:rPr>
          <w:rFonts w:ascii="Times New Roman" w:hAnsi="Times New Roman"/>
          <w:b/>
          <w:i/>
          <w:sz w:val="24"/>
          <w:szCs w:val="24"/>
        </w:rPr>
        <w:t>Строитель</w:t>
      </w:r>
    </w:p>
    <w:p w:rsidR="00B21583" w:rsidRPr="005D4E16" w:rsidRDefault="00B21583" w:rsidP="00B2158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Белгородская область</w:t>
      </w:r>
    </w:p>
    <w:p w:rsidR="00ED6283" w:rsidRDefault="00ED6283" w:rsidP="00B215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6283" w:rsidRDefault="00ED6283" w:rsidP="008E3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283">
        <w:rPr>
          <w:rFonts w:ascii="Times New Roman" w:hAnsi="Times New Roman" w:cs="Times New Roman"/>
          <w:sz w:val="24"/>
          <w:szCs w:val="24"/>
        </w:rPr>
        <w:t>Аннотация: Данная статья описывает партнерское взаимодействие колледжа и АО «</w:t>
      </w:r>
      <w:r>
        <w:rPr>
          <w:rFonts w:ascii="Times New Roman" w:hAnsi="Times New Roman" w:cs="Times New Roman"/>
          <w:sz w:val="24"/>
          <w:szCs w:val="24"/>
        </w:rPr>
        <w:t>Северсталь</w:t>
      </w:r>
      <w:r w:rsidRPr="00ED6283">
        <w:rPr>
          <w:rFonts w:ascii="Times New Roman" w:hAnsi="Times New Roman" w:cs="Times New Roman"/>
          <w:sz w:val="24"/>
          <w:szCs w:val="24"/>
        </w:rPr>
        <w:t>» в подготовке квалифицирован</w:t>
      </w:r>
      <w:r>
        <w:rPr>
          <w:rFonts w:ascii="Times New Roman" w:hAnsi="Times New Roman" w:cs="Times New Roman"/>
          <w:sz w:val="24"/>
          <w:szCs w:val="24"/>
        </w:rPr>
        <w:t>ных кадров по профессии «Машинист конвейера</w:t>
      </w:r>
      <w:r w:rsidRPr="00ED628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D6283" w:rsidRDefault="00ED6283" w:rsidP="008E3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283">
        <w:rPr>
          <w:rFonts w:ascii="Times New Roman" w:hAnsi="Times New Roman" w:cs="Times New Roman"/>
          <w:sz w:val="24"/>
          <w:szCs w:val="24"/>
        </w:rPr>
        <w:t>Ключевые слова: подготовка квалифицированных кадров, профессия «</w:t>
      </w:r>
      <w:r>
        <w:rPr>
          <w:rFonts w:ascii="Times New Roman" w:hAnsi="Times New Roman" w:cs="Times New Roman"/>
          <w:sz w:val="24"/>
          <w:szCs w:val="24"/>
        </w:rPr>
        <w:t>Машинист конвейера</w:t>
      </w:r>
      <w:r w:rsidRPr="00ED628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техникум</w:t>
      </w:r>
      <w:r w:rsidRPr="00ED6283">
        <w:rPr>
          <w:rFonts w:ascii="Times New Roman" w:hAnsi="Times New Roman" w:cs="Times New Roman"/>
          <w:sz w:val="24"/>
          <w:szCs w:val="24"/>
        </w:rPr>
        <w:t>.  </w:t>
      </w:r>
    </w:p>
    <w:p w:rsidR="00B21583" w:rsidRDefault="00ED6283" w:rsidP="008E3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283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 никогда не мыслилось без связи с производственной сферой, без организованной практики. Наш</w:t>
      </w:r>
      <w:r>
        <w:rPr>
          <w:rFonts w:ascii="Times New Roman" w:hAnsi="Times New Roman" w:cs="Times New Roman"/>
          <w:sz w:val="24"/>
          <w:szCs w:val="24"/>
        </w:rPr>
        <w:t xml:space="preserve"> техникум</w:t>
      </w:r>
      <w:r w:rsidRPr="00ED6283">
        <w:rPr>
          <w:rFonts w:ascii="Times New Roman" w:hAnsi="Times New Roman" w:cs="Times New Roman"/>
          <w:sz w:val="24"/>
          <w:szCs w:val="24"/>
        </w:rPr>
        <w:t xml:space="preserve"> тесно сотрудничает в подготовке квалифицированных кадров по профессии </w:t>
      </w:r>
      <w:r w:rsidRPr="00ED628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Машинист конвейера</w:t>
      </w:r>
      <w:r w:rsidRPr="00ED628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283">
        <w:rPr>
          <w:rFonts w:ascii="Times New Roman" w:hAnsi="Times New Roman" w:cs="Times New Roman"/>
          <w:sz w:val="24"/>
          <w:szCs w:val="24"/>
        </w:rPr>
        <w:t>с АО</w:t>
      </w:r>
      <w:r w:rsidRPr="00ED628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Северсталь</w:t>
      </w:r>
      <w:r w:rsidRPr="00ED6283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С 200</w:t>
      </w:r>
      <w:r w:rsidRPr="00ED6283">
        <w:rPr>
          <w:rFonts w:ascii="Times New Roman" w:hAnsi="Times New Roman" w:cs="Times New Roman"/>
          <w:sz w:val="24"/>
          <w:szCs w:val="24"/>
        </w:rPr>
        <w:t xml:space="preserve">5 года совместно реализовывали проект по дуальному обучению по профессии «Сварщик», который закончился в 2018 году. Сейчас сотрудничество не прекратилось. Ежегодно завод принимает на производственную практику студентов по профессии </w:t>
      </w:r>
      <w:r w:rsidRPr="00ED628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Машинист конвейера</w:t>
      </w:r>
      <w:r w:rsidRPr="00ED628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6283">
        <w:rPr>
          <w:rFonts w:ascii="Times New Roman" w:hAnsi="Times New Roman" w:cs="Times New Roman"/>
          <w:sz w:val="24"/>
          <w:szCs w:val="24"/>
        </w:rPr>
        <w:t xml:space="preserve">так </w:t>
      </w:r>
      <w:r>
        <w:rPr>
          <w:rFonts w:ascii="Times New Roman" w:hAnsi="Times New Roman" w:cs="Times New Roman"/>
          <w:sz w:val="24"/>
          <w:szCs w:val="24"/>
        </w:rPr>
        <w:t>в 2022 году практику проходили 12</w:t>
      </w:r>
      <w:r w:rsidRPr="00ED6283">
        <w:rPr>
          <w:rFonts w:ascii="Times New Roman" w:hAnsi="Times New Roman" w:cs="Times New Roman"/>
          <w:sz w:val="24"/>
          <w:szCs w:val="24"/>
        </w:rPr>
        <w:t xml:space="preserve"> студентов, в 2023 </w:t>
      </w:r>
      <w:r>
        <w:rPr>
          <w:rFonts w:ascii="Times New Roman" w:hAnsi="Times New Roman" w:cs="Times New Roman"/>
          <w:sz w:val="24"/>
          <w:szCs w:val="24"/>
        </w:rPr>
        <w:t>году – 23</w:t>
      </w:r>
      <w:r w:rsidRPr="00ED6283">
        <w:rPr>
          <w:rFonts w:ascii="Times New Roman" w:hAnsi="Times New Roman" w:cs="Times New Roman"/>
          <w:sz w:val="24"/>
          <w:szCs w:val="24"/>
        </w:rPr>
        <w:t xml:space="preserve"> студент, в это</w:t>
      </w:r>
      <w:r>
        <w:rPr>
          <w:rFonts w:ascii="Times New Roman" w:hAnsi="Times New Roman" w:cs="Times New Roman"/>
          <w:sz w:val="24"/>
          <w:szCs w:val="24"/>
        </w:rPr>
        <w:t>м году на практику планируется 29 человек. После заключения четыре</w:t>
      </w:r>
      <w:r w:rsidRPr="00ED6283">
        <w:rPr>
          <w:rFonts w:ascii="Times New Roman" w:hAnsi="Times New Roman" w:cs="Times New Roman"/>
          <w:sz w:val="24"/>
          <w:szCs w:val="24"/>
        </w:rPr>
        <w:t>х стороннего соглашения был заключен первы</w:t>
      </w:r>
      <w:r>
        <w:rPr>
          <w:rFonts w:ascii="Times New Roman" w:hAnsi="Times New Roman" w:cs="Times New Roman"/>
          <w:sz w:val="24"/>
          <w:szCs w:val="24"/>
        </w:rPr>
        <w:t>й целевой договор со студентом 4</w:t>
      </w:r>
      <w:r w:rsidRPr="00ED6283">
        <w:rPr>
          <w:rFonts w:ascii="Times New Roman" w:hAnsi="Times New Roman" w:cs="Times New Roman"/>
          <w:sz w:val="24"/>
          <w:szCs w:val="24"/>
        </w:rPr>
        <w:t xml:space="preserve"> курса, в стадии заключения еще 2 договора. Ежегодно </w:t>
      </w:r>
      <w:r>
        <w:rPr>
          <w:rFonts w:ascii="Times New Roman" w:hAnsi="Times New Roman" w:cs="Times New Roman"/>
          <w:sz w:val="24"/>
          <w:szCs w:val="24"/>
        </w:rPr>
        <w:t xml:space="preserve">комбинат предоставляет железную руду для выплавки </w:t>
      </w:r>
      <w:r w:rsidRPr="00ED6283">
        <w:rPr>
          <w:rFonts w:ascii="Times New Roman" w:hAnsi="Times New Roman" w:cs="Times New Roman"/>
          <w:sz w:val="24"/>
          <w:szCs w:val="24"/>
        </w:rPr>
        <w:t>металл</w:t>
      </w:r>
      <w:r>
        <w:rPr>
          <w:rFonts w:ascii="Times New Roman" w:hAnsi="Times New Roman" w:cs="Times New Roman"/>
          <w:sz w:val="24"/>
          <w:szCs w:val="24"/>
        </w:rPr>
        <w:t xml:space="preserve">а в различные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регионв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страны. Д</w:t>
      </w:r>
      <w:r w:rsidRPr="00ED6283">
        <w:rPr>
          <w:rFonts w:ascii="Times New Roman" w:hAnsi="Times New Roman" w:cs="Times New Roman"/>
          <w:sz w:val="24"/>
          <w:szCs w:val="24"/>
        </w:rPr>
        <w:t xml:space="preserve">ля обучения </w:t>
      </w:r>
      <w:r>
        <w:rPr>
          <w:rFonts w:ascii="Times New Roman" w:hAnsi="Times New Roman" w:cs="Times New Roman"/>
          <w:sz w:val="24"/>
          <w:szCs w:val="24"/>
        </w:rPr>
        <w:t>студентов на учебной практике в</w:t>
      </w:r>
      <w:r w:rsidRPr="00ED6283">
        <w:rPr>
          <w:rFonts w:ascii="Times New Roman" w:hAnsi="Times New Roman" w:cs="Times New Roman"/>
          <w:sz w:val="24"/>
          <w:szCs w:val="24"/>
        </w:rPr>
        <w:t xml:space="preserve"> 2022 и 2024 годах </w:t>
      </w:r>
      <w:r>
        <w:rPr>
          <w:rFonts w:ascii="Times New Roman" w:hAnsi="Times New Roman" w:cs="Times New Roman"/>
          <w:sz w:val="24"/>
          <w:szCs w:val="24"/>
        </w:rPr>
        <w:t>комбинат</w:t>
      </w:r>
      <w:r w:rsidRPr="00ED6283">
        <w:rPr>
          <w:rFonts w:ascii="Times New Roman" w:hAnsi="Times New Roman" w:cs="Times New Roman"/>
          <w:sz w:val="24"/>
          <w:szCs w:val="24"/>
        </w:rPr>
        <w:t xml:space="preserve"> безвозмездно</w:t>
      </w:r>
      <w:r>
        <w:rPr>
          <w:rFonts w:ascii="Times New Roman" w:hAnsi="Times New Roman" w:cs="Times New Roman"/>
          <w:sz w:val="24"/>
          <w:szCs w:val="24"/>
        </w:rPr>
        <w:t xml:space="preserve"> передал техникуму симулятор подземной выработки руды</w:t>
      </w:r>
      <w:r w:rsidRPr="00ED6283">
        <w:rPr>
          <w:rFonts w:ascii="Times New Roman" w:hAnsi="Times New Roman" w:cs="Times New Roman"/>
          <w:sz w:val="24"/>
          <w:szCs w:val="24"/>
        </w:rPr>
        <w:t>. Ежегодно,</w:t>
      </w:r>
      <w:r>
        <w:rPr>
          <w:rFonts w:ascii="Times New Roman" w:hAnsi="Times New Roman" w:cs="Times New Roman"/>
          <w:sz w:val="24"/>
          <w:szCs w:val="24"/>
        </w:rPr>
        <w:t xml:space="preserve"> весной и осенью, студенты 3 и 4 </w:t>
      </w:r>
      <w:r w:rsidRPr="00ED6283">
        <w:rPr>
          <w:rFonts w:ascii="Times New Roman" w:hAnsi="Times New Roman" w:cs="Times New Roman"/>
          <w:sz w:val="24"/>
          <w:szCs w:val="24"/>
        </w:rPr>
        <w:t>курсов ходят на экскурсии с целью ознакомления с производством. В апреле месяце проводятся круглые столы с работодателями и начальник отдела кадров, участвует и ра</w:t>
      </w:r>
      <w:r>
        <w:rPr>
          <w:rFonts w:ascii="Times New Roman" w:hAnsi="Times New Roman" w:cs="Times New Roman"/>
          <w:sz w:val="24"/>
          <w:szCs w:val="24"/>
        </w:rPr>
        <w:t>ссказывает о вакансиях на горно – обогатительном комбинате</w:t>
      </w:r>
      <w:r w:rsidRPr="00ED628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Представители администрации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инженеры </w:t>
      </w:r>
      <w:r w:rsidRPr="00ED6283">
        <w:rPr>
          <w:rFonts w:ascii="Times New Roman" w:hAnsi="Times New Roman" w:cs="Times New Roman"/>
          <w:sz w:val="24"/>
          <w:szCs w:val="24"/>
        </w:rPr>
        <w:t xml:space="preserve"> является</w:t>
      </w:r>
      <w:proofErr w:type="gramEnd"/>
      <w:r w:rsidRPr="00ED6283">
        <w:rPr>
          <w:rFonts w:ascii="Times New Roman" w:hAnsi="Times New Roman" w:cs="Times New Roman"/>
          <w:sz w:val="24"/>
          <w:szCs w:val="24"/>
        </w:rPr>
        <w:t xml:space="preserve"> председателем государственной экзаменационной комиссии по профессии </w:t>
      </w:r>
      <w:r w:rsidRPr="00ED628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Машинист конвейера</w:t>
      </w:r>
      <w:r w:rsidRPr="00ED628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D6283">
        <w:rPr>
          <w:rFonts w:ascii="Times New Roman" w:hAnsi="Times New Roman" w:cs="Times New Roman"/>
          <w:sz w:val="24"/>
          <w:szCs w:val="24"/>
        </w:rPr>
        <w:t>С целью углубления практических знаний и умений в с</w:t>
      </w:r>
      <w:r>
        <w:rPr>
          <w:rFonts w:ascii="Times New Roman" w:hAnsi="Times New Roman" w:cs="Times New Roman"/>
          <w:sz w:val="24"/>
          <w:szCs w:val="24"/>
        </w:rPr>
        <w:t>вязи со спецификой работы комбината</w:t>
      </w:r>
      <w:r w:rsidRPr="00ED6283">
        <w:rPr>
          <w:rFonts w:ascii="Times New Roman" w:hAnsi="Times New Roman" w:cs="Times New Roman"/>
          <w:sz w:val="24"/>
          <w:szCs w:val="24"/>
        </w:rPr>
        <w:t xml:space="preserve">, а также успешной адаптации к условиям </w:t>
      </w:r>
      <w:r>
        <w:rPr>
          <w:rFonts w:ascii="Times New Roman" w:hAnsi="Times New Roman" w:cs="Times New Roman"/>
          <w:sz w:val="24"/>
          <w:szCs w:val="24"/>
        </w:rPr>
        <w:t>предприятия</w:t>
      </w:r>
      <w:r w:rsidRPr="00ED6283">
        <w:rPr>
          <w:rFonts w:ascii="Times New Roman" w:hAnsi="Times New Roman" w:cs="Times New Roman"/>
          <w:sz w:val="24"/>
          <w:szCs w:val="24"/>
        </w:rPr>
        <w:t xml:space="preserve"> в случае трудоустройства </w:t>
      </w:r>
      <w:r w:rsidR="00B21583">
        <w:rPr>
          <w:rFonts w:ascii="Times New Roman" w:hAnsi="Times New Roman" w:cs="Times New Roman"/>
          <w:sz w:val="24"/>
          <w:szCs w:val="24"/>
        </w:rPr>
        <w:t xml:space="preserve">выпускников по </w:t>
      </w:r>
      <w:proofErr w:type="gramStart"/>
      <w:r w:rsidR="00B21583">
        <w:rPr>
          <w:rFonts w:ascii="Times New Roman" w:hAnsi="Times New Roman" w:cs="Times New Roman"/>
          <w:sz w:val="24"/>
          <w:szCs w:val="24"/>
        </w:rPr>
        <w:t>запросу  АО</w:t>
      </w:r>
      <w:proofErr w:type="gramEnd"/>
      <w:r w:rsidR="00B2158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Северсталь</w:t>
      </w:r>
      <w:r w:rsidRPr="00ED6283">
        <w:rPr>
          <w:rFonts w:ascii="Times New Roman" w:hAnsi="Times New Roman" w:cs="Times New Roman"/>
          <w:sz w:val="24"/>
          <w:szCs w:val="24"/>
        </w:rPr>
        <w:t>» в рабочую программу практики включены следующие темы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рабочей учебной программы техникума</w:t>
      </w:r>
      <w:r w:rsidR="00B215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3D04" w:rsidRPr="008E3CB1" w:rsidRDefault="00B21583" w:rsidP="008E3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учебном году в рамках прохождения обучения по программе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Профессионалитет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 базе нашего якорного предприятия - «Яковлевский горно – обогатительный комбинат» прошли стажировку 12 педагогов и мастеров производственного обучения. </w:t>
      </w:r>
      <w:r w:rsidR="00ED6283" w:rsidRPr="00ED6283">
        <w:rPr>
          <w:rFonts w:ascii="Times New Roman" w:hAnsi="Times New Roman" w:cs="Times New Roman"/>
          <w:sz w:val="24"/>
          <w:szCs w:val="24"/>
        </w:rPr>
        <w:t xml:space="preserve">Ежегодно, </w:t>
      </w:r>
      <w:r>
        <w:rPr>
          <w:rFonts w:ascii="Times New Roman" w:hAnsi="Times New Roman" w:cs="Times New Roman"/>
          <w:sz w:val="24"/>
          <w:szCs w:val="24"/>
        </w:rPr>
        <w:lastRenderedPageBreak/>
        <w:t>начиная с 2021 года, из студентов техникума 15-20 человек</w:t>
      </w:r>
      <w:r w:rsidR="00ED6283" w:rsidRPr="00ED6283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страиваю</w:t>
      </w:r>
      <w:r w:rsidR="00ED6283" w:rsidRPr="00ED6283">
        <w:rPr>
          <w:rFonts w:ascii="Times New Roman" w:hAnsi="Times New Roman" w:cs="Times New Roman"/>
          <w:sz w:val="24"/>
          <w:szCs w:val="24"/>
        </w:rPr>
        <w:t xml:space="preserve">тся работать на </w:t>
      </w:r>
      <w:r>
        <w:rPr>
          <w:rFonts w:ascii="Times New Roman" w:hAnsi="Times New Roman" w:cs="Times New Roman"/>
          <w:sz w:val="24"/>
          <w:szCs w:val="24"/>
        </w:rPr>
        <w:t>Яковлевский горно – обогатительный комбинат</w:t>
      </w:r>
      <w:r w:rsidR="00ED6283" w:rsidRPr="00ED6283">
        <w:rPr>
          <w:rFonts w:ascii="Times New Roman" w:hAnsi="Times New Roman" w:cs="Times New Roman"/>
          <w:sz w:val="24"/>
          <w:szCs w:val="24"/>
        </w:rPr>
        <w:t xml:space="preserve">. Я считаю, что партнерское взаимодействие с предприятием позволило </w:t>
      </w:r>
      <w:r>
        <w:rPr>
          <w:rFonts w:ascii="Times New Roman" w:hAnsi="Times New Roman" w:cs="Times New Roman"/>
          <w:sz w:val="24"/>
          <w:szCs w:val="24"/>
        </w:rPr>
        <w:t>техникум</w:t>
      </w:r>
      <w:r w:rsidR="00ED6283" w:rsidRPr="00ED6283">
        <w:rPr>
          <w:rFonts w:ascii="Times New Roman" w:hAnsi="Times New Roman" w:cs="Times New Roman"/>
          <w:sz w:val="24"/>
          <w:szCs w:val="24"/>
        </w:rPr>
        <w:t>у повысить качеств</w:t>
      </w:r>
      <w:r>
        <w:rPr>
          <w:rFonts w:ascii="Times New Roman" w:hAnsi="Times New Roman" w:cs="Times New Roman"/>
          <w:sz w:val="24"/>
          <w:szCs w:val="24"/>
        </w:rPr>
        <w:t>о обучения по профессии «Машинист конвейера», так как</w:t>
      </w:r>
      <w:r w:rsidR="00ED6283" w:rsidRPr="00ED6283">
        <w:rPr>
          <w:rFonts w:ascii="Times New Roman" w:hAnsi="Times New Roman" w:cs="Times New Roman"/>
          <w:sz w:val="24"/>
          <w:szCs w:val="24"/>
        </w:rPr>
        <w:t xml:space="preserve"> у обучающихся есть реальная возможность в рамках практической подготовки знакомиться с современными технологиями и оборудованием, получать навыки у настоящих профессионал</w:t>
      </w:r>
      <w:r>
        <w:rPr>
          <w:rFonts w:ascii="Times New Roman" w:hAnsi="Times New Roman" w:cs="Times New Roman"/>
          <w:sz w:val="24"/>
          <w:szCs w:val="24"/>
        </w:rPr>
        <w:t>ов своего дела. Студенты техникума</w:t>
      </w:r>
      <w:r w:rsidR="00ED6283" w:rsidRPr="00ED6283">
        <w:rPr>
          <w:rFonts w:ascii="Times New Roman" w:hAnsi="Times New Roman" w:cs="Times New Roman"/>
          <w:sz w:val="24"/>
          <w:szCs w:val="24"/>
        </w:rPr>
        <w:t xml:space="preserve"> уже в период обучения находятся и работают в профессиональном сообществе, которое эффективно влияет на формирование и развитие его профессиональных достижений.</w:t>
      </w:r>
      <w:r>
        <w:rPr>
          <w:rFonts w:ascii="Times New Roman" w:hAnsi="Times New Roman" w:cs="Times New Roman"/>
          <w:sz w:val="24"/>
          <w:szCs w:val="24"/>
        </w:rPr>
        <w:t xml:space="preserve"> Практическое обучение в техникуме</w:t>
      </w:r>
      <w:r w:rsidR="00ED6283" w:rsidRPr="00ED6283">
        <w:rPr>
          <w:rFonts w:ascii="Times New Roman" w:hAnsi="Times New Roman" w:cs="Times New Roman"/>
          <w:sz w:val="24"/>
          <w:szCs w:val="24"/>
        </w:rPr>
        <w:t xml:space="preserve"> проходит на базе работодателя, где максимально точно воспроизведен полный производственный цикл, что дает возможность выпускнику в процессе обучения освоить современные технологии, передовые формы организации производства</w:t>
      </w:r>
      <w:r w:rsidR="00ED6283" w:rsidRPr="008E3CB1">
        <w:rPr>
          <w:rFonts w:ascii="Times New Roman" w:hAnsi="Times New Roman" w:cs="Times New Roman"/>
          <w:sz w:val="24"/>
          <w:szCs w:val="24"/>
        </w:rPr>
        <w:t>.  </w:t>
      </w:r>
    </w:p>
    <w:p w:rsidR="008E3CB1" w:rsidRPr="008E3CB1" w:rsidRDefault="008E3CB1" w:rsidP="008E3CB1">
      <w:pPr>
        <w:pStyle w:val="40"/>
        <w:shd w:val="clear" w:color="auto" w:fill="auto"/>
        <w:spacing w:before="0" w:line="360" w:lineRule="auto"/>
        <w:ind w:left="1069"/>
        <w:jc w:val="both"/>
        <w:rPr>
          <w:b w:val="0"/>
          <w:sz w:val="28"/>
          <w:szCs w:val="28"/>
        </w:rPr>
      </w:pPr>
      <w:r w:rsidRPr="008E3CB1">
        <w:rPr>
          <w:b w:val="0"/>
          <w:sz w:val="28"/>
          <w:szCs w:val="28"/>
        </w:rPr>
        <w:t>Список использованных источников:</w:t>
      </w:r>
    </w:p>
    <w:p w:rsidR="00B21583" w:rsidRPr="008E3CB1" w:rsidRDefault="00B21583" w:rsidP="00B215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3CB1">
        <w:rPr>
          <w:rFonts w:ascii="Times New Roman" w:hAnsi="Times New Roman"/>
          <w:bCs/>
          <w:sz w:val="24"/>
          <w:szCs w:val="24"/>
        </w:rPr>
        <w:t>1.Гайнеева Э.Р.</w:t>
      </w:r>
      <w:r w:rsidRPr="008E3CB1">
        <w:rPr>
          <w:rFonts w:ascii="Tahoma" w:hAnsi="Tahoma" w:cs="Tahoma"/>
          <w:b/>
          <w:bCs/>
          <w:color w:val="F26C4F"/>
          <w:sz w:val="24"/>
          <w:szCs w:val="24"/>
        </w:rPr>
        <w:t xml:space="preserve"> </w:t>
      </w:r>
      <w:r w:rsidRPr="008E3CB1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8E3CB1">
        <w:rPr>
          <w:rFonts w:ascii="Times New Roman" w:hAnsi="Times New Roman"/>
          <w:bCs/>
          <w:sz w:val="24"/>
          <w:szCs w:val="24"/>
        </w:rPr>
        <w:t>Форирование</w:t>
      </w:r>
      <w:proofErr w:type="spellEnd"/>
      <w:r w:rsidRPr="008E3CB1">
        <w:rPr>
          <w:rFonts w:ascii="Times New Roman" w:hAnsi="Times New Roman"/>
          <w:bCs/>
          <w:sz w:val="24"/>
          <w:szCs w:val="24"/>
        </w:rPr>
        <w:t xml:space="preserve"> опыта безопасного выполнения </w:t>
      </w:r>
      <w:proofErr w:type="spellStart"/>
      <w:r w:rsidRPr="008E3CB1">
        <w:rPr>
          <w:rFonts w:ascii="Times New Roman" w:hAnsi="Times New Roman"/>
          <w:bCs/>
          <w:sz w:val="24"/>
          <w:szCs w:val="24"/>
        </w:rPr>
        <w:t>учебно</w:t>
      </w:r>
      <w:proofErr w:type="spellEnd"/>
      <w:r w:rsidRPr="008E3CB1">
        <w:rPr>
          <w:rFonts w:ascii="Times New Roman" w:hAnsi="Times New Roman"/>
          <w:bCs/>
          <w:sz w:val="24"/>
          <w:szCs w:val="24"/>
        </w:rPr>
        <w:t xml:space="preserve"> – производственных работ». Журнал «</w:t>
      </w:r>
      <w:r w:rsidRPr="008E3CB1">
        <w:rPr>
          <w:rFonts w:ascii="Times New Roman" w:hAnsi="Times New Roman"/>
          <w:sz w:val="24"/>
          <w:szCs w:val="24"/>
        </w:rPr>
        <w:t>Методист», № 8, 2017 г., с.42-43.</w:t>
      </w:r>
      <w:r w:rsidRPr="008E3CB1">
        <w:rPr>
          <w:rFonts w:ascii="Tahoma" w:hAnsi="Tahoma" w:cs="Tahoma"/>
          <w:i/>
          <w:iCs/>
          <w:color w:val="00008F"/>
          <w:sz w:val="24"/>
          <w:szCs w:val="24"/>
          <w:shd w:val="clear" w:color="auto" w:fill="F5F5F5"/>
        </w:rPr>
        <w:t xml:space="preserve"> </w:t>
      </w:r>
    </w:p>
    <w:p w:rsidR="008E3CB1" w:rsidRPr="008E3CB1" w:rsidRDefault="008E3CB1" w:rsidP="008E3CB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3C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Пахомова, Н.Ю. Метод учебного проекта в образовательном учреждении: Пособие для учителей и студентов педагогических вузов. — 3-е изд., </w:t>
      </w:r>
      <w:proofErr w:type="spellStart"/>
      <w:r w:rsidRPr="008E3CB1">
        <w:rPr>
          <w:rFonts w:ascii="Times New Roman" w:hAnsi="Times New Roman"/>
          <w:color w:val="000000"/>
          <w:sz w:val="24"/>
          <w:szCs w:val="24"/>
          <w:lang w:eastAsia="ru-RU"/>
        </w:rPr>
        <w:t>испр</w:t>
      </w:r>
      <w:proofErr w:type="spellEnd"/>
      <w:proofErr w:type="gramStart"/>
      <w:r w:rsidRPr="008E3CB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8E3C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доп. - М.: АРКТИ, 2017 г. - 112 с.</w:t>
      </w:r>
    </w:p>
    <w:p w:rsidR="008E3CB1" w:rsidRPr="008E3CB1" w:rsidRDefault="008E3CB1" w:rsidP="008E3C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8E3CB1"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4.Шуберт, Н. П. Метод проектов и профессиональная компетентность преподавателей [Текст]/ Н. П. Шуберт// Среднее профессиональное </w:t>
      </w:r>
      <w:proofErr w:type="gramStart"/>
      <w:r w:rsidRPr="008E3CB1"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>образование.-</w:t>
      </w:r>
      <w:proofErr w:type="gramEnd"/>
      <w:r w:rsidRPr="008E3CB1"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2015 г.- № 11.- С.78–80.</w:t>
      </w:r>
    </w:p>
    <w:p w:rsidR="00B21583" w:rsidRPr="00ED6283" w:rsidRDefault="00B21583" w:rsidP="00B2158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21583" w:rsidRPr="00ED6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C4"/>
    <w:rsid w:val="001923C4"/>
    <w:rsid w:val="006062BA"/>
    <w:rsid w:val="008D2ED1"/>
    <w:rsid w:val="008E3CB1"/>
    <w:rsid w:val="00AC3BC9"/>
    <w:rsid w:val="00B21583"/>
    <w:rsid w:val="00E54287"/>
    <w:rsid w:val="00ED6283"/>
    <w:rsid w:val="00F6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5249"/>
  <w15:chartTrackingRefBased/>
  <w15:docId w15:val="{16C6192A-A332-4DCF-9E62-EE0AF25C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283"/>
    <w:rPr>
      <w:color w:val="0563C1" w:themeColor="hyperlink"/>
      <w:u w:val="single"/>
    </w:rPr>
  </w:style>
  <w:style w:type="character" w:customStyle="1" w:styleId="4">
    <w:name w:val="Основной текст (4)_"/>
    <w:link w:val="40"/>
    <w:rsid w:val="008E3CB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3CB1"/>
    <w:pPr>
      <w:widowControl w:val="0"/>
      <w:shd w:val="clear" w:color="auto" w:fill="FFFFFF"/>
      <w:spacing w:before="640" w:after="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2024-09-28T13:22:00Z</dcterms:created>
  <dcterms:modified xsi:type="dcterms:W3CDTF">2024-09-28T13:48:00Z</dcterms:modified>
</cp:coreProperties>
</file>