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Проект в первой младшей группе «Маленькие чистюли»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Проблема: Отсутствие у детей культурно гигиенических навыков.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Вид проекта: игровой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Тип проекта: кратковременный (12.10.20 -16.10.20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Актуальность: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Общеизвестно, что здоровье человека закладывается в детстве. Организм ребенка очень пластичен, он гораздо чувствительнее к воздействиям внешней среды, чем организм взрослого; и от того, каковы эти воздействия — благоприятные или нет, зависит, как сложится его здоровье.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Главная задача — формировать простейшие навыки опрятности и самообслуживания, закладывать фундамент гигиенической культуры. Гигиеническая культура столь же важна для человека, как и умение разговаривать, писать, читать.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Работая с детьми младшего дошкольного возраста мы заметили, что у вновь пришедших в детский сад из дома ребят, отсутствуют элементарные навыки самообслуживания и личной гигиены: дети не умеют самостоятельно умываться, последовательно мыть руки, вытирать их полотенцем, нуждаются в терпеливом обучении и непосредственной помощи взрослого. Процесс мытья рук занимает существенную часть времени бодрствования, и очень важен для ЗОЖ каждого ребенка, потому важно их развивать. Именно в дошкольном возрасте необходимо воспитать у ребенка привычку к чистоте, аккуратности. В эти годы дети могут освоить все основные культурно-гигиенические навыки, научиться понимать их важность, легко, быстро и правильно выполнять.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Цель педагогов: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формировать культурно-гигиенические навыки у детей младшего дошкольного через использование художественной литературы в разных видах деятельности.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Мотивация детей: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быть здоровыми, чистыми, не похожими на Грязнулю из стихотворения Чуковского «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Мойдодыр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», А.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Барто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«Девочка чумазая».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Научиться держать мыло в руках, чтобы оно «не выскальзывало, не злилось».</w:t>
      </w:r>
    </w:p>
    <w:p w:rsidR="00347B05" w:rsidRPr="00347B05" w:rsidRDefault="00347B05" w:rsidP="00347B05">
      <w:pPr>
        <w:spacing w:before="225"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Задачи: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приучать детей следить за своим внешним видом, продолжать формировать умение закатывать рукава, правильно пользоваться мылом, аккуратно намыливать и мыть руки; насухо вытираться полотенцем);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содействовать стремлению к ЗОЖ;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развивать произносительную и диалогическую стороны речи;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уверенность в себе и своих возможностях; развивать активность, инициативность, самостоятельность;</w:t>
      </w:r>
    </w:p>
    <w:p w:rsid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понимание и осмысливание произведений искусства.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lang w:eastAsia="ru-RU"/>
        </w:rPr>
        <w:t>Предполагаемый результат.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закатывают самостоятельно рукава перед мытьем рук, правильно пользуются мылом, аккуратно моют руки; вытираются после умывания своим индивидуальным полотенцем. Вешают полотенце на место. Рассказывают короткие стихотворения и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 умывании, сопровождая действия текстом, отвечают на вопросы.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I этап — подготовительный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Наблюдение за детьми.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диагностики.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Организация предметно-развивающей среды.</w:t>
      </w:r>
    </w:p>
    <w:p w:rsid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Подборка литературы, игр, иллюстрации.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II этап — практическая часть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Ввести в игровую ситуацию детей и сформулировать проблему: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Организовать занятия, беседы.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Проведение игр.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Чтение художественной литературы.</w:t>
      </w:r>
    </w:p>
    <w:p w:rsid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Оказывать помощь детям при реализации замыслов.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44ECB" w:rsidRDefault="00744ECB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ПЛАН РАБОТЫ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12.10.20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ПОНЕДЕЛЬНИК.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Ситуативная беседа «Почему опасно не мыть руки с мылом».</w:t>
      </w:r>
    </w:p>
    <w:p w:rsidR="00744ECB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привитие аккуратности, КГН, развивать мышление, логику, учить делать выводы из прочитанного.</w:t>
      </w:r>
      <w:r w:rsidRPr="00347B0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8BB0D41" wp14:editId="3AF874A5">
            <wp:extent cx="5378442" cy="4034263"/>
            <wp:effectExtent l="133350" t="76200" r="89535" b="137795"/>
            <wp:docPr id="11" name="Рисунок 11" descr="C:\Users\БЕРЁЗКА\Desktop\фто детей 2020-2021\Чистюлю\20201229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РЁЗКА\Desktop\фто детей 2020-2021\Чистюлю\20201229_112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423" cy="40349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44ECB" w:rsidRDefault="00347B05" w:rsidP="00347B0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</w:p>
    <w:p w:rsidR="00744ECB" w:rsidRDefault="00744ECB" w:rsidP="00347B0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44ECB" w:rsidRDefault="00744ECB" w:rsidP="00347B0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7B05" w:rsidRPr="00347B05" w:rsidRDefault="00347B05" w:rsidP="00347B0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 Показ алгоритма «Мытье рук» Цель: познакомить детей со схемой, научить с помощью нее последовательно мыть руки.</w:t>
      </w:r>
    </w:p>
    <w:p w:rsidR="00347B05" w:rsidRPr="00347B05" w:rsidRDefault="00744ECB" w:rsidP="0034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81E180C" wp14:editId="558D5402">
            <wp:extent cx="2689961" cy="1935011"/>
            <wp:effectExtent l="133350" t="76200" r="72390" b="141605"/>
            <wp:docPr id="13" name="Рисунок 13" descr="C:\Users\БЕРЁЗКА\Desktop\фто детей 2020-2021\Чистюлю\20201229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РЁЗКА\Desktop\фто детей 2020-2021\Чистюлю\20201229_111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78" r="13216"/>
                    <a:stretch/>
                  </pic:blipFill>
                  <pic:spPr bwMode="auto">
                    <a:xfrm>
                      <a:off x="0" y="0"/>
                      <a:ext cx="2701064" cy="19429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7B05" w:rsidRPr="00347B05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C125126" wp14:editId="65C012F1">
            <wp:extent cx="2763078" cy="1867790"/>
            <wp:effectExtent l="133350" t="76200" r="75565" b="132715"/>
            <wp:docPr id="14" name="Рисунок 14" descr="C:\Users\БЕРЁЗКА\Desktop\фто детей 2020-2021\Чистюлю\20201229_1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ЁЗКА\Desktop\фто детей 2020-2021\Чистюлю\20201229_111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t="22751" r="10204"/>
                    <a:stretch/>
                  </pic:blipFill>
                  <pic:spPr bwMode="auto">
                    <a:xfrm>
                      <a:off x="0" y="0"/>
                      <a:ext cx="2769776" cy="18723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05" w:rsidRDefault="00347B05" w:rsidP="00744EC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Просмотр мультфильма «Моем руки. Лучшие друзья».</w:t>
      </w:r>
      <w:r w:rsidR="00744ECB" w:rsidRPr="00744E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</w:t>
      </w:r>
      <w:r w:rsidR="00744ECB" w:rsidRPr="00744E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11FAB35" wp14:editId="56F7CD05">
            <wp:extent cx="2643915" cy="1909362"/>
            <wp:effectExtent l="133350" t="76200" r="80645" b="129540"/>
            <wp:docPr id="16" name="Рисунок 16" descr="C:\Users\БЕРЁЗКА\Desktop\фто детей 2020-2021\Чистюлю\20201229_11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РЁЗКА\Desktop\фто детей 2020-2021\Чистюлю\20201229_111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7" r="18270"/>
                    <a:stretch/>
                  </pic:blipFill>
                  <pic:spPr bwMode="auto">
                    <a:xfrm>
                      <a:off x="0" y="0"/>
                      <a:ext cx="2649358" cy="19132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ECB" w:rsidRPr="00744E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0A4D330" wp14:editId="1E4683D3">
            <wp:extent cx="2776330" cy="1911419"/>
            <wp:effectExtent l="133350" t="76200" r="81280" b="127000"/>
            <wp:docPr id="17" name="Рисунок 17" descr="C:\Users\БЕРЁЗКА\Desktop\фто детей 2020-2021\Чистюлю\20201229_11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ЁЗКА\Desktop\фто детей 2020-2021\Чистюлю\20201229_111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7" r="2239"/>
                    <a:stretch/>
                  </pic:blipFill>
                  <pic:spPr bwMode="auto">
                    <a:xfrm>
                      <a:off x="0" y="0"/>
                      <a:ext cx="2781705" cy="1915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CB" w:rsidRDefault="00744ECB" w:rsidP="00744ECB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4E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260EB8C6" wp14:editId="1DD34173">
            <wp:extent cx="2792342" cy="1954289"/>
            <wp:effectExtent l="133350" t="76200" r="84455" b="141605"/>
            <wp:docPr id="15" name="Рисунок 15" descr="C:\Users\БЕРЁЗКА\Desktop\фто детей 2020-2021\Чистюлю\20201229_1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ЁЗКА\Desktop\фто детей 2020-2021\Чистюлю\20201229_11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" t="24059" r="18458" b="3125"/>
                    <a:stretch/>
                  </pic:blipFill>
                  <pic:spPr bwMode="auto">
                    <a:xfrm>
                      <a:off x="0" y="0"/>
                      <a:ext cx="2799219" cy="1959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ECB" w:rsidRPr="00347B05" w:rsidRDefault="00744ECB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7B05" w:rsidRPr="00347B05" w:rsidRDefault="00744ECB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13.10</w:t>
      </w:r>
      <w:r w:rsidR="00347B05"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20 </w:t>
      </w:r>
      <w:r w:rsidR="00347B05"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ВТОРНИК.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 Практическое</w:t>
      </w:r>
      <w:proofErr w:type="gram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упражнение</w:t>
      </w:r>
      <w:proofErr w:type="gram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: «Моем чисто руки и лицо. Цель: научить детей последовательно мыть руки, умываться.</w:t>
      </w:r>
    </w:p>
    <w:p w:rsidR="00347B05" w:rsidRPr="00347B05" w:rsidRDefault="00744ECB" w:rsidP="0034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44E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0DB17BA6" wp14:editId="6CE149D2">
            <wp:extent cx="2810739" cy="2481819"/>
            <wp:effectExtent l="133350" t="76200" r="85090" b="128270"/>
            <wp:docPr id="21" name="Рисунок 21" descr="C:\Users\БЕРЁЗКА\Desktop\фто детей 2020-2021\Чистюлю\20201229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РЁЗКА\Desktop\фто детей 2020-2021\Чистюлю\20201229_11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963" r="9401"/>
                    <a:stretch/>
                  </pic:blipFill>
                  <pic:spPr bwMode="auto">
                    <a:xfrm rot="10800000" flipV="1">
                      <a:off x="0" y="0"/>
                      <a:ext cx="2821029" cy="24909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4E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551368" cy="2606359"/>
            <wp:effectExtent l="133350" t="76200" r="78105" b="99060"/>
            <wp:docPr id="23" name="Рисунок 23" descr="C:\Users\БЕРЁЗКА\Desktop\фто детей 2020-2021\Чистюлю\20201229_11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ЕРЁЗКА\Desktop\фто детей 2020-2021\Чистюлю\20201229_11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2" t="740" r="13485" b="-1190"/>
                    <a:stretch/>
                  </pic:blipFill>
                  <pic:spPr bwMode="auto">
                    <a:xfrm>
                      <a:off x="0" y="0"/>
                      <a:ext cx="2557640" cy="26127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Использование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«Водичка — водичка».</w:t>
      </w:r>
    </w:p>
    <w:p w:rsid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Учить детей следить за чистотой своих рук и мыть их при необходимости, учить подставлять руки под струю воды, делать круговые движения ладошками.</w:t>
      </w:r>
    </w:p>
    <w:p w:rsidR="00C759B2" w:rsidRPr="00347B05" w:rsidRDefault="00C759B2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303974" cy="3119337"/>
            <wp:effectExtent l="133350" t="76200" r="87630" b="138430"/>
            <wp:docPr id="24" name="Рисунок 24" descr="C:\Users\БЕРЁЗКА\Desktop\фто детей 2020-2021\Чистюлю\20201229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ЕРЁЗКА\Desktop\фто детей 2020-2021\Чистюлю\20201229_11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77" r="4117"/>
                    <a:stretch/>
                  </pic:blipFill>
                  <pic:spPr bwMode="auto">
                    <a:xfrm>
                      <a:off x="0" y="0"/>
                      <a:ext cx="5307973" cy="31216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 Рисование: «Ладошки». Цель: закрепление КГН, продолжать учить рисовать пальчиком, учить сравнивать.</w:t>
      </w:r>
    </w:p>
    <w:p w:rsidR="00347B05" w:rsidRPr="00347B05" w:rsidRDefault="00C759B2" w:rsidP="0034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2705330" cy="2028017"/>
            <wp:effectExtent l="114300" t="76200" r="76200" b="125095"/>
            <wp:docPr id="26" name="Рисунок 26" descr="C:\Users\БЕРЁЗКА\Desktop\фто детей 2020-2021\Чистюлю\20201229_11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ЕРЁЗКА\Desktop\фто детей 2020-2021\Чистюлю\20201229_1133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56" cy="2030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660072" cy="1994090"/>
            <wp:effectExtent l="133350" t="76200" r="83185" b="139700"/>
            <wp:docPr id="25" name="Рисунок 25" descr="C:\Users\БЕРЁЗКА\Desktop\фто детей 2020-2021\Чистюлю\20201229_11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ЕРЁЗКА\Desktop\фто детей 2020-2021\Чистюлю\20201229_113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23" cy="199622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47B05" w:rsidRPr="00347B05" w:rsidRDefault="00C759B2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14.10.20 </w:t>
      </w:r>
      <w:r w:rsidR="00347B05"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СРЕДА.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Чтение и разучивание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«Ладушки, ладушки…» Цель: прививать стремление к ЗОЖ, развивать КГН, развитие памяти, речи.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 Игровое упражнение по мотивам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«Водичка, водичка, умой мое личико…».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учить детей КГН, обогащать словарный запас, активизировать в речи детей слова, обозначающие действия.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Прослушивание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просматривание иллюстраций к ней «Водичка, водичка».</w:t>
      </w:r>
    </w:p>
    <w:p w:rsidR="00347B05" w:rsidRPr="00347B05" w:rsidRDefault="00C759B2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15.10.20 </w:t>
      </w:r>
      <w:r w:rsidR="00347B05"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ЧЕТВЕРГ.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</w:t>
      </w:r>
      <w:proofErr w:type="gram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.Д</w:t>
      </w:r>
      <w:proofErr w:type="gram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/И «Подбери предметы личной гигиены». Цель: учить детей находить предметы по просьбе воспитателя.</w:t>
      </w:r>
    </w:p>
    <w:p w:rsidR="00347B05" w:rsidRPr="00347B05" w:rsidRDefault="00347B05" w:rsidP="0034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 «Упражнение «Вымоем </w:t>
      </w:r>
      <w:r w:rsidR="00C75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кукле руки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перед завтраком».</w:t>
      </w:r>
    </w:p>
    <w:p w:rsid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продолжать учить детей мыть тщательно руки, учить делать выводы из поставленных ситуаций.</w:t>
      </w:r>
    </w:p>
    <w:p w:rsidR="00C759B2" w:rsidRDefault="00C759B2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888033" cy="2166386"/>
            <wp:effectExtent l="133350" t="76200" r="83820" b="139065"/>
            <wp:docPr id="27" name="Рисунок 27" descr="C:\Users\БЕРЁЗКА\Desktop\фто детей 2020-2021\Чистюлю\20201229_11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ЕРЁЗКА\Desktop\фто детей 2020-2021\Чистюлю\20201229_112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256" cy="21680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759B2" w:rsidRPr="00347B05" w:rsidRDefault="00C759B2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347B05" w:rsidRPr="00347B05" w:rsidRDefault="00C759B2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16.10</w:t>
      </w:r>
      <w:r w:rsidR="00347B05"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20 </w:t>
      </w:r>
      <w:r w:rsidR="00347B05"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ПЯТНИЦА.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 Чтение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потешки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«В ручейке вода». Цель: закрепление КГН, развитие памяти, речи.</w:t>
      </w:r>
    </w:p>
    <w:p w:rsid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 И</w:t>
      </w:r>
      <w:r w:rsidR="00C75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гровое упражнение</w:t>
      </w:r>
      <w:proofErr w:type="gramStart"/>
      <w:r w:rsidR="00C75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:</w:t>
      </w:r>
      <w:proofErr w:type="gramEnd"/>
      <w:r w:rsidR="00C759B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«Кукла Ваня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умывается».Цель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уточнять названия предметов туалета и их свойств. Называть свойства воды.</w:t>
      </w:r>
    </w:p>
    <w:p w:rsidR="00347B05" w:rsidRPr="00347B05" w:rsidRDefault="00C759B2" w:rsidP="00D529C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204249" cy="1699257"/>
            <wp:effectExtent l="133350" t="76200" r="81915" b="130175"/>
            <wp:docPr id="28" name="Рисунок 28" descr="C:\Users\БЕРЁЗКА\Desktop\фто детей 2020-2021\Чистюлю\20201229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ЕРЁЗКА\Desktop\фто детей 2020-2021\Чистюлю\20201229_11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86" r="43161"/>
                    <a:stretch/>
                  </pic:blipFill>
                  <pic:spPr bwMode="auto">
                    <a:xfrm>
                      <a:off x="0" y="0"/>
                      <a:ext cx="2210209" cy="17038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05" w:rsidRPr="00347B05" w:rsidRDefault="00347B05" w:rsidP="00D529C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 Чтение стихотворения А. </w:t>
      </w:r>
      <w:proofErr w:type="spellStart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Барто</w:t>
      </w:r>
      <w:proofErr w:type="spellEnd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«Девочка чумазая…». Цель: учить понимать и делать выводы из прочитанных произведений.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Итоговое мероприятие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«Приключение мыльного пузыря». Цель: расширение кругозора детей (показать качества мыла, доставить радость детям от пускания мыльных пузырей.</w:t>
      </w:r>
    </w:p>
    <w:p w:rsidR="00347B05" w:rsidRPr="00347B05" w:rsidRDefault="00C759B2" w:rsidP="0034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1770434" cy="2273835"/>
            <wp:effectExtent l="133350" t="76200" r="77470" b="127000"/>
            <wp:docPr id="29" name="Рисунок 29" descr="C:\Users\БЕРЁЗКА\Desktop\фто детей 2020-2021\Чистюлю\20201229_11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ЕРЁЗКА\Desktop\фто детей 2020-2021\Чистюлю\20201229_115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880" r="7143"/>
                    <a:stretch/>
                  </pic:blipFill>
                  <pic:spPr bwMode="auto">
                    <a:xfrm>
                      <a:off x="0" y="0"/>
                      <a:ext cx="1783850" cy="22910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59B2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2736715" cy="2267388"/>
            <wp:effectExtent l="133350" t="76200" r="83185" b="133350"/>
            <wp:docPr id="30" name="Рисунок 30" descr="C:\Users\БЕРЁЗКА\Desktop\фто детей 2020-2021\Чистюлю\20201229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ЕРЁЗКА\Desktop\фто детей 2020-2021\Чистюлю\20201229_112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5" t="26020" r="5941"/>
                    <a:stretch/>
                  </pic:blipFill>
                  <pic:spPr bwMode="auto">
                    <a:xfrm>
                      <a:off x="0" y="0"/>
                      <a:ext cx="2751312" cy="22794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Привлечение родителей: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Беседа-консультация с родителями «Алгоритм мытья рук», «Как привлечь ребенка к усвоению КГН».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Цель: создание необходимых условий в домашних стенах, для успешного формирования КГН (</w:t>
      </w:r>
      <w:bookmarkStart w:id="0" w:name="_GoBack"/>
      <w:bookmarkEnd w:id="0"/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повесить полотенце на доступном для ребенка уровне, напоминание родителями ежедневно алгоритм мытья рук).</w:t>
      </w:r>
    </w:p>
    <w:p w:rsidR="00347B05" w:rsidRPr="00347B05" w:rsidRDefault="00347B05" w:rsidP="00347B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3 этап — заключительный</w:t>
      </w: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Провести итоговое мероприятие.</w:t>
      </w:r>
    </w:p>
    <w:p w:rsidR="00347B05" w:rsidRPr="00347B05" w:rsidRDefault="00347B05" w:rsidP="00347B0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47B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Провести диагностику навыков и знаний детей.</w:t>
      </w:r>
    </w:p>
    <w:sectPr w:rsidR="00347B05" w:rsidRPr="00347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E15"/>
    <w:rsid w:val="002F524A"/>
    <w:rsid w:val="00347B05"/>
    <w:rsid w:val="0050124A"/>
    <w:rsid w:val="00560DE0"/>
    <w:rsid w:val="00744ECB"/>
    <w:rsid w:val="00C759B2"/>
    <w:rsid w:val="00D529C1"/>
    <w:rsid w:val="00F45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53934-78C5-4CE3-8225-8955AB8E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2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799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БЕРЁЗКА</dc:creator>
  <cp:keywords/>
  <dc:description/>
  <cp:lastModifiedBy>БЕРЁЗКА</cp:lastModifiedBy>
  <cp:revision>4</cp:revision>
  <dcterms:created xsi:type="dcterms:W3CDTF">2020-12-29T07:13:00Z</dcterms:created>
  <dcterms:modified xsi:type="dcterms:W3CDTF">2020-12-30T12:59:00Z</dcterms:modified>
</cp:coreProperties>
</file>