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839" w:rsidRPr="00403839" w:rsidRDefault="00403839" w:rsidP="00403839">
      <w:pPr>
        <w:pBdr>
          <w:bottom w:val="single" w:sz="6" w:space="11" w:color="C8E2EC"/>
        </w:pBdr>
        <w:spacing w:after="375" w:line="240" w:lineRule="auto"/>
        <w:outlineLvl w:val="0"/>
        <w:rPr>
          <w:rFonts w:ascii="Segoe UI" w:eastAsia="Times New Roman" w:hAnsi="Segoe UI" w:cs="Segoe UI"/>
          <w:color w:val="010101"/>
          <w:kern w:val="36"/>
          <w:sz w:val="36"/>
          <w:szCs w:val="36"/>
          <w:lang w:eastAsia="ru-RU"/>
        </w:rPr>
      </w:pPr>
      <w:r w:rsidRPr="00403839">
        <w:rPr>
          <w:rFonts w:ascii="Segoe UI" w:eastAsia="Times New Roman" w:hAnsi="Segoe UI" w:cs="Segoe UI"/>
          <w:color w:val="010101"/>
          <w:kern w:val="36"/>
          <w:sz w:val="36"/>
          <w:szCs w:val="36"/>
          <w:lang w:eastAsia="ru-RU"/>
        </w:rPr>
        <w:t>Методы и приемы активизации познавательной деятельности учащихся</w:t>
      </w:r>
    </w:p>
    <w:p w:rsidR="00403839" w:rsidRPr="00403839" w:rsidRDefault="00403839" w:rsidP="00403839">
      <w:bookmarkStart w:id="0" w:name="_GoBack"/>
      <w:bookmarkEnd w:id="0"/>
      <w:r w:rsidRPr="00403839">
        <w:t>1. Основы активизации познавательной деятельности учащихся.</w:t>
      </w:r>
    </w:p>
    <w:p w:rsidR="00403839" w:rsidRPr="00403839" w:rsidRDefault="00403839" w:rsidP="00403839">
      <w:r w:rsidRPr="00403839">
        <w:t>2. Принципы активизации познавательной деятельности школьников и факторы, побуждающие их к активности.</w:t>
      </w:r>
    </w:p>
    <w:p w:rsidR="00403839" w:rsidRPr="00403839" w:rsidRDefault="00403839" w:rsidP="00403839">
      <w:r w:rsidRPr="00403839">
        <w:t>3. Способы и приёмы активизации познавательной деятельности учащихся.</w:t>
      </w:r>
    </w:p>
    <w:p w:rsidR="00403839" w:rsidRPr="00403839" w:rsidRDefault="00403839" w:rsidP="00403839">
      <w:r w:rsidRPr="00403839">
        <w:t>Основы активизации познавательной деятельности учащихся.</w:t>
      </w:r>
    </w:p>
    <w:p w:rsidR="00403839" w:rsidRPr="00403839" w:rsidRDefault="00403839" w:rsidP="00403839">
      <w:r w:rsidRPr="00403839">
        <w:t>Самым важным и надежным способом получения систематического образования является - обучение. Оно отражает как все существенные свойства педагогического процесса (направленность на всестороннее развитие личности, двусторонность, единство содержательной и процессуальной сторон), так и имеет специфические качественные отличия.</w:t>
      </w:r>
    </w:p>
    <w:p w:rsidR="00403839" w:rsidRPr="00403839" w:rsidRDefault="00403839" w:rsidP="00403839">
      <w:r w:rsidRPr="00403839">
        <w:t>Являясь сложным и многогранным, специально организуемым процессом отражения в сознании школьника реальной действительности, обучение также представляет собой специфический процесс познания, управляемый педагогом. Именно направляющая роль учителя обеспечивает полноценное усвоение учащимися знаний, умений и навыков, развитие их умственных сил и творческих способностей.</w:t>
      </w:r>
    </w:p>
    <w:p w:rsidR="00403839" w:rsidRPr="00403839" w:rsidRDefault="00403839" w:rsidP="00403839">
      <w:r w:rsidRPr="00403839">
        <w:t>Отношение школьников к учению обычно характеризуется активностью и определяет степень (интенсивность, прочность) «соприкосновения» обучаемого с предметом его деятельности. В структуре активности можно выделить следующие компоненты: готовность выполнять учебные задания; стремление к самостоятельной деятельности; сознательность выполнения заданий; систематичность обучения; стремление повысить свой личный уровень и другие.</w:t>
      </w:r>
    </w:p>
    <w:p w:rsidR="00403839" w:rsidRPr="00403839" w:rsidRDefault="00403839" w:rsidP="00403839">
      <w:r w:rsidRPr="00403839">
        <w:t>Также с активностью непосредственно связана ещё одна важная сторона мотивации обучения школьников — это самостоятельность, сопряженная с определением объекта, средств деятельности, её осуществления самим учащимся без помощи взрослых и учителей. Познавательная активность и самостоятельность неотделимы друг от друга: более активные школьники, как правило, и более самостоятельные, а недостаточная собственная активность учащегося ставит его в зависимость от других и лишает самостоятельности.</w:t>
      </w:r>
    </w:p>
    <w:p w:rsidR="00403839" w:rsidRPr="00403839" w:rsidRDefault="00403839" w:rsidP="00403839">
      <w:r w:rsidRPr="00403839">
        <w:t xml:space="preserve">Процесс управления активностью школьников традиционно называют активизацией. Её можно </w:t>
      </w:r>
      <w:proofErr w:type="gramStart"/>
      <w:r w:rsidRPr="00403839">
        <w:t>определить</w:t>
      </w:r>
      <w:proofErr w:type="gramEnd"/>
      <w:r w:rsidRPr="00403839">
        <w:t xml:space="preserve"> как постоянно текущий процесс побуждения к энергичному, целенаправленному учению, преодоление пассивной и стерео типичной деятельности, спада и застоя в умственной работе. Таким образом, активизация процесса обучения - совершенствование методов и организационных форм учебной работы, обеспечивающее активную и самостоятельную теоретическую и практическую деятельность школьников во всех звеньях учебного процесса.</w:t>
      </w:r>
    </w:p>
    <w:p w:rsidR="00403839" w:rsidRPr="00403839" w:rsidRDefault="00403839" w:rsidP="00403839">
      <w:r w:rsidRPr="00403839">
        <w:t>Следовательно, процесс активизации обучения школьника находится как бы в фундаменте процесса достижения основной цели - формирование человека с активной жизненной позицией.</w:t>
      </w:r>
    </w:p>
    <w:p w:rsidR="00403839" w:rsidRPr="00403839" w:rsidRDefault="00403839" w:rsidP="00403839">
      <w:r w:rsidRPr="00403839">
        <w:t>В педагогической практике используются различные пути активизации познавательной деятельности, а именно: разнообразие форм, методов, средств обучения, выбор таких их сочетаний, которые в возникших ситуациях стимулируют активность и самостоятельность учащихся.</w:t>
      </w:r>
    </w:p>
    <w:p w:rsidR="00403839" w:rsidRPr="00403839" w:rsidRDefault="00403839" w:rsidP="00403839">
      <w:r w:rsidRPr="00403839">
        <w:lastRenderedPageBreak/>
        <w:t>Отметим, что наибольший активизирующий эффект на уроках дают такие ситуации, в которых школьники сами должны:</w:t>
      </w:r>
    </w:p>
    <w:p w:rsidR="00403839" w:rsidRPr="00403839" w:rsidRDefault="00403839" w:rsidP="00403839">
      <w:r w:rsidRPr="00403839">
        <w:t>- принимать участие в дискуссиях и обсуждениях;</w:t>
      </w:r>
    </w:p>
    <w:p w:rsidR="00403839" w:rsidRPr="00403839" w:rsidRDefault="00403839" w:rsidP="00403839">
      <w:r w:rsidRPr="00403839">
        <w:t>- рецензировать ответы товарищей;</w:t>
      </w:r>
    </w:p>
    <w:p w:rsidR="00403839" w:rsidRPr="00403839" w:rsidRDefault="00403839" w:rsidP="00403839">
      <w:r w:rsidRPr="00403839">
        <w:t>- отстаивать свое мнение;</w:t>
      </w:r>
    </w:p>
    <w:p w:rsidR="00403839" w:rsidRPr="00403839" w:rsidRDefault="00403839" w:rsidP="00403839">
      <w:r w:rsidRPr="00403839">
        <w:t>- самостоятельно выбирать посильное задание;</w:t>
      </w:r>
    </w:p>
    <w:p w:rsidR="00403839" w:rsidRPr="00403839" w:rsidRDefault="00403839" w:rsidP="00403839">
      <w:r w:rsidRPr="00403839">
        <w:t>- задавать вопросы своим одноклассникам и учителям;</w:t>
      </w:r>
    </w:p>
    <w:p w:rsidR="00403839" w:rsidRPr="00403839" w:rsidRDefault="00403839" w:rsidP="00403839">
      <w:r w:rsidRPr="00403839">
        <w:t>- оценивать ответы и письменные работы товарищей;</w:t>
      </w:r>
    </w:p>
    <w:p w:rsidR="00403839" w:rsidRPr="00403839" w:rsidRDefault="00403839" w:rsidP="00403839">
      <w:r w:rsidRPr="00403839">
        <w:t>- заниматься обучением отстающих;</w:t>
      </w:r>
    </w:p>
    <w:p w:rsidR="00403839" w:rsidRPr="00403839" w:rsidRDefault="00403839" w:rsidP="00403839">
      <w:r w:rsidRPr="00403839">
        <w:t>- объяснять более слабым учащимся непонятные моменты;</w:t>
      </w:r>
    </w:p>
    <w:p w:rsidR="00403839" w:rsidRPr="00403839" w:rsidRDefault="00403839" w:rsidP="00403839">
      <w:r w:rsidRPr="00403839">
        <w:t>- находить несколько вариантов возможного решения познавательной задачи (проблемы);</w:t>
      </w:r>
    </w:p>
    <w:p w:rsidR="00403839" w:rsidRPr="00403839" w:rsidRDefault="00403839" w:rsidP="00403839">
      <w:r w:rsidRPr="00403839">
        <w:t>- создавать ситуации самопроверки, анализа личных познавательных и практических действий;</w:t>
      </w:r>
    </w:p>
    <w:p w:rsidR="00403839" w:rsidRPr="00403839" w:rsidRDefault="00403839" w:rsidP="00403839">
      <w:r w:rsidRPr="00403839">
        <w:t>- решать познавательные задачи путем комплексного применения известных им способов решения.</w:t>
      </w:r>
    </w:p>
    <w:p w:rsidR="00403839" w:rsidRPr="00403839" w:rsidRDefault="00403839" w:rsidP="00403839">
      <w:r w:rsidRPr="00403839">
        <w:t>Из вышеизложенного следует, что под активизацией учебной деятельности понимается целеустремлённая деятельность педагога, направленная на разработку и использование такого содержания, форм, методов, приёмов и средств обучения, которые способствуют повышению интереса, активности, творческой самостоятельности школьников в усвоении знаний, формировании умений и навыков, применения их на практике.</w:t>
      </w:r>
    </w:p>
    <w:p w:rsidR="00403839" w:rsidRPr="00403839" w:rsidRDefault="00403839" w:rsidP="00403839">
      <w:r w:rsidRPr="00403839">
        <w:t>Творческая активность – это высший уровень активности, представляющий собой стремление проникнуть в сущность изучаемых вещей и явлений, способность вносить элементы новизны в способы выполнения учебного задания. Её развитие тесно связано с активизацией учебной деятельности учащегося, которую осуществляет учитель.</w:t>
      </w:r>
    </w:p>
    <w:p w:rsidR="00403839" w:rsidRPr="00403839" w:rsidRDefault="00403839" w:rsidP="00403839">
      <w:r w:rsidRPr="00403839">
        <w:t>Для решения проблемы активизации познавательной деятельности требуется:</w:t>
      </w:r>
    </w:p>
    <w:p w:rsidR="00403839" w:rsidRPr="00403839" w:rsidRDefault="00403839" w:rsidP="00403839">
      <w:r w:rsidRPr="00403839">
        <w:t>- разработка приёмов и способов, способствующих активизации познавательной деятельности,</w:t>
      </w:r>
    </w:p>
    <w:p w:rsidR="00403839" w:rsidRPr="00403839" w:rsidRDefault="00403839" w:rsidP="00403839">
      <w:r w:rsidRPr="00403839">
        <w:t>- овладение учителем этими методами и приёмами, т.е. активизации деятельности самого педагога,</w:t>
      </w:r>
    </w:p>
    <w:p w:rsidR="00403839" w:rsidRPr="00403839" w:rsidRDefault="00403839" w:rsidP="00403839">
      <w:r w:rsidRPr="00403839">
        <w:t>- создание условий для активной учебной работы, научного поиска учащихся, вооружения их способами и приёмами активного мышления.</w:t>
      </w:r>
    </w:p>
    <w:p w:rsidR="00403839" w:rsidRPr="00403839" w:rsidRDefault="00403839" w:rsidP="00403839">
      <w:r w:rsidRPr="00403839">
        <w:t>По способу организации обучения выделяются как активные методы обучения, так и традиционные.</w:t>
      </w:r>
    </w:p>
    <w:p w:rsidR="00403839" w:rsidRPr="00403839" w:rsidRDefault="00403839" w:rsidP="00403839">
      <w:r w:rsidRPr="00403839">
        <w:t>Под методами активного обучения понимается совокупность способов организации и управления учебно-познавательной деятельностью, которые обладают по сравнению с традиционными методами, следующими основными особенностями:</w:t>
      </w:r>
    </w:p>
    <w:p w:rsidR="00403839" w:rsidRPr="00403839" w:rsidRDefault="00403839" w:rsidP="00403839">
      <w:r w:rsidRPr="00403839">
        <w:t>1. Принудительная активизация мышления и поведения учащихся, т.е. их вынужденная активность (каждый ученик непрерывно побуждается к активной деятельности, не может не быть активным, независимо от того, желает он этого или нет).</w:t>
      </w:r>
    </w:p>
    <w:p w:rsidR="00403839" w:rsidRPr="00403839" w:rsidRDefault="00403839" w:rsidP="00403839">
      <w:r w:rsidRPr="00403839">
        <w:lastRenderedPageBreak/>
        <w:t>2. Достаточно длительное время вовлечения всех школьников в активное обучение (практически на протяжении всего занятия).</w:t>
      </w:r>
    </w:p>
    <w:p w:rsidR="00403839" w:rsidRPr="00403839" w:rsidRDefault="00403839" w:rsidP="00403839">
      <w:r w:rsidRPr="00403839">
        <w:t>Таким образом, активность учащегося не кратковременна, носит не эпизодический характер. Поэтому можно говорить о сопоставлении периода активной работы на занятии школьника с периодом активной деятельности на том же занятии учителя.</w:t>
      </w:r>
    </w:p>
    <w:p w:rsidR="00403839" w:rsidRPr="00403839" w:rsidRDefault="00403839" w:rsidP="00403839">
      <w:r w:rsidRPr="00403839">
        <w:t>Выделим следующие уровни познавательной активности:</w:t>
      </w:r>
    </w:p>
    <w:p w:rsidR="00403839" w:rsidRPr="00403839" w:rsidRDefault="00403839" w:rsidP="00403839">
      <w:r w:rsidRPr="00403839">
        <w:t>1. Воспроизводящая активность - характеризуется стремлением школьника понять, запомнить и воспроизвести знания, овладеть способом его применения по образцу. Этот уровень отличается неустойчивостью волевых усилий, отсутствием у учащихся интереса к углублению знаний, отсутствие вопросов типа: «Почему?».</w:t>
      </w:r>
    </w:p>
    <w:p w:rsidR="00403839" w:rsidRPr="00403839" w:rsidRDefault="00403839" w:rsidP="00403839">
      <w:r w:rsidRPr="00403839">
        <w:t>2. Интерпретирующая активность - характеризуется стремлением учащегося к выявлению смысла изучаемого содержания, стремлением познать связи между явлениями и процессами, овладеть способами применения знаний в измененных условиях. Характерный показатель - это большая устойчивость волевых усилий, которая проявляется в том, что школьник стремится довести начатое дело до конца, при затруднении не отказывается от выполнения задания, а ищет пути решения.</w:t>
      </w:r>
    </w:p>
    <w:p w:rsidR="00403839" w:rsidRPr="00403839" w:rsidRDefault="00403839" w:rsidP="00403839">
      <w:r w:rsidRPr="00403839">
        <w:t>3. Творческая активность - характеризуется интересом и стремлением не только проникнуть глубоко в сущность явлений и их взаимосвязей, но и найти для этой цели новый способ. Её особенность – проявление высоких волевых качеств учащегося, упорство и настойчивость в достижении цели, широкие и стойкие познавательные интересы. Этот уровень активности обеспечивается возбуждением высокой степени рассогласования между тем, что ученик знал, что уже встречалось и новой информацией, новым явлением. Такая активность, как качество деятельности личности, является неотъемлемым условием и показателем реализации любого принципа обучения.</w:t>
      </w:r>
    </w:p>
    <w:p w:rsidR="00403839" w:rsidRPr="00403839" w:rsidRDefault="00403839" w:rsidP="00403839">
      <w:r w:rsidRPr="00403839">
        <w:t>Принципы активизации познавательной деятельности школьников и факторы, побуждающие их к активности.</w:t>
      </w:r>
    </w:p>
    <w:p w:rsidR="00403839" w:rsidRPr="00403839" w:rsidRDefault="00403839" w:rsidP="00403839">
      <w:r w:rsidRPr="00403839">
        <w:t>В педагогической практике при выборе принципов обучения рекомендуется, прежде всего, стремится к продуктивному результату. При этом от учащегося требуется не только понять, запомнить и воспроизвести полученные знания, но и уметь ими оперировать, развивать, так как степень продуктивности обучения во многом зависит от уровня активности учебно-познавательной деятельности школьника.</w:t>
      </w:r>
    </w:p>
    <w:p w:rsidR="00403839" w:rsidRPr="00403839" w:rsidRDefault="00403839" w:rsidP="00403839">
      <w:r w:rsidRPr="00403839">
        <w:t>Выделим основные принципы активизации познавательной деятельности учащихся:</w:t>
      </w:r>
    </w:p>
    <w:p w:rsidR="00403839" w:rsidRPr="00403839" w:rsidRDefault="00403839" w:rsidP="00403839">
      <w:r w:rsidRPr="00403839">
        <w:t xml:space="preserve">1. Принцип </w:t>
      </w:r>
      <w:proofErr w:type="spellStart"/>
      <w:r w:rsidRPr="00403839">
        <w:t>проблемности</w:t>
      </w:r>
      <w:proofErr w:type="spellEnd"/>
      <w:r w:rsidRPr="00403839">
        <w:t>. Данный принцип предполагает создание путём последовательно усложняющихся задач или вопросов в мышлении школьника такую проблемную ситуацию, для выхода из которой ему не хватает имеющихся знаний. Это будет вынуждать его активно формировать новые знания с помощью учителя и одноклассников, основываясь на своём или чужом опыте, логике. Таким образом, учащийся получает новые знания не в готовых формулировках учителя, а в результате собственной активной познавательной деятельности. </w:t>
      </w:r>
    </w:p>
    <w:p w:rsidR="00403839" w:rsidRPr="00403839" w:rsidRDefault="00403839" w:rsidP="00403839">
      <w:r w:rsidRPr="00403839">
        <w:t xml:space="preserve">2. Принцип </w:t>
      </w:r>
      <w:proofErr w:type="spellStart"/>
      <w:r w:rsidRPr="00403839">
        <w:t>взаимообучения</w:t>
      </w:r>
      <w:proofErr w:type="spellEnd"/>
      <w:r w:rsidRPr="00403839">
        <w:t>. Школьники в процессе обучения могут обучать друг друга, обмениваясь знаниями. Для успешного самообразования необходимы не только теоретическая база, но и умение анализировать и обобщать изучаемые явления, факты, информацию; умение творчески подходить к использованию этих знаний; способность делать выводы из своих и чужих ошибок; уметь актуализировать и развивать свои знания и умения.</w:t>
      </w:r>
    </w:p>
    <w:p w:rsidR="00403839" w:rsidRPr="00403839" w:rsidRDefault="00403839" w:rsidP="00403839">
      <w:r w:rsidRPr="00403839">
        <w:lastRenderedPageBreak/>
        <w:t>3. Принцип исследования изучаемых проблем. Важно, чтобы учебно-познавательная деятельность учащихся носила творческий, поисковый характер и по возможности включала в себя элементы анализа и обобщения. Процесс изучения того или иного явления или проблемы должны по всем признакам носить исследовательский характер.</w:t>
      </w:r>
    </w:p>
    <w:p w:rsidR="00403839" w:rsidRPr="00403839" w:rsidRDefault="00403839" w:rsidP="00403839">
      <w:r w:rsidRPr="00403839">
        <w:t>4. Принцип индивидуализации.  Для любого учебного процесса важным является принцип индивидуализации – это организация учебно-познавательной деятельности с учётом индивидуальных особенностей и возможностей школьника. В процессе обучения этот принцип имеет исключительное значение, т.к. существует очень много психофизических особенностей: состав класса, адаптация к учебному процессу, способность к восприятию нового и т.п.</w:t>
      </w:r>
    </w:p>
    <w:p w:rsidR="00403839" w:rsidRPr="00403839" w:rsidRDefault="00403839" w:rsidP="00403839">
      <w:r w:rsidRPr="00403839">
        <w:t>5. Принцип самообучения. Не менее важным в учебном процессе является механизм самоконтроля и саморегулирования, т.е. реализация принципа самообучения. Этот принцип позволяет индивидуализировать учебно-познавательную деятельность каждого учащегося на основе их личного активного стремления к пополнению и совершенствованию собственных знаний и умений, изучая самостоятельно дополнительную литературу, получая консультации.      </w:t>
      </w:r>
    </w:p>
    <w:p w:rsidR="00403839" w:rsidRPr="00403839" w:rsidRDefault="00403839" w:rsidP="00403839">
      <w:r w:rsidRPr="00403839">
        <w:t xml:space="preserve">6. Принцип мотивации. Активность как самостоятельной, так и коллективной деятельности школьников возможна лишь при наличии стимулов. Поэтому в числе принципов активизации особое место отводится мотивации учебно-познавательной деятельности. Главным в начале активной деятельности должна быть не </w:t>
      </w:r>
      <w:proofErr w:type="spellStart"/>
      <w:r w:rsidRPr="00403839">
        <w:t>вынужденность</w:t>
      </w:r>
      <w:proofErr w:type="spellEnd"/>
      <w:r w:rsidRPr="00403839">
        <w:t>, а желание учащегося решить проблему, познать что-либо, доказать, оспорить.</w:t>
      </w:r>
    </w:p>
    <w:p w:rsidR="00403839" w:rsidRPr="00403839" w:rsidRDefault="00403839" w:rsidP="00403839">
      <w:r w:rsidRPr="00403839">
        <w:t>Выбор принципов активизации учебно-познавательной деятельности школьников должен определяться с учётом особенностей учебного процесса.</w:t>
      </w:r>
    </w:p>
    <w:p w:rsidR="00403839" w:rsidRPr="00403839" w:rsidRDefault="00403839" w:rsidP="00403839">
      <w:r w:rsidRPr="00403839">
        <w:t>Кроме принципов, существуют также факторы, которые побуждают учащихся к активности. В числе основных можно назвать следующие:</w:t>
      </w:r>
    </w:p>
    <w:p w:rsidR="00403839" w:rsidRPr="00403839" w:rsidRDefault="00403839" w:rsidP="00403839">
      <w:r w:rsidRPr="00403839">
        <w:t>а) Интерес - является главным мотивом активизации учащихся. Учителю необходимо учитывать данный фактор при формировании учебного материала. Школьник не будет заинтересован в изучении ситуации, если она надуманна и не отражает реальной действительности, и не будет активно обсуждать проблему, которая к нему не имеет никакого отношения. Интерес его резко возрастает, если материал содержит характерные проблемы, которые ему приходится встречать, а порой и решать в повседневной жизни. Тут его познавательная активность будет обусловлена заинтересованностью в исследовании данной проблемы и изучением опыта её решения.  </w:t>
      </w:r>
    </w:p>
    <w:p w:rsidR="00403839" w:rsidRPr="00403839" w:rsidRDefault="00403839" w:rsidP="00403839">
      <w:r w:rsidRPr="00403839">
        <w:t>б) Творческий характер учебно-познавательной деятельности. Исследовательский характер данного вида деятельности позволяет пробудить у учащихся творческий интерес, а это в свою очередь побуждает их к активному самостоятельному и коллективному поиску новых знаний.</w:t>
      </w:r>
    </w:p>
    <w:p w:rsidR="00403839" w:rsidRPr="00403839" w:rsidRDefault="00403839" w:rsidP="00403839">
      <w:r w:rsidRPr="00403839">
        <w:t>в) Состязательность- является одним из главных побудителей к активной деятельности школьников. В учебном процессе это может сводиться не только к соревнованию за лучшие оценки, но могут быть и другие мотивы. Например, никому не хочется «ударить в грязь лицом» перед своими одноклассниками, каждый стремится показать себя с лучшей стороны, продемонстрировать глубину своих знаний и умений. Состязательность особенно проявляет себя на занятиях, проводимых в игровой форме.   </w:t>
      </w:r>
    </w:p>
    <w:p w:rsidR="00403839" w:rsidRPr="00403839" w:rsidRDefault="00403839" w:rsidP="00403839">
      <w:r w:rsidRPr="00403839">
        <w:t xml:space="preserve">г) Игровой характер проведения </w:t>
      </w:r>
      <w:proofErr w:type="spellStart"/>
      <w:r w:rsidRPr="00403839">
        <w:t>занятийвключает</w:t>
      </w:r>
      <w:proofErr w:type="spellEnd"/>
      <w:r w:rsidRPr="00403839">
        <w:t xml:space="preserve"> в себя и фактор профессионального интереса, и фактор состязательности, но независимо от этого представляет собой эффективный мотивационный процесс мыслительной активности ученика.</w:t>
      </w:r>
    </w:p>
    <w:p w:rsidR="00403839" w:rsidRPr="00403839" w:rsidRDefault="00403839" w:rsidP="00403839">
      <w:r w:rsidRPr="00403839">
        <w:t xml:space="preserve">д) Эмоциональное </w:t>
      </w:r>
      <w:proofErr w:type="spellStart"/>
      <w:r w:rsidRPr="00403839">
        <w:t>воздействиевышеназванных</w:t>
      </w:r>
      <w:proofErr w:type="spellEnd"/>
      <w:r w:rsidRPr="00403839">
        <w:t xml:space="preserve"> факторов на учащегося оказывает и игра, и состязательность, и творческий характер, интерес. Это воздействие также существует, как </w:t>
      </w:r>
      <w:r w:rsidRPr="00403839">
        <w:lastRenderedPageBreak/>
        <w:t>самостоятельный фактор и является методом, который пробуждает желание активно включиться в коллективный процесс учения, заинтересованность, приводящая в движение.</w:t>
      </w:r>
    </w:p>
    <w:p w:rsidR="00403839" w:rsidRPr="00403839" w:rsidRDefault="00403839" w:rsidP="00403839">
      <w:r w:rsidRPr="00403839">
        <w:t>Способы и приёмы активизации познавательной деятельности учащихся.</w:t>
      </w:r>
    </w:p>
    <w:p w:rsidR="00403839" w:rsidRPr="00403839" w:rsidRDefault="00403839" w:rsidP="00403839">
      <w:r w:rsidRPr="00403839">
        <w:t>В педагогике используются различные способы активизации познавательной деятельности школьников, к основным из них можно отнести следующие:</w:t>
      </w:r>
    </w:p>
    <w:p w:rsidR="00403839" w:rsidRPr="00403839" w:rsidRDefault="00403839" w:rsidP="00403839">
      <w:r w:rsidRPr="00403839">
        <w:t>1. Применение нетрадиционных форм урока.</w:t>
      </w:r>
    </w:p>
    <w:p w:rsidR="00403839" w:rsidRPr="00403839" w:rsidRDefault="00403839" w:rsidP="00403839">
      <w:r w:rsidRPr="00403839">
        <w:t xml:space="preserve">Анализ педагогической литературы позволяет выделить несколько десятков типов нестандартных уроков. Их названия дают некоторое представление о целях, задачах, методике проведения таких занятий. Наиболее распространенные из них: уроки-«погружения»; уроки-деловые игры; уроки-пресс-конференции; уроки-соревнования; уроки типа КВН; театрализованные уроки; уроки-консультации; компьютерные уроки; уроки с групповыми формами работы; уроки </w:t>
      </w:r>
      <w:proofErr w:type="spellStart"/>
      <w:r w:rsidRPr="00403839">
        <w:t>взаимообучения</w:t>
      </w:r>
      <w:proofErr w:type="spellEnd"/>
      <w:r w:rsidRPr="00403839">
        <w:t xml:space="preserve"> учащихся; уроки творчества; уроки-аукционы; уроки, которые ведут школьники; уроки-зачеты; уроки-сомнения; уроки-творческие отчеты; уроки-формулы; уроки-конкурсы; бинарные уроки; уроки-обобщения; уроки-фантазии; уроки-игры; уроки-«суды»; уроки поиска истины; уроки-лекции «Парадоксы»; уроки-концерты; уроки-диалоги; уроки «Следствие ведут знатоки»; уроки-ролевые игры; уроки-конференции; уроки-семинары; уроки-игры «Поле чудес»; уроки-экскурсии;  интегрированные (</w:t>
      </w:r>
      <w:proofErr w:type="spellStart"/>
      <w:r w:rsidRPr="00403839">
        <w:t>межпредметные</w:t>
      </w:r>
      <w:proofErr w:type="spellEnd"/>
      <w:r w:rsidRPr="00403839">
        <w:t>) занятия, объединённые единой темой или проблемой.</w:t>
      </w:r>
    </w:p>
    <w:p w:rsidR="00403839" w:rsidRPr="00403839" w:rsidRDefault="00403839" w:rsidP="00403839">
      <w:r w:rsidRPr="00403839">
        <w:t xml:space="preserve"> Конечно, такие нестандартные уроки, необычные по замыслу, организации, методике проведения, больше нравятся учащимся, чем будничные учебные занятия со строгой структурой и установленным режимом работы. Поэтому, по мнению И.П. </w:t>
      </w:r>
      <w:proofErr w:type="spellStart"/>
      <w:r w:rsidRPr="00403839">
        <w:t>Подласого</w:t>
      </w:r>
      <w:proofErr w:type="spellEnd"/>
      <w:r w:rsidRPr="00403839">
        <w:t>, практиковать такие уроки следует всем педагогам, но превращать в главную форму работы, вводить их в систему нецелесообразно из-за большой потери времени, отсутствия серьезного познавательного труда, невысокой результативности.</w:t>
      </w:r>
    </w:p>
    <w:p w:rsidR="00403839" w:rsidRPr="00403839" w:rsidRDefault="00403839" w:rsidP="00403839">
      <w:r w:rsidRPr="00403839">
        <w:t> 2. Использование игровых форм, методов и приёмов обучения (часто используются такие игровые формы как: ролевые, дидактические, имитационные, организационно-деятельные).</w:t>
      </w:r>
    </w:p>
    <w:p w:rsidR="00403839" w:rsidRPr="00403839" w:rsidRDefault="00403839" w:rsidP="00403839">
      <w:r w:rsidRPr="00403839">
        <w:t> 3. Переход от монологического взаимодействия к диалогическому (субъект-субъектному). Такой переход способствует самопознанию, самоопределению и самореализации всех участников диалога.</w:t>
      </w:r>
    </w:p>
    <w:p w:rsidR="00403839" w:rsidRPr="00403839" w:rsidRDefault="00403839" w:rsidP="00403839">
      <w:r w:rsidRPr="00403839">
        <w:t> 4. Широкое применение проблемно - задачного подхода (системы познавательных и практических задач, проблемных вопросов, ситуаций). В педагогической литературе этот приём рассматривается как один из самых главных и универсальных в интерактивном обучении. Проблемная ситуация, созданная на уроке, рождает у учащихся вопросы. А в появлении вопросов выражен тот внутренний импульс (потребность в познании данного явления), который так ценен для укрепления познавательного интереса.</w:t>
      </w:r>
    </w:p>
    <w:p w:rsidR="00403839" w:rsidRPr="00403839" w:rsidRDefault="00403839" w:rsidP="00403839">
      <w:r w:rsidRPr="00403839">
        <w:t>Выделим несколько видов таких ситуаций:</w:t>
      </w:r>
    </w:p>
    <w:p w:rsidR="00403839" w:rsidRPr="00403839" w:rsidRDefault="00403839" w:rsidP="00403839">
      <w:r w:rsidRPr="00403839">
        <w:t>- ситуация-выбор, когда имеется ряд готовых решений, в том числе и неправильных, и необходимо выбрать правильное (оптимальное);</w:t>
      </w:r>
    </w:p>
    <w:p w:rsidR="00403839" w:rsidRPr="00403839" w:rsidRDefault="00403839" w:rsidP="00403839">
      <w:r w:rsidRPr="00403839">
        <w:t>- ситуация-неопределенность, когда возникают неоднозначные решения ввиду недостатка данных;</w:t>
      </w:r>
    </w:p>
    <w:p w:rsidR="00403839" w:rsidRPr="00403839" w:rsidRDefault="00403839" w:rsidP="00403839">
      <w:r w:rsidRPr="00403839">
        <w:t>- ситуация-конфликт, которая содержит в своей основе борьбу и единство противоположностей, что, кстати, часто встречается на практике;</w:t>
      </w:r>
    </w:p>
    <w:p w:rsidR="00403839" w:rsidRPr="00403839" w:rsidRDefault="00403839" w:rsidP="00403839">
      <w:r w:rsidRPr="00403839">
        <w:lastRenderedPageBreak/>
        <w:t>- ситуация-неожиданность, вызывающая удивление у обучаемых своей парадоксальностью и необычностью;</w:t>
      </w:r>
    </w:p>
    <w:p w:rsidR="00403839" w:rsidRPr="00403839" w:rsidRDefault="00403839" w:rsidP="00403839">
      <w:r w:rsidRPr="00403839">
        <w:t>- ситуация-предложение, когда учитель высказывает предположение о возможности новой закономерности, новой или оригинальной идее, что вовлекает в активный поиск обучаемых;</w:t>
      </w:r>
    </w:p>
    <w:p w:rsidR="00403839" w:rsidRPr="00403839" w:rsidRDefault="00403839" w:rsidP="00403839">
      <w:r w:rsidRPr="00403839">
        <w:t>- ситуация-опровержение, если необходимо доказать несостоятельность какой-либо идеи, какого-либо проекта, решения;</w:t>
      </w:r>
    </w:p>
    <w:p w:rsidR="00403839" w:rsidRPr="00403839" w:rsidRDefault="00403839" w:rsidP="00403839">
      <w:r w:rsidRPr="00403839">
        <w:t>- ситуация-несоответствие, когда она не «вписывается» в уже имеющийся опыт и представления, и многие другие.</w:t>
      </w:r>
    </w:p>
    <w:p w:rsidR="00403839" w:rsidRPr="00403839" w:rsidRDefault="00403839" w:rsidP="00403839">
      <w:r w:rsidRPr="00403839">
        <w:t>Трудность в использовании технологии проблемного обучения состоит в том, что с проблемными заданиями справляются, как правило, несколько наиболее сильных учащихся. Остальные в лучшем случае запоминают ответ и то, как было найдено решение. Вместе с тем все школьники должны приобщаться к такому роду деятельности.</w:t>
      </w:r>
    </w:p>
    <w:p w:rsidR="00403839" w:rsidRPr="00403839" w:rsidRDefault="00403839" w:rsidP="00403839">
      <w:r w:rsidRPr="00403839">
        <w:t>Также для управления познавательной деятельностью учащихся используются следующие приёмы:</w:t>
      </w:r>
    </w:p>
    <w:p w:rsidR="00403839" w:rsidRPr="00403839" w:rsidRDefault="00403839" w:rsidP="00403839">
      <w:r w:rsidRPr="00403839">
        <w:t>1) Активизирующие деятельность школьников на этапе восприятия и сопутствующие пробуждению интереса к изучаемому материалу:</w:t>
      </w:r>
    </w:p>
    <w:p w:rsidR="00403839" w:rsidRPr="00403839" w:rsidRDefault="00403839" w:rsidP="00403839">
      <w:r w:rsidRPr="00403839">
        <w:t>а) приём новизны – включение в содержание учебного материала интересных сведений, фактов, исторических данных;</w:t>
      </w:r>
    </w:p>
    <w:p w:rsidR="00403839" w:rsidRPr="00403839" w:rsidRDefault="00403839" w:rsidP="00403839">
      <w:r w:rsidRPr="00403839">
        <w:t xml:space="preserve">б) приём </w:t>
      </w:r>
      <w:proofErr w:type="spellStart"/>
      <w:r w:rsidRPr="00403839">
        <w:t>семантизации</w:t>
      </w:r>
      <w:proofErr w:type="spellEnd"/>
      <w:r w:rsidRPr="00403839">
        <w:t xml:space="preserve"> – в основе лежит возбуждение интереса благодаря раскрытию смыслового значения слов;</w:t>
      </w:r>
    </w:p>
    <w:p w:rsidR="00403839" w:rsidRPr="00403839" w:rsidRDefault="00403839" w:rsidP="00403839">
      <w:r w:rsidRPr="00403839">
        <w:t>в) приём динамичности – создание установки на изучение процессов и явлений в динамике и развитии;</w:t>
      </w:r>
    </w:p>
    <w:p w:rsidR="00403839" w:rsidRPr="00403839" w:rsidRDefault="00403839" w:rsidP="00403839">
      <w:r w:rsidRPr="00403839">
        <w:t>г) приём значимости – создание установки на необходимость изучения материала в связи с его биологической, народнохозяйственной и эстетической ценностью;</w:t>
      </w:r>
    </w:p>
    <w:p w:rsidR="00403839" w:rsidRPr="00403839" w:rsidRDefault="00403839" w:rsidP="00403839">
      <w:r w:rsidRPr="00403839">
        <w:t>2) Приёмы активизации деятельности учащихся на этапе усвоения изучаемого материала:</w:t>
      </w:r>
    </w:p>
    <w:p w:rsidR="00403839" w:rsidRPr="00403839" w:rsidRDefault="00403839" w:rsidP="00403839">
      <w:r w:rsidRPr="00403839">
        <w:t>а) эвристический приём – задаются трудные вопросы и с помощью наводящих вопросов приводят к ответу.</w:t>
      </w:r>
    </w:p>
    <w:p w:rsidR="00403839" w:rsidRPr="00403839" w:rsidRDefault="00403839" w:rsidP="00403839">
      <w:r w:rsidRPr="00403839">
        <w:t>б) дискуссионный приём – обсуждение спорных вопросов, что позволяет развить у школьников умение доказывать и обосновывать свои суждения.</w:t>
      </w:r>
    </w:p>
    <w:p w:rsidR="00403839" w:rsidRPr="00403839" w:rsidRDefault="00403839" w:rsidP="00403839">
      <w:r w:rsidRPr="00403839">
        <w:t>в) исследовательский приём – учащиеся на основе проведенных наблюдений, опытов, анализа литературы, решения познавательных задач должны сформулировать вывод.</w:t>
      </w:r>
    </w:p>
    <w:p w:rsidR="00403839" w:rsidRPr="00403839" w:rsidRDefault="00403839" w:rsidP="00403839">
      <w:r w:rsidRPr="00403839">
        <w:t>3) Приёмы активизации познавательной деятельности на этапе воспроизведения полученных знаний.</w:t>
      </w:r>
    </w:p>
    <w:p w:rsidR="00403839" w:rsidRPr="00403839" w:rsidRDefault="00403839" w:rsidP="00403839">
      <w:r w:rsidRPr="00403839">
        <w:t>Рекомендуется использовать различные варианты оценки работы учеников на уроке. Для того, чтобы высокая познавательная активность сохранилась на уроке, нужно:</w:t>
      </w:r>
    </w:p>
    <w:p w:rsidR="00403839" w:rsidRPr="00403839" w:rsidRDefault="00403839" w:rsidP="00403839">
      <w:r w:rsidRPr="00403839">
        <w:t>- задания распределять по определённым правилам, иначе слабым ученикам будет не интересно выполнять сложные задания, а сильным – простые;</w:t>
      </w:r>
    </w:p>
    <w:p w:rsidR="00403839" w:rsidRPr="00403839" w:rsidRDefault="00403839" w:rsidP="00403839">
      <w:r w:rsidRPr="00403839">
        <w:t>- оценивать деятельность группы и индивидуально каждого ученика;</w:t>
      </w:r>
    </w:p>
    <w:p w:rsidR="00403839" w:rsidRPr="00403839" w:rsidRDefault="00403839" w:rsidP="00403839">
      <w:r w:rsidRPr="00403839">
        <w:lastRenderedPageBreak/>
        <w:t>- давать творческие домашние задания к обобщающему уроку (при этом могут проявлять себя учащиеся тихие, незаметные на фоне более активных).</w:t>
      </w:r>
    </w:p>
    <w:p w:rsidR="00403839" w:rsidRPr="00403839" w:rsidRDefault="00403839" w:rsidP="00403839">
      <w:r w:rsidRPr="00403839">
        <w:t xml:space="preserve">Представляя себе значимость решения проблемы активизации </w:t>
      </w:r>
      <w:proofErr w:type="spellStart"/>
      <w:r w:rsidRPr="00403839">
        <w:t>обученияшкольниковдлядостиженияосновнойцеливоспитанияиобучения</w:t>
      </w:r>
      <w:proofErr w:type="spellEnd"/>
      <w:r w:rsidRPr="00403839">
        <w:t xml:space="preserve">, чётко выделяя все факторы мотивационной сферы </w:t>
      </w:r>
      <w:proofErr w:type="spellStart"/>
      <w:r w:rsidRPr="00403839">
        <w:t>личностиребенка</w:t>
      </w:r>
      <w:proofErr w:type="spellEnd"/>
      <w:r w:rsidRPr="00403839">
        <w:t xml:space="preserve">, учителю следует важно точно знать, какие </w:t>
      </w:r>
      <w:proofErr w:type="spellStart"/>
      <w:proofErr w:type="gramStart"/>
      <w:r w:rsidRPr="00403839">
        <w:t>способыактивизациипознавательнойдеятельностисуществуют,атакже</w:t>
      </w:r>
      <w:proofErr w:type="spellEnd"/>
      <w:proofErr w:type="gramEnd"/>
      <w:r w:rsidRPr="00403839">
        <w:t xml:space="preserve"> помнить и учитывать возрастные особенности учащихся. Последнее поможет чётко представить всю специфику каждого возраста с учётом решения задачи по </w:t>
      </w:r>
      <w:proofErr w:type="spellStart"/>
      <w:r w:rsidRPr="00403839">
        <w:t>активизациипознавательной</w:t>
      </w:r>
      <w:proofErr w:type="spellEnd"/>
      <w:r w:rsidRPr="00403839">
        <w:t xml:space="preserve"> </w:t>
      </w:r>
      <w:proofErr w:type="spellStart"/>
      <w:r w:rsidRPr="00403839">
        <w:t>деятельностиучениковивыделенияосновныхэтаповданной</w:t>
      </w:r>
      <w:proofErr w:type="spellEnd"/>
      <w:r w:rsidRPr="00403839">
        <w:t xml:space="preserve"> работы.</w:t>
      </w:r>
    </w:p>
    <w:p w:rsidR="00403839" w:rsidRPr="00403839" w:rsidRDefault="00403839" w:rsidP="00403839">
      <w:proofErr w:type="spellStart"/>
      <w:r w:rsidRPr="00403839">
        <w:t>Возрастныеособенностишкольников</w:t>
      </w:r>
      <w:proofErr w:type="spellEnd"/>
      <w:r w:rsidRPr="00403839">
        <w:t xml:space="preserve"> разных возрастных периодов:</w:t>
      </w:r>
    </w:p>
    <w:p w:rsidR="00403839" w:rsidRPr="00403839" w:rsidRDefault="00403839" w:rsidP="00403839">
      <w:r w:rsidRPr="00403839">
        <w:t>1. Младший школьный возраст 6 - 10 лет (1 - 4 класс).</w:t>
      </w:r>
    </w:p>
    <w:p w:rsidR="00403839" w:rsidRPr="00403839" w:rsidRDefault="00403839" w:rsidP="00403839">
      <w:r w:rsidRPr="00403839">
        <w:t>Ведущая деятельность – учебная.</w:t>
      </w:r>
    </w:p>
    <w:p w:rsidR="00403839" w:rsidRPr="00403839" w:rsidRDefault="00403839" w:rsidP="00403839">
      <w:r w:rsidRPr="00403839">
        <w:t>Новообразования возраста:</w:t>
      </w:r>
    </w:p>
    <w:p w:rsidR="00403839" w:rsidRPr="00403839" w:rsidRDefault="00403839" w:rsidP="00403839">
      <w:r w:rsidRPr="00403839">
        <w:t>1) Произвольность психических процессов.</w:t>
      </w:r>
    </w:p>
    <w:p w:rsidR="00403839" w:rsidRPr="00403839" w:rsidRDefault="00403839" w:rsidP="00403839">
      <w:r w:rsidRPr="00403839">
        <w:t>2) Внутренний план действий.</w:t>
      </w:r>
    </w:p>
    <w:p w:rsidR="00403839" w:rsidRPr="00403839" w:rsidRDefault="00403839" w:rsidP="00403839">
      <w:r w:rsidRPr="00403839">
        <w:t>3) Рефлексия.</w:t>
      </w:r>
    </w:p>
    <w:p w:rsidR="00403839" w:rsidRPr="00403839" w:rsidRDefault="00403839" w:rsidP="00403839">
      <w:r w:rsidRPr="00403839">
        <w:t>Особенности познавательной сферы:</w:t>
      </w:r>
    </w:p>
    <w:p w:rsidR="00403839" w:rsidRPr="00403839" w:rsidRDefault="00403839" w:rsidP="00403839">
      <w:r w:rsidRPr="00403839">
        <w:t>1. Стремление к знанию того, почему «такие» знания и зачем их «сделали».</w:t>
      </w:r>
    </w:p>
    <w:p w:rsidR="00403839" w:rsidRPr="00403839" w:rsidRDefault="00403839" w:rsidP="00403839">
      <w:r w:rsidRPr="00403839">
        <w:t>2. Возрастание требовательности к объяснению.</w:t>
      </w:r>
    </w:p>
    <w:p w:rsidR="00403839" w:rsidRPr="00403839" w:rsidRDefault="00403839" w:rsidP="00403839">
      <w:r w:rsidRPr="00403839">
        <w:t>3. Готовность к усвоению абстрактно-теоретического мате риала.</w:t>
      </w:r>
    </w:p>
    <w:p w:rsidR="00403839" w:rsidRPr="00403839" w:rsidRDefault="00403839" w:rsidP="00403839">
      <w:r w:rsidRPr="00403839">
        <w:t>4. Смысловая память и синтезирующее восприятие.</w:t>
      </w:r>
    </w:p>
    <w:p w:rsidR="00403839" w:rsidRPr="00403839" w:rsidRDefault="00403839" w:rsidP="00403839">
      <w:r w:rsidRPr="00403839">
        <w:t>Учебный процесс должен строиться, исходя из следующих моментов:</w:t>
      </w:r>
    </w:p>
    <w:p w:rsidR="00403839" w:rsidRPr="00403839" w:rsidRDefault="00403839" w:rsidP="00403839">
      <w:r w:rsidRPr="00403839">
        <w:t>1) предъявление учащимся достаточно сложных учебно-познавательных задач;</w:t>
      </w:r>
    </w:p>
    <w:p w:rsidR="00403839" w:rsidRPr="00403839" w:rsidRDefault="00403839" w:rsidP="00403839">
      <w:r w:rsidRPr="00403839">
        <w:t>2) постановка перед детьми системы заданий, требующих активного выяснения путей и средств их решения;</w:t>
      </w:r>
    </w:p>
    <w:p w:rsidR="00403839" w:rsidRPr="00403839" w:rsidRDefault="00403839" w:rsidP="00403839">
      <w:r w:rsidRPr="00403839">
        <w:t>3) использование методов обучения, воздействующих на эмоциональную сферу младшего школьника, с целью формирования познавательного интереса.</w:t>
      </w:r>
    </w:p>
    <w:p w:rsidR="00403839" w:rsidRPr="00403839" w:rsidRDefault="00403839" w:rsidP="00403839">
      <w:r w:rsidRPr="00403839">
        <w:t>2.  Подростковый возраст 11 - 15 лет (5 - 9 классы).</w:t>
      </w:r>
    </w:p>
    <w:p w:rsidR="00403839" w:rsidRPr="00403839" w:rsidRDefault="00403839" w:rsidP="00403839">
      <w:r w:rsidRPr="00403839">
        <w:t>Ведущая деятельность - духовно-нравственное, личностное общение в процессе учебной и трудовой деятельности.</w:t>
      </w:r>
    </w:p>
    <w:p w:rsidR="00403839" w:rsidRPr="00403839" w:rsidRDefault="00403839" w:rsidP="00403839">
      <w:r w:rsidRPr="00403839">
        <w:t>Новообразования возраста:</w:t>
      </w:r>
    </w:p>
    <w:p w:rsidR="00403839" w:rsidRPr="00403839" w:rsidRDefault="00403839" w:rsidP="00403839">
      <w:r w:rsidRPr="00403839">
        <w:t>1) Стремление к «взрослости» и самостоятельности.</w:t>
      </w:r>
    </w:p>
    <w:p w:rsidR="00403839" w:rsidRPr="00403839" w:rsidRDefault="00403839" w:rsidP="00403839">
      <w:r w:rsidRPr="00403839">
        <w:t>2) Подчинение нормам коллективной жизни.</w:t>
      </w:r>
    </w:p>
    <w:p w:rsidR="00403839" w:rsidRPr="00403839" w:rsidRDefault="00403839" w:rsidP="00403839">
      <w:r w:rsidRPr="00403839">
        <w:t>3) Формирование самосознания.</w:t>
      </w:r>
    </w:p>
    <w:p w:rsidR="00403839" w:rsidRPr="00403839" w:rsidRDefault="00403839" w:rsidP="00403839">
      <w:r w:rsidRPr="00403839">
        <w:t>4) Критическое отношение к окружающим.</w:t>
      </w:r>
    </w:p>
    <w:p w:rsidR="00403839" w:rsidRPr="00403839" w:rsidRDefault="00403839" w:rsidP="00403839">
      <w:r w:rsidRPr="00403839">
        <w:t>Особенности познавательной сферы:</w:t>
      </w:r>
    </w:p>
    <w:p w:rsidR="00403839" w:rsidRPr="00403839" w:rsidRDefault="00403839" w:rsidP="00403839">
      <w:r w:rsidRPr="00403839">
        <w:lastRenderedPageBreak/>
        <w:t>1. Развитие содержательных интересов.</w:t>
      </w:r>
    </w:p>
    <w:p w:rsidR="00403839" w:rsidRPr="00403839" w:rsidRDefault="00403839" w:rsidP="00403839">
      <w:r w:rsidRPr="00403839">
        <w:t>2. Увлечения, выходящие за рамки школьной программы.</w:t>
      </w:r>
    </w:p>
    <w:p w:rsidR="00403839" w:rsidRPr="00403839" w:rsidRDefault="00403839" w:rsidP="00403839">
      <w:r w:rsidRPr="00403839">
        <w:t>3. Формирование навыков самообразования.</w:t>
      </w:r>
    </w:p>
    <w:p w:rsidR="00403839" w:rsidRPr="00403839" w:rsidRDefault="00403839" w:rsidP="00403839">
      <w:r w:rsidRPr="00403839">
        <w:t>4. Контролируемая и управляемая речь.</w:t>
      </w:r>
    </w:p>
    <w:p w:rsidR="00403839" w:rsidRPr="00403839" w:rsidRDefault="00403839" w:rsidP="00403839">
      <w:r w:rsidRPr="00403839">
        <w:t>5. Интеллектуализация процессов восприятия и памяти.</w:t>
      </w:r>
    </w:p>
    <w:p w:rsidR="00403839" w:rsidRPr="00403839" w:rsidRDefault="00403839" w:rsidP="00403839">
      <w:r w:rsidRPr="00403839">
        <w:t>Учебный процесс должен строиться, исходя из следующих моментов:</w:t>
      </w:r>
    </w:p>
    <w:p w:rsidR="00403839" w:rsidRPr="00403839" w:rsidRDefault="00403839" w:rsidP="00403839">
      <w:r w:rsidRPr="00403839">
        <w:t>1) введение сложного учебного материала;</w:t>
      </w:r>
    </w:p>
    <w:p w:rsidR="00403839" w:rsidRPr="00403839" w:rsidRDefault="00403839" w:rsidP="00403839">
      <w:r w:rsidRPr="00403839">
        <w:t>2) организация самостоятельных форм заданий;</w:t>
      </w:r>
    </w:p>
    <w:p w:rsidR="00403839" w:rsidRPr="00403839" w:rsidRDefault="00403839" w:rsidP="00403839">
      <w:r w:rsidRPr="00403839">
        <w:t>3) стремление на уроках предоставлять подростку возможность самостоятельно определять учебные задачи, выбирать рациональные приемы и способы их решения, контролировать и оценивать свою работу, делать самостоятельные открытия;</w:t>
      </w:r>
    </w:p>
    <w:p w:rsidR="00403839" w:rsidRPr="00403839" w:rsidRDefault="00403839" w:rsidP="00403839">
      <w:r w:rsidRPr="00403839">
        <w:t>4) использование на уроках заданий с элементами творчества.</w:t>
      </w:r>
    </w:p>
    <w:p w:rsidR="00403839" w:rsidRPr="00403839" w:rsidRDefault="00403839" w:rsidP="00403839">
      <w:r w:rsidRPr="00403839">
        <w:t>3. Ранняя юность 14 - 17лет (9 - 11 классы).</w:t>
      </w:r>
    </w:p>
    <w:p w:rsidR="00403839" w:rsidRPr="00403839" w:rsidRDefault="00403839" w:rsidP="00403839">
      <w:r w:rsidRPr="00403839">
        <w:t>Ведущая деятельность - учебно-профильная.</w:t>
      </w:r>
    </w:p>
    <w:p w:rsidR="00403839" w:rsidRPr="00403839" w:rsidRDefault="00403839" w:rsidP="00403839">
      <w:r w:rsidRPr="00403839">
        <w:t>Новообразования возраста:</w:t>
      </w:r>
    </w:p>
    <w:p w:rsidR="00403839" w:rsidRPr="00403839" w:rsidRDefault="00403839" w:rsidP="00403839">
      <w:r w:rsidRPr="00403839">
        <w:t>1) Формирование мировосприятия.</w:t>
      </w:r>
    </w:p>
    <w:p w:rsidR="00403839" w:rsidRPr="00403839" w:rsidRDefault="00403839" w:rsidP="00403839">
      <w:r w:rsidRPr="00403839">
        <w:t>2) Формирование профессионального интереса.</w:t>
      </w:r>
    </w:p>
    <w:p w:rsidR="00403839" w:rsidRPr="00403839" w:rsidRDefault="00403839" w:rsidP="00403839">
      <w:r w:rsidRPr="00403839">
        <w:t>3) Формирование самосознания.</w:t>
      </w:r>
    </w:p>
    <w:p w:rsidR="00403839" w:rsidRPr="00403839" w:rsidRDefault="00403839" w:rsidP="00403839">
      <w:r w:rsidRPr="00403839">
        <w:t>4) Формирование ценностных установок.</w:t>
      </w:r>
    </w:p>
    <w:p w:rsidR="00403839" w:rsidRPr="00403839" w:rsidRDefault="00403839" w:rsidP="00403839">
      <w:r w:rsidRPr="00403839">
        <w:t>Особенности познавательной сферы:</w:t>
      </w:r>
    </w:p>
    <w:p w:rsidR="00403839" w:rsidRPr="00403839" w:rsidRDefault="00403839" w:rsidP="00403839">
      <w:r w:rsidRPr="00403839">
        <w:t>1. Развитие специальных способностей.</w:t>
      </w:r>
    </w:p>
    <w:p w:rsidR="00403839" w:rsidRPr="00403839" w:rsidRDefault="00403839" w:rsidP="00403839">
      <w:r w:rsidRPr="00403839">
        <w:t>2. Способность выделять существенное.</w:t>
      </w:r>
    </w:p>
    <w:p w:rsidR="00403839" w:rsidRPr="00403839" w:rsidRDefault="00403839" w:rsidP="00403839">
      <w:r w:rsidRPr="00403839">
        <w:t>3. Использование рациональных приёмов запоминания.</w:t>
      </w:r>
    </w:p>
    <w:p w:rsidR="00403839" w:rsidRPr="00403839" w:rsidRDefault="00403839" w:rsidP="00403839">
      <w:r w:rsidRPr="00403839">
        <w:t>4. Стремление разобраться в разных точках зрения и составление собственного мнения.</w:t>
      </w:r>
    </w:p>
    <w:p w:rsidR="00403839" w:rsidRPr="00403839" w:rsidRDefault="00403839" w:rsidP="00403839">
      <w:r w:rsidRPr="00403839">
        <w:t>5. Формирование навыков самообразования.</w:t>
      </w:r>
    </w:p>
    <w:p w:rsidR="00403839" w:rsidRPr="00403839" w:rsidRDefault="00403839" w:rsidP="00403839">
      <w:r w:rsidRPr="00403839">
        <w:t>Учебная деятельность должна строиться, исходя из следующих моментов:</w:t>
      </w:r>
    </w:p>
    <w:p w:rsidR="00403839" w:rsidRPr="00403839" w:rsidRDefault="00403839" w:rsidP="00403839">
      <w:r w:rsidRPr="00403839">
        <w:t>1) повышение степени самостоятельности;</w:t>
      </w:r>
    </w:p>
    <w:p w:rsidR="00403839" w:rsidRPr="00403839" w:rsidRDefault="00403839" w:rsidP="00403839">
      <w:r w:rsidRPr="00403839">
        <w:t>2) предоставление возможности специализации, выбранной старшеклассниками;</w:t>
      </w:r>
    </w:p>
    <w:p w:rsidR="00403839" w:rsidRPr="00403839" w:rsidRDefault="00403839" w:rsidP="00403839">
      <w:r w:rsidRPr="00403839">
        <w:t>3) активное внедрение элементов проблемного обучения: создание проблемной ситуации, формулировка гипотезы, самостоятельная проверка выбранного предположения и т.д.;</w:t>
      </w:r>
    </w:p>
    <w:p w:rsidR="00403839" w:rsidRPr="00403839" w:rsidRDefault="00403839" w:rsidP="00403839">
      <w:r w:rsidRPr="00403839">
        <w:t>4) знакомство с методами научного исследования;</w:t>
      </w:r>
    </w:p>
    <w:p w:rsidR="00403839" w:rsidRPr="00403839" w:rsidRDefault="00403839" w:rsidP="00403839">
      <w:r w:rsidRPr="00403839">
        <w:t>5) включение в учебный процесс заданий, требующих самостоятельной поисковой деятельности;</w:t>
      </w:r>
    </w:p>
    <w:p w:rsidR="00403839" w:rsidRPr="00403839" w:rsidRDefault="00403839" w:rsidP="00403839">
      <w:r w:rsidRPr="00403839">
        <w:t>6) использование таких методов и форм обучения, в основе которых - спор, дебаты, обоснование своей позиции, защита своей точки зрения, высказывание своего мнения.</w:t>
      </w:r>
    </w:p>
    <w:p w:rsidR="00403839" w:rsidRPr="00403839" w:rsidRDefault="00403839" w:rsidP="00403839">
      <w:r w:rsidRPr="00403839">
        <w:lastRenderedPageBreak/>
        <w:t xml:space="preserve">Таким образом, анализ возрастных периодов развития </w:t>
      </w:r>
      <w:proofErr w:type="spellStart"/>
      <w:r w:rsidRPr="00403839">
        <w:t>школьниковярко</w:t>
      </w:r>
      <w:proofErr w:type="spellEnd"/>
      <w:r w:rsidRPr="00403839">
        <w:t xml:space="preserve"> демонстрирует следующий факт: процесс конструирования познавательной деятельности школьников, имеющей своей целью воспитание активной личности, находится </w:t>
      </w:r>
      <w:proofErr w:type="spellStart"/>
      <w:r w:rsidRPr="00403839">
        <w:t>впрямой</w:t>
      </w:r>
      <w:proofErr w:type="spellEnd"/>
      <w:r w:rsidRPr="00403839">
        <w:t xml:space="preserve"> зависимости </w:t>
      </w:r>
      <w:proofErr w:type="spellStart"/>
      <w:r w:rsidRPr="00403839">
        <w:t>отвозрастных</w:t>
      </w:r>
      <w:proofErr w:type="spellEnd"/>
      <w:r w:rsidRPr="00403839">
        <w:t xml:space="preserve"> особенностей учащихся.</w:t>
      </w:r>
    </w:p>
    <w:p w:rsidR="00403839" w:rsidRPr="00403839" w:rsidRDefault="00403839" w:rsidP="00403839">
      <w:r w:rsidRPr="00403839">
        <w:t xml:space="preserve">Следовательно, весь период обучения школьников можно подразделить на этапы, каждый из которых является ступенькой в </w:t>
      </w:r>
      <w:proofErr w:type="gramStart"/>
      <w:r w:rsidRPr="00403839">
        <w:t>развитииребёнканапутиегоформированияивзросления.Так</w:t>
      </w:r>
      <w:proofErr w:type="gramEnd"/>
      <w:r w:rsidRPr="00403839">
        <w:t xml:space="preserve">,напервомэтапе,в младшем школьном возрасте, в основе активизации лежит </w:t>
      </w:r>
      <w:proofErr w:type="spellStart"/>
      <w:r w:rsidRPr="00403839">
        <w:t>процессстановления</w:t>
      </w:r>
      <w:proofErr w:type="spellEnd"/>
      <w:r w:rsidRPr="00403839">
        <w:t xml:space="preserve"> познавательной деятельности как таковой. Его </w:t>
      </w:r>
      <w:proofErr w:type="spellStart"/>
      <w:r w:rsidRPr="00403839">
        <w:t>характернымичертамиявляются</w:t>
      </w:r>
      <w:proofErr w:type="spellEnd"/>
      <w:r w:rsidRPr="00403839">
        <w:t xml:space="preserve"> следующие:</w:t>
      </w:r>
    </w:p>
    <w:p w:rsidR="00403839" w:rsidRPr="00403839" w:rsidRDefault="00403839" w:rsidP="00403839">
      <w:r w:rsidRPr="00403839">
        <w:t xml:space="preserve">- </w:t>
      </w:r>
      <w:proofErr w:type="spellStart"/>
      <w:r w:rsidRPr="00403839">
        <w:t>умениевычленятьпознавательнуюзадачуизобщего</w:t>
      </w:r>
      <w:proofErr w:type="spellEnd"/>
      <w:r w:rsidRPr="00403839">
        <w:t>;</w:t>
      </w:r>
    </w:p>
    <w:p w:rsidR="00403839" w:rsidRPr="00403839" w:rsidRDefault="00403839" w:rsidP="00403839">
      <w:r w:rsidRPr="00403839">
        <w:t xml:space="preserve">- </w:t>
      </w:r>
      <w:proofErr w:type="spellStart"/>
      <w:r w:rsidRPr="00403839">
        <w:t>умениевключатьзнаниевцелостнуюсистему</w:t>
      </w:r>
      <w:proofErr w:type="spellEnd"/>
      <w:r w:rsidRPr="00403839">
        <w:t>;</w:t>
      </w:r>
    </w:p>
    <w:p w:rsidR="00403839" w:rsidRPr="00403839" w:rsidRDefault="00403839" w:rsidP="00403839">
      <w:r w:rsidRPr="00403839">
        <w:t xml:space="preserve">- умение через занимательность и увлекательность учебного материала видеть трудность </w:t>
      </w:r>
      <w:proofErr w:type="spellStart"/>
      <w:r w:rsidRPr="00403839">
        <w:t>исложность</w:t>
      </w:r>
      <w:proofErr w:type="spellEnd"/>
      <w:r w:rsidRPr="00403839">
        <w:t xml:space="preserve"> решение задачи;</w:t>
      </w:r>
    </w:p>
    <w:p w:rsidR="00403839" w:rsidRPr="00403839" w:rsidRDefault="00403839" w:rsidP="00403839">
      <w:r w:rsidRPr="00403839">
        <w:t>- умение осуществлять поиск выхода из трудной ситуации и т.д.</w:t>
      </w:r>
    </w:p>
    <w:p w:rsidR="00403839" w:rsidRPr="00403839" w:rsidRDefault="00403839" w:rsidP="00403839">
      <w:r w:rsidRPr="00403839">
        <w:t xml:space="preserve">На втором этапе - в подростковом возрасте - на основе полученныхвначальнойшколенавыковпознавательнойдеятельностиучащийся вступает в период, характеризующийся поиском и находкой, сомнением и уверенностью в правильности сделанного шага, решения, </w:t>
      </w:r>
      <w:proofErr w:type="spellStart"/>
      <w:r w:rsidRPr="00403839">
        <w:t>умениемотстаивать</w:t>
      </w:r>
      <w:proofErr w:type="spellEnd"/>
      <w:r w:rsidRPr="00403839">
        <w:t xml:space="preserve"> свое мнение и т.д. Этот период должен быть нацелен </w:t>
      </w:r>
      <w:proofErr w:type="spellStart"/>
      <w:r w:rsidRPr="00403839">
        <w:t>наформирование</w:t>
      </w:r>
      <w:proofErr w:type="spellEnd"/>
      <w:r w:rsidRPr="00403839">
        <w:t xml:space="preserve"> самодеятельности школьника, которая является </w:t>
      </w:r>
      <w:proofErr w:type="spellStart"/>
      <w:proofErr w:type="gramStart"/>
      <w:r w:rsidRPr="00403839">
        <w:t>вторымслагаемыминтегрированногопонятия«</w:t>
      </w:r>
      <w:proofErr w:type="gramEnd"/>
      <w:r w:rsidRPr="00403839">
        <w:t>активность</w:t>
      </w:r>
      <w:proofErr w:type="spellEnd"/>
      <w:r w:rsidRPr="00403839">
        <w:t>».</w:t>
      </w:r>
    </w:p>
    <w:p w:rsidR="00403839" w:rsidRPr="00403839" w:rsidRDefault="00403839" w:rsidP="00403839">
      <w:r w:rsidRPr="00403839">
        <w:t xml:space="preserve">Деятельность старшеклассника должна быть нацелена прежде всего на совершенствование исследовательских навыков, т.к. именно </w:t>
      </w:r>
      <w:proofErr w:type="gramStart"/>
      <w:r w:rsidRPr="00403839">
        <w:t>исследовательскаяработанесетвсебеположительныйзаряд,пробуждающий</w:t>
      </w:r>
      <w:proofErr w:type="gramEnd"/>
      <w:r w:rsidRPr="00403839">
        <w:t xml:space="preserve"> мышление, воображение, волю, интеллект в целом, а также </w:t>
      </w:r>
      <w:proofErr w:type="spellStart"/>
      <w:r w:rsidRPr="00403839">
        <w:t>тестороны</w:t>
      </w:r>
      <w:proofErr w:type="spellEnd"/>
      <w:r w:rsidRPr="00403839">
        <w:t xml:space="preserve"> личности старшеклассника, которые до сих пор либо </w:t>
      </w:r>
      <w:proofErr w:type="spellStart"/>
      <w:r w:rsidRPr="00403839">
        <w:t>дремали,либобыли</w:t>
      </w:r>
      <w:proofErr w:type="spellEnd"/>
      <w:r w:rsidRPr="00403839">
        <w:t xml:space="preserve"> </w:t>
      </w:r>
      <w:proofErr w:type="spellStart"/>
      <w:r w:rsidRPr="00403839">
        <w:t>ужевсостоянии«готовности</w:t>
      </w:r>
      <w:proofErr w:type="spellEnd"/>
      <w:r w:rsidRPr="00403839">
        <w:t>».</w:t>
      </w:r>
    </w:p>
    <w:p w:rsidR="00403839" w:rsidRPr="00403839" w:rsidRDefault="00403839" w:rsidP="00403839">
      <w:r w:rsidRPr="00403839">
        <w:t>Следовательно, процесс активизации познавательной деятельности школьника должен осуществляться по следующим направлениям (согласно возрастным особенностям учащихся): младший школьный возраст - становление навыков учебно-</w:t>
      </w:r>
      <w:proofErr w:type="spellStart"/>
      <w:r w:rsidRPr="00403839">
        <w:t>познавательнойдеятельности</w:t>
      </w:r>
      <w:proofErr w:type="spellEnd"/>
      <w:r w:rsidRPr="00403839">
        <w:t xml:space="preserve">; подростковый возраст - </w:t>
      </w:r>
      <w:proofErr w:type="spellStart"/>
      <w:r w:rsidRPr="00403839">
        <w:t>формированиесамодеятельности</w:t>
      </w:r>
      <w:proofErr w:type="spellEnd"/>
      <w:r w:rsidRPr="00403839">
        <w:t xml:space="preserve">; старшеклассник - </w:t>
      </w:r>
      <w:proofErr w:type="spellStart"/>
      <w:r w:rsidRPr="00403839">
        <w:t>исследовательскаядеятельность</w:t>
      </w:r>
      <w:proofErr w:type="spellEnd"/>
      <w:r w:rsidRPr="00403839">
        <w:t>.</w:t>
      </w:r>
    </w:p>
    <w:p w:rsidR="00403839" w:rsidRDefault="00403839"/>
    <w:sectPr w:rsidR="00403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39"/>
    <w:rsid w:val="00403839"/>
    <w:rsid w:val="00F6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DF40"/>
  <w15:chartTrackingRefBased/>
  <w15:docId w15:val="{D57E8554-600B-476C-B099-ACCA8417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3491</Words>
  <Characters>19901</Characters>
  <Application>Microsoft Office Word</Application>
  <DocSecurity>0</DocSecurity>
  <Lines>165</Lines>
  <Paragraphs>46</Paragraphs>
  <ScaleCrop>false</ScaleCrop>
  <Company/>
  <LinksUpToDate>false</LinksUpToDate>
  <CharactersWithSpaces>23346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2024-08-31T15:26:00Z</dcterms:created>
  <dcterms:modified xsi:type="dcterms:W3CDTF">2024-08-31T15:27:00Z</dcterms:modified>
</cp:coreProperties>
</file>