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63C" w:rsidRDefault="003C763C" w:rsidP="001A27BE">
      <w:pPr>
        <w:spacing w:after="0"/>
        <w:ind w:firstLine="709"/>
        <w:jc w:val="center"/>
        <w:rPr>
          <w:b/>
          <w:bCs/>
        </w:rPr>
      </w:pPr>
      <w:r w:rsidRPr="003C763C">
        <w:rPr>
          <w:b/>
          <w:bCs/>
          <w:noProof/>
        </w:rPr>
        <w:drawing>
          <wp:inline distT="0" distB="0" distL="0" distR="0" wp14:anchorId="7A06C460" wp14:editId="70A8894A">
            <wp:extent cx="4572000" cy="3431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63C" w:rsidRDefault="003C763C" w:rsidP="003C763C">
      <w:pPr>
        <w:spacing w:after="0"/>
        <w:rPr>
          <w:b/>
          <w:bCs/>
        </w:rPr>
      </w:pPr>
    </w:p>
    <w:p w:rsidR="003C763C" w:rsidRDefault="003C763C" w:rsidP="001A27BE">
      <w:pPr>
        <w:spacing w:after="0"/>
        <w:ind w:firstLine="709"/>
        <w:jc w:val="center"/>
        <w:rPr>
          <w:b/>
          <w:bCs/>
        </w:rPr>
      </w:pPr>
    </w:p>
    <w:p w:rsidR="003C763C" w:rsidRDefault="003C763C" w:rsidP="001A27BE">
      <w:pPr>
        <w:spacing w:after="0"/>
        <w:ind w:firstLine="709"/>
        <w:jc w:val="center"/>
        <w:rPr>
          <w:b/>
          <w:bCs/>
        </w:rPr>
      </w:pPr>
    </w:p>
    <w:p w:rsidR="001A27BE" w:rsidRPr="001A27BE" w:rsidRDefault="001A27BE" w:rsidP="001A27BE">
      <w:pPr>
        <w:spacing w:after="0"/>
        <w:ind w:firstLine="709"/>
        <w:jc w:val="center"/>
        <w:rPr>
          <w:b/>
          <w:bCs/>
        </w:rPr>
      </w:pPr>
      <w:r w:rsidRPr="001A27BE">
        <w:rPr>
          <w:b/>
          <w:bCs/>
        </w:rPr>
        <w:t>Сценарий мероприятия,</w:t>
      </w:r>
    </w:p>
    <w:p w:rsidR="001A27BE" w:rsidRPr="001A27BE" w:rsidRDefault="001A27BE" w:rsidP="001A27BE">
      <w:pPr>
        <w:spacing w:after="0"/>
        <w:ind w:firstLine="709"/>
        <w:jc w:val="center"/>
        <w:rPr>
          <w:b/>
          <w:bCs/>
        </w:rPr>
      </w:pPr>
    </w:p>
    <w:p w:rsidR="001A27BE" w:rsidRPr="001A27BE" w:rsidRDefault="001A27BE" w:rsidP="001A27BE">
      <w:pPr>
        <w:spacing w:after="0"/>
        <w:ind w:firstLine="709"/>
        <w:jc w:val="center"/>
        <w:rPr>
          <w:b/>
          <w:bCs/>
        </w:rPr>
      </w:pPr>
      <w:r w:rsidRPr="001A27BE">
        <w:rPr>
          <w:b/>
          <w:bCs/>
        </w:rPr>
        <w:t>проведенного в лицее №104 г. Минеральные Воды</w:t>
      </w:r>
    </w:p>
    <w:p w:rsidR="001A27BE" w:rsidRDefault="001A27BE" w:rsidP="001A27BE">
      <w:pPr>
        <w:spacing w:after="0"/>
        <w:ind w:firstLine="709"/>
        <w:jc w:val="center"/>
        <w:rPr>
          <w:b/>
          <w:bCs/>
          <w:color w:val="FF0000"/>
        </w:rPr>
      </w:pPr>
    </w:p>
    <w:p w:rsidR="00F12C76" w:rsidRDefault="001A27BE" w:rsidP="001A27BE">
      <w:pPr>
        <w:spacing w:after="0"/>
        <w:ind w:firstLine="709"/>
        <w:jc w:val="center"/>
        <w:rPr>
          <w:b/>
          <w:bCs/>
          <w:color w:val="FF0000"/>
        </w:rPr>
      </w:pPr>
      <w:r w:rsidRPr="001A27BE">
        <w:rPr>
          <w:b/>
          <w:bCs/>
          <w:color w:val="FF0000"/>
        </w:rPr>
        <w:t>8 июля- День семьи, любви и верности!</w:t>
      </w:r>
    </w:p>
    <w:p w:rsidR="001A27BE" w:rsidRDefault="001A27BE" w:rsidP="001A27BE">
      <w:pPr>
        <w:spacing w:after="0"/>
        <w:ind w:firstLine="709"/>
        <w:jc w:val="center"/>
        <w:rPr>
          <w:b/>
          <w:bCs/>
          <w:color w:val="FF0000"/>
        </w:rPr>
      </w:pPr>
    </w:p>
    <w:p w:rsidR="001A27BE" w:rsidRPr="001A27BE" w:rsidRDefault="001A27BE" w:rsidP="001A27BE">
      <w:pPr>
        <w:spacing w:after="0"/>
        <w:ind w:firstLine="709"/>
        <w:rPr>
          <w:rFonts w:ascii="Arial" w:hAnsi="Arial" w:cs="Arial"/>
          <w:color w:val="000000"/>
          <w:szCs w:val="28"/>
        </w:rPr>
      </w:pPr>
      <w:r w:rsidRPr="001A27BE">
        <w:rPr>
          <w:rFonts w:ascii="Arial" w:hAnsi="Arial" w:cs="Arial"/>
          <w:color w:val="FF0000"/>
          <w:szCs w:val="28"/>
        </w:rPr>
        <w:t>Цель</w:t>
      </w:r>
      <w:r w:rsidRPr="001A27BE">
        <w:rPr>
          <w:rFonts w:ascii="Arial" w:hAnsi="Arial" w:cs="Arial"/>
          <w:color w:val="000000"/>
          <w:szCs w:val="28"/>
        </w:rPr>
        <w:t xml:space="preserve"> </w:t>
      </w:r>
      <w:proofErr w:type="gramStart"/>
      <w:r w:rsidRPr="001A27BE">
        <w:rPr>
          <w:rFonts w:ascii="Arial" w:hAnsi="Arial" w:cs="Arial"/>
          <w:color w:val="000000"/>
          <w:szCs w:val="28"/>
        </w:rPr>
        <w:t>-  формирование</w:t>
      </w:r>
      <w:proofErr w:type="gramEnd"/>
      <w:r w:rsidRPr="001A27BE">
        <w:rPr>
          <w:rFonts w:ascii="Arial" w:hAnsi="Arial" w:cs="Arial"/>
          <w:color w:val="000000"/>
          <w:szCs w:val="28"/>
        </w:rPr>
        <w:t xml:space="preserve"> первичных ценностных представлений о семье, семейных традициях, обязанностях. </w:t>
      </w:r>
    </w:p>
    <w:p w:rsidR="001A27BE" w:rsidRDefault="001A27BE" w:rsidP="001A27BE">
      <w:pPr>
        <w:spacing w:after="0"/>
        <w:ind w:firstLine="709"/>
        <w:rPr>
          <w:rFonts w:ascii="Arial" w:hAnsi="Arial" w:cs="Arial"/>
          <w:color w:val="000000"/>
          <w:szCs w:val="28"/>
        </w:rPr>
      </w:pPr>
      <w:r w:rsidRPr="001A27BE">
        <w:rPr>
          <w:rFonts w:ascii="Arial" w:hAnsi="Arial" w:cs="Arial"/>
          <w:color w:val="FF0000"/>
          <w:szCs w:val="28"/>
        </w:rPr>
        <w:t>Задачи</w:t>
      </w:r>
      <w:r w:rsidRPr="001A27BE">
        <w:rPr>
          <w:rFonts w:ascii="Arial" w:hAnsi="Arial" w:cs="Arial"/>
          <w:color w:val="000000"/>
          <w:szCs w:val="28"/>
        </w:rPr>
        <w:t>:</w:t>
      </w:r>
    </w:p>
    <w:p w:rsidR="001A27BE" w:rsidRPr="001A27BE" w:rsidRDefault="001A27BE" w:rsidP="001A27BE">
      <w:pPr>
        <w:pStyle w:val="a4"/>
        <w:numPr>
          <w:ilvl w:val="0"/>
          <w:numId w:val="1"/>
        </w:numPr>
        <w:spacing w:after="0"/>
        <w:rPr>
          <w:rFonts w:ascii="Arial" w:hAnsi="Arial" w:cs="Arial"/>
          <w:color w:val="000000"/>
          <w:szCs w:val="28"/>
        </w:rPr>
      </w:pPr>
      <w:r w:rsidRPr="001A27BE">
        <w:rPr>
          <w:rFonts w:ascii="Arial" w:hAnsi="Arial" w:cs="Arial"/>
          <w:color w:val="000000"/>
          <w:szCs w:val="28"/>
        </w:rPr>
        <w:t xml:space="preserve">укрепление института семьи и популяризация семейных ценностей </w:t>
      </w:r>
    </w:p>
    <w:p w:rsidR="001A27BE" w:rsidRPr="001A27BE" w:rsidRDefault="001A27BE" w:rsidP="001A27BE">
      <w:pPr>
        <w:pStyle w:val="a4"/>
        <w:numPr>
          <w:ilvl w:val="0"/>
          <w:numId w:val="1"/>
        </w:numPr>
        <w:spacing w:after="0"/>
        <w:rPr>
          <w:b/>
          <w:bCs/>
          <w:color w:val="FF0000"/>
          <w:szCs w:val="28"/>
        </w:rPr>
      </w:pPr>
      <w:r w:rsidRPr="001A27BE">
        <w:rPr>
          <w:rFonts w:ascii="Arial" w:hAnsi="Arial" w:cs="Arial"/>
          <w:color w:val="000000"/>
          <w:szCs w:val="28"/>
        </w:rPr>
        <w:t xml:space="preserve">воспитание ответственного отношения к семье как к базовой ценности общества </w:t>
      </w:r>
    </w:p>
    <w:p w:rsidR="001A27BE" w:rsidRPr="001A27BE" w:rsidRDefault="001A27BE" w:rsidP="001A27BE">
      <w:pPr>
        <w:pStyle w:val="a4"/>
        <w:numPr>
          <w:ilvl w:val="0"/>
          <w:numId w:val="1"/>
        </w:numPr>
        <w:spacing w:after="0"/>
        <w:rPr>
          <w:b/>
          <w:bCs/>
          <w:color w:val="FF0000"/>
          <w:szCs w:val="28"/>
        </w:rPr>
      </w:pPr>
      <w:r w:rsidRPr="001A27BE">
        <w:rPr>
          <w:rFonts w:ascii="Arial" w:hAnsi="Arial" w:cs="Arial"/>
          <w:color w:val="000000"/>
          <w:szCs w:val="28"/>
        </w:rPr>
        <w:t>создание атмосферы эмоционального комфорта, желание участвовать в коллективных творческих заданиях</w:t>
      </w:r>
    </w:p>
    <w:p w:rsidR="001A27BE" w:rsidRPr="003C763C" w:rsidRDefault="001A27BE" w:rsidP="001A27BE">
      <w:pPr>
        <w:pStyle w:val="a4"/>
        <w:numPr>
          <w:ilvl w:val="0"/>
          <w:numId w:val="1"/>
        </w:numPr>
        <w:spacing w:after="0"/>
        <w:rPr>
          <w:b/>
          <w:bCs/>
          <w:color w:val="FF0000"/>
          <w:szCs w:val="28"/>
        </w:rPr>
      </w:pPr>
      <w:r w:rsidRPr="001A27BE">
        <w:rPr>
          <w:rFonts w:ascii="Arial" w:hAnsi="Arial" w:cs="Arial"/>
          <w:color w:val="000000"/>
          <w:szCs w:val="28"/>
        </w:rPr>
        <w:t>привлечение учащихся к заботе о близких людях.</w:t>
      </w:r>
    </w:p>
    <w:p w:rsidR="003C763C" w:rsidRDefault="003C763C" w:rsidP="003C763C">
      <w:pPr>
        <w:spacing w:after="0"/>
        <w:rPr>
          <w:b/>
          <w:bCs/>
          <w:color w:val="FF0000"/>
          <w:szCs w:val="28"/>
        </w:rPr>
      </w:pPr>
    </w:p>
    <w:p w:rsidR="003C763C" w:rsidRDefault="003C763C" w:rsidP="003C763C">
      <w:pPr>
        <w:spacing w:after="0"/>
        <w:rPr>
          <w:b/>
          <w:bCs/>
          <w:color w:val="FF0000"/>
          <w:szCs w:val="28"/>
        </w:rPr>
      </w:pPr>
    </w:p>
    <w:p w:rsidR="003C763C" w:rsidRDefault="003C763C" w:rsidP="003C763C">
      <w:pPr>
        <w:spacing w:after="0"/>
        <w:rPr>
          <w:b/>
          <w:bCs/>
          <w:color w:val="FF0000"/>
          <w:szCs w:val="28"/>
        </w:rPr>
      </w:pPr>
    </w:p>
    <w:p w:rsidR="003C763C" w:rsidRDefault="003C763C" w:rsidP="003C763C">
      <w:pPr>
        <w:spacing w:after="0"/>
        <w:rPr>
          <w:b/>
          <w:bCs/>
          <w:color w:val="FF0000"/>
          <w:szCs w:val="28"/>
        </w:rPr>
      </w:pPr>
    </w:p>
    <w:p w:rsidR="003C763C" w:rsidRDefault="003C763C" w:rsidP="003C763C">
      <w:pPr>
        <w:spacing w:after="0"/>
        <w:rPr>
          <w:b/>
          <w:bCs/>
          <w:color w:val="FF0000"/>
          <w:szCs w:val="28"/>
        </w:rPr>
      </w:pPr>
    </w:p>
    <w:p w:rsidR="003C763C" w:rsidRDefault="003C763C" w:rsidP="003C763C">
      <w:pPr>
        <w:spacing w:after="0"/>
        <w:rPr>
          <w:b/>
          <w:bCs/>
          <w:color w:val="FF0000"/>
          <w:szCs w:val="28"/>
        </w:rPr>
      </w:pPr>
    </w:p>
    <w:p w:rsidR="003C763C" w:rsidRDefault="003C763C" w:rsidP="003C763C">
      <w:pPr>
        <w:spacing w:after="0"/>
        <w:rPr>
          <w:b/>
          <w:bCs/>
          <w:color w:val="FF0000"/>
          <w:szCs w:val="28"/>
        </w:rPr>
      </w:pPr>
    </w:p>
    <w:p w:rsidR="003C763C" w:rsidRPr="003C763C" w:rsidRDefault="003C763C" w:rsidP="003C763C">
      <w:pPr>
        <w:spacing w:after="0"/>
        <w:rPr>
          <w:b/>
          <w:bCs/>
          <w:color w:val="FF0000"/>
          <w:szCs w:val="28"/>
        </w:rPr>
      </w:pPr>
    </w:p>
    <w:p w:rsidR="00F33934" w:rsidRPr="001A27BE" w:rsidRDefault="00F33934" w:rsidP="00F33934">
      <w:pPr>
        <w:pStyle w:val="a4"/>
        <w:spacing w:after="0"/>
        <w:ind w:left="1069"/>
        <w:rPr>
          <w:b/>
          <w:bCs/>
          <w:color w:val="FF0000"/>
          <w:szCs w:val="28"/>
        </w:rPr>
      </w:pPr>
    </w:p>
    <w:p w:rsidR="00F33934" w:rsidRPr="00F33934" w:rsidRDefault="00F33934" w:rsidP="00F33934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lastRenderedPageBreak/>
        <w:t>Ход мероприятия</w:t>
      </w:r>
      <w:r w:rsidR="001A27BE" w:rsidRPr="001A27BE">
        <w:rPr>
          <w:rFonts w:ascii="Arial" w:hAnsi="Arial" w:cs="Arial"/>
          <w:color w:val="000000"/>
          <w:szCs w:val="28"/>
        </w:rPr>
        <w:br/>
      </w:r>
      <w:r w:rsidR="001A27BE" w:rsidRPr="001A27BE">
        <w:rPr>
          <w:rFonts w:ascii="Arial" w:hAnsi="Arial" w:cs="Arial"/>
          <w:color w:val="000000"/>
          <w:szCs w:val="28"/>
        </w:rPr>
        <w:br/>
      </w:r>
      <w:r w:rsidRPr="0039483A">
        <w:rPr>
          <w:rFonts w:ascii="Arial" w:hAnsi="Arial" w:cs="Arial"/>
          <w:b/>
          <w:bCs/>
          <w:color w:val="000000"/>
          <w:szCs w:val="28"/>
        </w:rPr>
        <w:t>Ведущий 1</w:t>
      </w:r>
      <w:r w:rsidRPr="0039483A">
        <w:rPr>
          <w:rFonts w:ascii="Arial" w:hAnsi="Arial" w:cs="Arial"/>
          <w:color w:val="000000"/>
          <w:szCs w:val="28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33934">
        <w:rPr>
          <w:rFonts w:ascii="Arial" w:hAnsi="Arial" w:cs="Arial"/>
          <w:color w:val="000000"/>
          <w:szCs w:val="28"/>
        </w:rPr>
        <w:t>Что может быть семьи дороже?</w:t>
      </w:r>
    </w:p>
    <w:p w:rsidR="00F33934" w:rsidRPr="00F33934" w:rsidRDefault="00F33934" w:rsidP="00F33934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  <w:r w:rsidRPr="00F33934">
        <w:rPr>
          <w:rFonts w:ascii="Arial" w:hAnsi="Arial" w:cs="Arial"/>
          <w:color w:val="000000"/>
          <w:szCs w:val="28"/>
        </w:rPr>
        <w:t xml:space="preserve">Теплом встречает отчий дом, </w:t>
      </w:r>
    </w:p>
    <w:p w:rsidR="00F33934" w:rsidRPr="00F33934" w:rsidRDefault="00F33934" w:rsidP="00F33934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  <w:r w:rsidRPr="00F33934">
        <w:rPr>
          <w:rFonts w:ascii="Arial" w:hAnsi="Arial" w:cs="Arial"/>
          <w:color w:val="000000"/>
          <w:szCs w:val="28"/>
        </w:rPr>
        <w:t xml:space="preserve">Здесь ждут тебя всегда с любовью, </w:t>
      </w:r>
    </w:p>
    <w:p w:rsidR="00F33934" w:rsidRDefault="00F33934" w:rsidP="00F33934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  <w:r w:rsidRPr="00F33934">
        <w:rPr>
          <w:rFonts w:ascii="Arial" w:hAnsi="Arial" w:cs="Arial"/>
          <w:color w:val="000000"/>
          <w:szCs w:val="28"/>
        </w:rPr>
        <w:t>И провожают в путь с добром!</w:t>
      </w:r>
    </w:p>
    <w:p w:rsidR="0039483A" w:rsidRDefault="00F33934" w:rsidP="0039483A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  <w:r w:rsidRPr="00F33934">
        <w:rPr>
          <w:rFonts w:ascii="Arial" w:hAnsi="Arial" w:cs="Arial"/>
          <w:color w:val="000000"/>
          <w:szCs w:val="28"/>
        </w:rPr>
        <w:br/>
      </w:r>
      <w:r w:rsidRPr="0039483A">
        <w:rPr>
          <w:rFonts w:ascii="Arial" w:hAnsi="Arial" w:cs="Arial"/>
          <w:color w:val="000000"/>
          <w:szCs w:val="28"/>
        </w:rPr>
        <w:br/>
      </w:r>
      <w:r w:rsidRPr="0039483A">
        <w:rPr>
          <w:rFonts w:ascii="Arial" w:hAnsi="Arial" w:cs="Arial"/>
          <w:b/>
          <w:bCs/>
          <w:color w:val="000000"/>
          <w:szCs w:val="28"/>
        </w:rPr>
        <w:t>Ведущий 2.</w:t>
      </w:r>
      <w:r w:rsidRPr="0039483A">
        <w:rPr>
          <w:rFonts w:ascii="Arial" w:hAnsi="Arial" w:cs="Arial"/>
          <w:color w:val="000000"/>
          <w:szCs w:val="28"/>
        </w:rPr>
        <w:t xml:space="preserve"> Какое красивое название праздника - День семьи, любви и верности! Семья – самое главное в жизни для каждого из нас </w:t>
      </w:r>
      <w:proofErr w:type="gramStart"/>
      <w:r w:rsidRPr="0039483A">
        <w:rPr>
          <w:rFonts w:ascii="Arial" w:hAnsi="Arial" w:cs="Arial"/>
          <w:color w:val="000000"/>
          <w:szCs w:val="28"/>
        </w:rPr>
        <w:t>- это</w:t>
      </w:r>
      <w:proofErr w:type="gramEnd"/>
      <w:r w:rsidRPr="0039483A">
        <w:rPr>
          <w:rFonts w:ascii="Arial" w:hAnsi="Arial" w:cs="Arial"/>
          <w:color w:val="000000"/>
          <w:szCs w:val="28"/>
        </w:rPr>
        <w:t xml:space="preserve">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 </w:t>
      </w:r>
    </w:p>
    <w:p w:rsidR="0039483A" w:rsidRDefault="00F33934" w:rsidP="0039483A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  <w:r w:rsidRPr="0039483A">
        <w:rPr>
          <w:rFonts w:ascii="Arial" w:hAnsi="Arial" w:cs="Arial"/>
          <w:b/>
          <w:bCs/>
          <w:color w:val="000000"/>
          <w:szCs w:val="28"/>
        </w:rPr>
        <w:t xml:space="preserve">Ведущий </w:t>
      </w:r>
      <w:r w:rsidR="0039483A">
        <w:rPr>
          <w:rFonts w:ascii="Arial" w:hAnsi="Arial" w:cs="Arial"/>
          <w:b/>
          <w:bCs/>
          <w:color w:val="000000"/>
          <w:szCs w:val="28"/>
        </w:rPr>
        <w:t>3</w:t>
      </w:r>
      <w:r w:rsidRPr="0039483A">
        <w:rPr>
          <w:rFonts w:ascii="Arial" w:hAnsi="Arial" w:cs="Arial"/>
          <w:b/>
          <w:bCs/>
          <w:color w:val="000000"/>
          <w:szCs w:val="28"/>
        </w:rPr>
        <w:t>.</w:t>
      </w:r>
      <w:r w:rsidRPr="0039483A">
        <w:rPr>
          <w:rFonts w:ascii="Arial" w:hAnsi="Arial" w:cs="Arial"/>
          <w:color w:val="000000"/>
          <w:szCs w:val="28"/>
        </w:rPr>
        <w:t xml:space="preserve"> День Семьи, Любви и Верности - молодой праздник, который начал отмечаться в нашей стране только с 2008 года. 8 июля в 2008 года Светлана Медведева, супруга предыдущего президента Дмитрия Медведева, учредила в России Днем семьи, любви и верности, и с тех пор праздник отмечается ежегодно. </w:t>
      </w:r>
    </w:p>
    <w:p w:rsidR="0039483A" w:rsidRDefault="00F33934" w:rsidP="0039483A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  <w:r w:rsidRPr="0039483A">
        <w:rPr>
          <w:rFonts w:ascii="Arial" w:hAnsi="Arial" w:cs="Arial"/>
          <w:b/>
          <w:bCs/>
          <w:color w:val="000000"/>
          <w:szCs w:val="28"/>
        </w:rPr>
        <w:t xml:space="preserve">Ведущий </w:t>
      </w:r>
      <w:r w:rsidR="0039483A">
        <w:rPr>
          <w:rFonts w:ascii="Arial" w:hAnsi="Arial" w:cs="Arial"/>
          <w:b/>
          <w:bCs/>
          <w:color w:val="000000"/>
          <w:szCs w:val="28"/>
        </w:rPr>
        <w:t>4</w:t>
      </w:r>
      <w:r w:rsidRPr="0039483A">
        <w:rPr>
          <w:rFonts w:ascii="Arial" w:hAnsi="Arial" w:cs="Arial"/>
          <w:b/>
          <w:bCs/>
          <w:color w:val="000000"/>
          <w:szCs w:val="28"/>
        </w:rPr>
        <w:t>.</w:t>
      </w:r>
      <w:r w:rsidRPr="0039483A">
        <w:rPr>
          <w:rFonts w:ascii="Arial" w:hAnsi="Arial" w:cs="Arial"/>
          <w:color w:val="000000"/>
          <w:szCs w:val="28"/>
        </w:rPr>
        <w:t xml:space="preserve"> Да, одному человеку нелегко прожить. Ведь самое большое богатство в жизни каждого человека – это его семья. Лев Николаевич Толстой сказал: «Счастлив тот, кто счастлив у себя дома». Недаром на Руси сложено так много пословиц и поговорок о семье. </w:t>
      </w:r>
    </w:p>
    <w:p w:rsidR="0039483A" w:rsidRDefault="00F33934" w:rsidP="0039483A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  <w:r w:rsidRPr="0039483A">
        <w:rPr>
          <w:rFonts w:ascii="Arial" w:hAnsi="Arial" w:cs="Arial"/>
          <w:b/>
          <w:bCs/>
          <w:color w:val="000000"/>
          <w:szCs w:val="28"/>
        </w:rPr>
        <w:t xml:space="preserve">Ведущий </w:t>
      </w:r>
      <w:r w:rsidR="0039483A">
        <w:rPr>
          <w:rFonts w:ascii="Arial" w:hAnsi="Arial" w:cs="Arial"/>
          <w:b/>
          <w:bCs/>
          <w:color w:val="000000"/>
          <w:szCs w:val="28"/>
        </w:rPr>
        <w:t>5</w:t>
      </w:r>
      <w:r w:rsidRPr="0039483A">
        <w:rPr>
          <w:rFonts w:ascii="Arial" w:hAnsi="Arial" w:cs="Arial"/>
          <w:b/>
          <w:bCs/>
          <w:color w:val="000000"/>
          <w:szCs w:val="28"/>
        </w:rPr>
        <w:t>.</w:t>
      </w:r>
      <w:r w:rsidRPr="0039483A">
        <w:rPr>
          <w:rFonts w:ascii="Arial" w:hAnsi="Arial" w:cs="Arial"/>
          <w:color w:val="000000"/>
          <w:szCs w:val="28"/>
        </w:rPr>
        <w:t xml:space="preserve"> Какие пословицы о семье вы знаете, ребята? Продолжите пословицу. (Ведущие читают по очереди) Семья в куче – не страшна и </w:t>
      </w:r>
      <w:proofErr w:type="gramStart"/>
      <w:r w:rsidRPr="0039483A">
        <w:rPr>
          <w:rFonts w:ascii="Arial" w:hAnsi="Arial" w:cs="Arial"/>
          <w:color w:val="000000"/>
          <w:szCs w:val="28"/>
        </w:rPr>
        <w:t>туча</w:t>
      </w:r>
      <w:proofErr w:type="gramEnd"/>
      <w:r w:rsidRPr="0039483A">
        <w:rPr>
          <w:rFonts w:ascii="Arial" w:hAnsi="Arial" w:cs="Arial"/>
          <w:color w:val="000000"/>
          <w:szCs w:val="28"/>
        </w:rPr>
        <w:t xml:space="preserve"> Не нужен и клад, когда в семье лад Когда семья вместе, и сердце на месте Где любовь и совет, там и горя нет Хоть тесно, да лучше вместе В гостях хорошо, а дома лучше Мой дом - моя крепость </w:t>
      </w:r>
    </w:p>
    <w:p w:rsidR="0039483A" w:rsidRDefault="00F33934" w:rsidP="0039483A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  <w:r w:rsidRPr="0039483A">
        <w:rPr>
          <w:rFonts w:ascii="Arial" w:hAnsi="Arial" w:cs="Arial"/>
          <w:b/>
          <w:bCs/>
          <w:color w:val="000000"/>
          <w:szCs w:val="28"/>
        </w:rPr>
        <w:t xml:space="preserve">Ведущий </w:t>
      </w:r>
      <w:r w:rsidR="0039483A">
        <w:rPr>
          <w:rFonts w:ascii="Arial" w:hAnsi="Arial" w:cs="Arial"/>
          <w:b/>
          <w:bCs/>
          <w:color w:val="000000"/>
          <w:szCs w:val="28"/>
        </w:rPr>
        <w:t>6</w:t>
      </w:r>
      <w:r w:rsidRPr="0039483A">
        <w:rPr>
          <w:rFonts w:ascii="Arial" w:hAnsi="Arial" w:cs="Arial"/>
          <w:b/>
          <w:bCs/>
          <w:color w:val="000000"/>
          <w:szCs w:val="28"/>
        </w:rPr>
        <w:t>.</w:t>
      </w:r>
      <w:r w:rsidRPr="0039483A">
        <w:rPr>
          <w:rFonts w:ascii="Arial" w:hAnsi="Arial" w:cs="Arial"/>
          <w:color w:val="000000"/>
          <w:szCs w:val="28"/>
        </w:rPr>
        <w:t xml:space="preserve"> Обратите внимание на книги, представленные на экране (виртуальная книжная полка). Эти и многие другие книги русских писателей о семье, детях и родителях, семейных традициях вы сможете прочитать в нашей библиотеке. </w:t>
      </w:r>
    </w:p>
    <w:p w:rsidR="0039483A" w:rsidRDefault="00F33934" w:rsidP="0039483A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  <w:r w:rsidRPr="0039483A">
        <w:rPr>
          <w:rFonts w:ascii="Arial" w:hAnsi="Arial" w:cs="Arial"/>
          <w:b/>
          <w:bCs/>
          <w:color w:val="000000"/>
          <w:szCs w:val="28"/>
        </w:rPr>
        <w:t>Ведущий 1.</w:t>
      </w:r>
      <w:r w:rsidRPr="0039483A">
        <w:rPr>
          <w:rFonts w:ascii="Arial" w:hAnsi="Arial" w:cs="Arial"/>
          <w:color w:val="000000"/>
          <w:szCs w:val="28"/>
        </w:rPr>
        <w:t xml:space="preserve"> Идея праздника возникла у жителей города Мурома Владимирской области, где покоятся мощи святых супругов Петра и Февронии, покровителей христианского брака, чья память чтут 8 июля. Петр и Феврония Муромские - благоверные супруги, своей жизнью отразившие духовные ценности и идеалы Святой Руси. В этот день было принято посещать храмы, где молодые люди в своих молитвах просили о любви, а люди постарше - о семейном согласии. День Петра и Февронии считался счастливым для заключения </w:t>
      </w:r>
      <w:r w:rsidRPr="0039483A">
        <w:rPr>
          <w:rFonts w:ascii="Arial" w:hAnsi="Arial" w:cs="Arial"/>
          <w:color w:val="000000"/>
          <w:szCs w:val="28"/>
        </w:rPr>
        <w:lastRenderedPageBreak/>
        <w:t xml:space="preserve">брака.  В жизни этих святых воплощаются черты, которые все религии мира всегда связывали с идеалом супружества, а именно: благочестие, взаимная любовь, верность, совершение дел милосердия и попечение о различных нуждах своих сограждан. </w:t>
      </w:r>
    </w:p>
    <w:p w:rsidR="0039483A" w:rsidRDefault="00F33934" w:rsidP="0039483A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  <w:r w:rsidRPr="0039483A">
        <w:rPr>
          <w:rFonts w:ascii="Arial" w:hAnsi="Arial" w:cs="Arial"/>
          <w:b/>
          <w:bCs/>
          <w:color w:val="000000"/>
          <w:szCs w:val="28"/>
        </w:rPr>
        <w:t>Ведущий 2.</w:t>
      </w:r>
      <w:r w:rsidRPr="0039483A">
        <w:rPr>
          <w:rFonts w:ascii="Arial" w:hAnsi="Arial" w:cs="Arial"/>
          <w:color w:val="000000"/>
          <w:szCs w:val="28"/>
        </w:rPr>
        <w:t xml:space="preserve"> С семьи начинается жизнь человека, в семье происходит формирование гражданина, любящего свою Родину, настоящего патриота. Семья — источник любви, уважения, то, без чего не может существовать человек. А благополучие семьи — показатель благополучия и процветания страны.</w:t>
      </w:r>
    </w:p>
    <w:p w:rsidR="0039483A" w:rsidRDefault="00F33934" w:rsidP="0039483A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  <w:r w:rsidRPr="0039483A">
        <w:rPr>
          <w:rFonts w:ascii="Arial" w:hAnsi="Arial" w:cs="Arial"/>
          <w:b/>
          <w:bCs/>
          <w:color w:val="000000"/>
          <w:szCs w:val="28"/>
        </w:rPr>
        <w:t xml:space="preserve">Ведущий </w:t>
      </w:r>
      <w:r w:rsidR="0039483A">
        <w:rPr>
          <w:rFonts w:ascii="Arial" w:hAnsi="Arial" w:cs="Arial"/>
          <w:b/>
          <w:bCs/>
          <w:color w:val="000000"/>
          <w:szCs w:val="28"/>
        </w:rPr>
        <w:t>3</w:t>
      </w:r>
      <w:r w:rsidRPr="0039483A">
        <w:rPr>
          <w:rFonts w:ascii="Arial" w:hAnsi="Arial" w:cs="Arial"/>
          <w:b/>
          <w:bCs/>
          <w:color w:val="000000"/>
          <w:szCs w:val="28"/>
        </w:rPr>
        <w:t>.</w:t>
      </w:r>
      <w:r w:rsidRPr="0039483A">
        <w:rPr>
          <w:rFonts w:ascii="Arial" w:hAnsi="Arial" w:cs="Arial"/>
          <w:color w:val="000000"/>
          <w:szCs w:val="28"/>
        </w:rPr>
        <w:t xml:space="preserve"> Идеал супружеской любви Святые Петр и Феврония, благодаря их житию, воспевающему "союз любви, мудрый брак", известны всему миру. "Повесть о Петре и Февронии Муромских" была любимым чтением русских людей от царей до простолюдинов, а ныне это произведение называют "жемчужиной древнерусской литературы. История их жизни много веков существовала в преданиях Муромской земли, где они жили и где сохранялись их честные мощи. Со временем подлинные события приобрели сказочные черты, слившись в народной памяти с легендами и притчами этого края.</w:t>
      </w:r>
    </w:p>
    <w:p w:rsidR="0039483A" w:rsidRDefault="00F33934" w:rsidP="0039483A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  <w:r w:rsidRPr="0039483A">
        <w:rPr>
          <w:rFonts w:ascii="Arial" w:hAnsi="Arial" w:cs="Arial"/>
          <w:b/>
          <w:bCs/>
          <w:color w:val="000000"/>
          <w:szCs w:val="28"/>
        </w:rPr>
        <w:t xml:space="preserve"> Ведущий </w:t>
      </w:r>
      <w:r w:rsidR="0039483A">
        <w:rPr>
          <w:rFonts w:ascii="Arial" w:hAnsi="Arial" w:cs="Arial"/>
          <w:b/>
          <w:bCs/>
          <w:color w:val="000000"/>
          <w:szCs w:val="28"/>
        </w:rPr>
        <w:t>4</w:t>
      </w:r>
      <w:r w:rsidRPr="0039483A">
        <w:rPr>
          <w:rFonts w:ascii="Arial" w:hAnsi="Arial" w:cs="Arial"/>
          <w:b/>
          <w:bCs/>
          <w:color w:val="000000"/>
          <w:szCs w:val="28"/>
        </w:rPr>
        <w:t>.</w:t>
      </w:r>
      <w:r w:rsidRPr="0039483A">
        <w:rPr>
          <w:rFonts w:ascii="Arial" w:hAnsi="Arial" w:cs="Arial"/>
          <w:color w:val="000000"/>
          <w:szCs w:val="28"/>
        </w:rPr>
        <w:t xml:space="preserve"> Давным-давно – в 13 веке – в славном городе Муроме жили два брата - князья Павел и Петр. Случилась у Павла беда. Стал прилетать к его жене змей. Пожаловалась она своему мужу. Да как избавиться от змея? Павел велел жене выведать у змея тайну его смерти. И рассказал змей, что одолеть его может только Петр. И, конечно, Петр вступился за честь жены своего брата. В схватке со змеем, он одержал победу. Но змей, погибая, забрызгал Петра своей ядовитой кровью, и Петр тяжело заболел проказой. Все его тело покрывали язвы и струпья. Никакие лекари не могли помочь ему и исцелить от тяжкой болезни. </w:t>
      </w:r>
    </w:p>
    <w:p w:rsidR="0039483A" w:rsidRDefault="00F33934" w:rsidP="0039483A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  <w:r w:rsidRPr="0039483A">
        <w:rPr>
          <w:rFonts w:ascii="Arial" w:hAnsi="Arial" w:cs="Arial"/>
          <w:b/>
          <w:bCs/>
          <w:color w:val="000000"/>
          <w:szCs w:val="28"/>
        </w:rPr>
        <w:t xml:space="preserve">Ведущий </w:t>
      </w:r>
      <w:r w:rsidR="0039483A">
        <w:rPr>
          <w:rFonts w:ascii="Arial" w:hAnsi="Arial" w:cs="Arial"/>
          <w:b/>
          <w:bCs/>
          <w:color w:val="000000"/>
          <w:szCs w:val="28"/>
        </w:rPr>
        <w:t>5</w:t>
      </w:r>
      <w:r w:rsidRPr="0039483A">
        <w:rPr>
          <w:rFonts w:ascii="Arial" w:hAnsi="Arial" w:cs="Arial"/>
          <w:b/>
          <w:bCs/>
          <w:color w:val="000000"/>
          <w:szCs w:val="28"/>
        </w:rPr>
        <w:t>.</w:t>
      </w:r>
      <w:r w:rsidRPr="0039483A">
        <w:rPr>
          <w:rFonts w:ascii="Arial" w:hAnsi="Arial" w:cs="Arial"/>
          <w:color w:val="000000"/>
          <w:szCs w:val="28"/>
        </w:rPr>
        <w:t xml:space="preserve"> И тогда Петр отправился в Рязанскую землю, которая славилась искусными целителями и врачевателями. Феврония – простая девушка, дочь </w:t>
      </w:r>
      <w:proofErr w:type="spellStart"/>
      <w:r w:rsidRPr="0039483A">
        <w:rPr>
          <w:rFonts w:ascii="Arial" w:hAnsi="Arial" w:cs="Arial"/>
          <w:color w:val="000000"/>
          <w:szCs w:val="28"/>
        </w:rPr>
        <w:t>древолазца</w:t>
      </w:r>
      <w:proofErr w:type="spellEnd"/>
      <w:r w:rsidRPr="0039483A">
        <w:rPr>
          <w:rFonts w:ascii="Arial" w:hAnsi="Arial" w:cs="Arial"/>
          <w:color w:val="000000"/>
          <w:szCs w:val="28"/>
        </w:rPr>
        <w:t xml:space="preserve"> (сборщика дикого меда) – взялась исцелить князя, но с одним условием: он должен взять её в жены. Петр принял такое условие и получил от Февронии целебную мазь, которой должен был помазать все язвы на своём теле. Князь так и сделал – болезнь оставила его, но обещания своего не сдержал, так как его смущало низкое происхождение Февронии. Он уехал в Муром один. </w:t>
      </w:r>
    </w:p>
    <w:p w:rsidR="003C763C" w:rsidRDefault="003C763C" w:rsidP="0039483A">
      <w:pPr>
        <w:pStyle w:val="a4"/>
        <w:spacing w:after="0"/>
        <w:ind w:left="1069"/>
        <w:rPr>
          <w:rFonts w:ascii="Arial" w:hAnsi="Arial" w:cs="Arial"/>
          <w:b/>
          <w:bCs/>
          <w:color w:val="000000"/>
          <w:szCs w:val="28"/>
        </w:rPr>
      </w:pPr>
    </w:p>
    <w:p w:rsidR="0039483A" w:rsidRDefault="00F33934" w:rsidP="0039483A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  <w:r w:rsidRPr="0039483A">
        <w:rPr>
          <w:rFonts w:ascii="Arial" w:hAnsi="Arial" w:cs="Arial"/>
          <w:b/>
          <w:bCs/>
          <w:color w:val="000000"/>
          <w:szCs w:val="28"/>
        </w:rPr>
        <w:lastRenderedPageBreak/>
        <w:t xml:space="preserve">Ведущий </w:t>
      </w:r>
      <w:r w:rsidR="0039483A">
        <w:rPr>
          <w:rFonts w:ascii="Arial" w:hAnsi="Arial" w:cs="Arial"/>
          <w:b/>
          <w:bCs/>
          <w:color w:val="000000"/>
          <w:szCs w:val="28"/>
        </w:rPr>
        <w:t>6</w:t>
      </w:r>
      <w:r w:rsidRPr="0039483A">
        <w:rPr>
          <w:rFonts w:ascii="Arial" w:hAnsi="Arial" w:cs="Arial"/>
          <w:color w:val="000000"/>
          <w:szCs w:val="28"/>
        </w:rPr>
        <w:t xml:space="preserve">. Вскоре он снова заболел, еще более тяжко. Князь понял, что это Божие наказание за его отказ жениться на Февронии. И тогда он сказал родственникам: «Для Бога нет ни богатого, ни бедного, ни князя, ни слуги, ни смерда, ни боярина. Везите меня к Февронии». Приняв, как и в первый раз, оздоровляющую баню и смазав все язвы на теле целебной мазью, Петр сразу пошел на поправку. Он вышел из бани уже своими ногами, а к нему навстречу вышла статная, красивая, с длинной косой и ласковыми любящими глазами девушка. Взял ее Петр за белые руки и уже не хотел их выпускать, и все любовался на свою суженую. Они обвенчались, и на свадьбе гуляло все княжество Муромское. </w:t>
      </w:r>
    </w:p>
    <w:p w:rsidR="0039483A" w:rsidRDefault="00F33934" w:rsidP="0039483A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  <w:r w:rsidRPr="0039483A">
        <w:rPr>
          <w:rFonts w:ascii="Arial" w:hAnsi="Arial" w:cs="Arial"/>
          <w:b/>
          <w:bCs/>
          <w:color w:val="000000"/>
          <w:szCs w:val="28"/>
        </w:rPr>
        <w:t>Ведущий 1.</w:t>
      </w:r>
      <w:r w:rsidRPr="0039483A">
        <w:rPr>
          <w:rFonts w:ascii="Arial" w:hAnsi="Arial" w:cs="Arial"/>
          <w:color w:val="000000"/>
          <w:szCs w:val="28"/>
        </w:rPr>
        <w:t xml:space="preserve"> Однако знатные Муромские бояре не пожелали видеть своей княгиней «мужицкую» дочь, их оскорбило то, что «не по роду своему стала она княгиней». Стали они роптать и возмущаться, что Петр во всем доверяет жене. Они открыто заявили потрясенному князю свои претензии, а Февронии сказали следующее: «Возьми себе любое богатство, сколько захочешь, и уходи от нас». </w:t>
      </w:r>
    </w:p>
    <w:p w:rsidR="0039483A" w:rsidRDefault="00F33934" w:rsidP="0039483A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  <w:r w:rsidRPr="0039483A">
        <w:rPr>
          <w:rFonts w:ascii="Arial" w:hAnsi="Arial" w:cs="Arial"/>
          <w:b/>
          <w:bCs/>
          <w:color w:val="000000"/>
          <w:szCs w:val="28"/>
        </w:rPr>
        <w:t>Ведущий 2</w:t>
      </w:r>
      <w:r w:rsidRPr="0039483A">
        <w:rPr>
          <w:rFonts w:ascii="Arial" w:hAnsi="Arial" w:cs="Arial"/>
          <w:color w:val="000000"/>
          <w:szCs w:val="28"/>
        </w:rPr>
        <w:t xml:space="preserve">. Мудрая Феврония забрала самое свое большое богатство – супруга. Петр предпочел отказаться от власти, нежели от любви. Они уплыли вместе по реке Оке на ладье. </w:t>
      </w:r>
      <w:r w:rsidRPr="0039483A">
        <w:rPr>
          <w:rFonts w:ascii="Arial" w:hAnsi="Arial" w:cs="Arial"/>
          <w:b/>
          <w:bCs/>
          <w:color w:val="000000"/>
          <w:szCs w:val="28"/>
        </w:rPr>
        <w:t xml:space="preserve">Ведущий </w:t>
      </w:r>
      <w:r w:rsidR="0039483A">
        <w:rPr>
          <w:rFonts w:ascii="Arial" w:hAnsi="Arial" w:cs="Arial"/>
          <w:b/>
          <w:bCs/>
          <w:color w:val="000000"/>
          <w:szCs w:val="28"/>
        </w:rPr>
        <w:t>3</w:t>
      </w:r>
      <w:r w:rsidRPr="0039483A">
        <w:rPr>
          <w:rFonts w:ascii="Arial" w:hAnsi="Arial" w:cs="Arial"/>
          <w:b/>
          <w:bCs/>
          <w:color w:val="000000"/>
          <w:szCs w:val="28"/>
        </w:rPr>
        <w:t>.</w:t>
      </w:r>
      <w:r w:rsidRPr="0039483A">
        <w:rPr>
          <w:rFonts w:ascii="Arial" w:hAnsi="Arial" w:cs="Arial"/>
          <w:color w:val="000000"/>
          <w:szCs w:val="28"/>
        </w:rPr>
        <w:t xml:space="preserve"> А в Муроме начались кровавые распри, в борьбе за княжеский престол многие из бояр были убиты. Опомнились бояре, поняли, какую они ошибку совершили, поддавшись корысти и подлости, пошли с поклоном к законному своему властителю Петру и его супруге. Князь Петр и княгиня Феврония вернулись в Муром, жили и правили. Время правления супругов было самым счастливым и благоденственным для Муромского княжества. </w:t>
      </w:r>
    </w:p>
    <w:p w:rsidR="0039483A" w:rsidRDefault="00F33934" w:rsidP="0039483A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  <w:r w:rsidRPr="0039483A">
        <w:rPr>
          <w:rFonts w:ascii="Arial" w:hAnsi="Arial" w:cs="Arial"/>
          <w:b/>
          <w:bCs/>
          <w:color w:val="000000"/>
          <w:szCs w:val="28"/>
        </w:rPr>
        <w:t xml:space="preserve">Ведущий </w:t>
      </w:r>
      <w:r w:rsidR="0039483A">
        <w:rPr>
          <w:rFonts w:ascii="Arial" w:hAnsi="Arial" w:cs="Arial"/>
          <w:b/>
          <w:bCs/>
          <w:color w:val="000000"/>
          <w:szCs w:val="28"/>
        </w:rPr>
        <w:t>4</w:t>
      </w:r>
      <w:r w:rsidRPr="0039483A">
        <w:rPr>
          <w:rFonts w:ascii="Arial" w:hAnsi="Arial" w:cs="Arial"/>
          <w:b/>
          <w:bCs/>
          <w:color w:val="000000"/>
          <w:szCs w:val="28"/>
        </w:rPr>
        <w:t>.</w:t>
      </w:r>
      <w:r w:rsidRPr="0039483A">
        <w:rPr>
          <w:rFonts w:ascii="Arial" w:hAnsi="Arial" w:cs="Arial"/>
          <w:color w:val="000000"/>
          <w:szCs w:val="28"/>
        </w:rPr>
        <w:t xml:space="preserve"> А когда они постарели, они постриглись в монахи: Петр принял имя Давида, Феврония – Ефросинии. Похоронить себя завещали вместе в специально приготовленном гробу с тонкой перегородкой посередине. Они умерли в один день и час 25 июня по старому стилю (8 июля — по новому стилю) 1228 года каждый в своей келье, но были похоронены в разных гробах, так как люди сочли нечестивым хоронить в одном гробу супругов – монахов и посмели нарушить волю усопших. Но наутро тела чудом оказались в одном гробу, как они и завещали. Еще раз их тела разнесли по разным храмам, и опять они чудесным образом наутро оказались рядом. Тогда все поняли, что это воля Божья. И больше уже никто не посмел разлучать Петра и Февронию. </w:t>
      </w:r>
    </w:p>
    <w:p w:rsidR="003C763C" w:rsidRDefault="003C763C" w:rsidP="0039483A">
      <w:pPr>
        <w:pStyle w:val="a4"/>
        <w:spacing w:after="0"/>
        <w:ind w:left="1069"/>
        <w:rPr>
          <w:rFonts w:ascii="Arial" w:hAnsi="Arial" w:cs="Arial"/>
          <w:b/>
          <w:bCs/>
          <w:color w:val="000000"/>
          <w:szCs w:val="28"/>
        </w:rPr>
      </w:pPr>
    </w:p>
    <w:p w:rsidR="0039483A" w:rsidRDefault="00F33934" w:rsidP="0039483A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  <w:bookmarkStart w:id="0" w:name="_GoBack"/>
      <w:bookmarkEnd w:id="0"/>
      <w:r w:rsidRPr="0039483A">
        <w:rPr>
          <w:rFonts w:ascii="Arial" w:hAnsi="Arial" w:cs="Arial"/>
          <w:b/>
          <w:bCs/>
          <w:color w:val="000000"/>
          <w:szCs w:val="28"/>
        </w:rPr>
        <w:lastRenderedPageBreak/>
        <w:t xml:space="preserve">Ведущий </w:t>
      </w:r>
      <w:r w:rsidR="0039483A">
        <w:rPr>
          <w:rFonts w:ascii="Arial" w:hAnsi="Arial" w:cs="Arial"/>
          <w:b/>
          <w:bCs/>
          <w:color w:val="000000"/>
          <w:szCs w:val="28"/>
        </w:rPr>
        <w:t>5</w:t>
      </w:r>
      <w:r w:rsidRPr="0039483A">
        <w:rPr>
          <w:rFonts w:ascii="Arial" w:hAnsi="Arial" w:cs="Arial"/>
          <w:b/>
          <w:bCs/>
          <w:color w:val="000000"/>
          <w:szCs w:val="28"/>
        </w:rPr>
        <w:t>.</w:t>
      </w:r>
      <w:r w:rsidRPr="0039483A">
        <w:rPr>
          <w:rFonts w:ascii="Arial" w:hAnsi="Arial" w:cs="Arial"/>
          <w:color w:val="000000"/>
          <w:szCs w:val="28"/>
        </w:rPr>
        <w:t xml:space="preserve"> Погребены они были в Муроме у церкви Рождества Пресвятой Богородицы. </w:t>
      </w:r>
    </w:p>
    <w:p w:rsidR="0039483A" w:rsidRDefault="00F33934" w:rsidP="0039483A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  <w:r w:rsidRPr="0039483A">
        <w:rPr>
          <w:rFonts w:ascii="Arial" w:hAnsi="Arial" w:cs="Arial"/>
          <w:b/>
          <w:bCs/>
          <w:color w:val="000000"/>
          <w:szCs w:val="28"/>
        </w:rPr>
        <w:t xml:space="preserve">Ведущий </w:t>
      </w:r>
      <w:r w:rsidR="0039483A">
        <w:rPr>
          <w:rFonts w:ascii="Arial" w:hAnsi="Arial" w:cs="Arial"/>
          <w:b/>
          <w:bCs/>
          <w:color w:val="000000"/>
          <w:szCs w:val="28"/>
        </w:rPr>
        <w:t>6</w:t>
      </w:r>
      <w:r w:rsidRPr="0039483A">
        <w:rPr>
          <w:rFonts w:ascii="Arial" w:hAnsi="Arial" w:cs="Arial"/>
          <w:b/>
          <w:bCs/>
          <w:color w:val="000000"/>
          <w:szCs w:val="28"/>
        </w:rPr>
        <w:t>.</w:t>
      </w:r>
      <w:r w:rsidRPr="0039483A">
        <w:rPr>
          <w:rFonts w:ascii="Arial" w:hAnsi="Arial" w:cs="Arial"/>
          <w:color w:val="000000"/>
          <w:szCs w:val="28"/>
        </w:rPr>
        <w:t xml:space="preserve"> В 1552 году Петр и Феврония были канонизированы церковью, их причислили к лику святых, а день 8 июля стали считать днем их памяти. Сейчас их чудотворные мощи хранятся в храме Святой Троицы Свято-Троицкого женского монастыря в Муроме. Это одни из самых почитаемых святых не только в самом Муроме, но и во всей России. </w:t>
      </w:r>
    </w:p>
    <w:p w:rsidR="0039483A" w:rsidRDefault="00F33934" w:rsidP="0039483A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  <w:r w:rsidRPr="0039483A">
        <w:rPr>
          <w:rFonts w:ascii="Arial" w:hAnsi="Arial" w:cs="Arial"/>
          <w:b/>
          <w:bCs/>
          <w:color w:val="000000"/>
          <w:szCs w:val="28"/>
        </w:rPr>
        <w:t>Ведущий 1</w:t>
      </w:r>
      <w:r w:rsidRPr="0039483A">
        <w:rPr>
          <w:rFonts w:ascii="Arial" w:hAnsi="Arial" w:cs="Arial"/>
          <w:color w:val="000000"/>
          <w:szCs w:val="28"/>
        </w:rPr>
        <w:t>. Есть их частица и в Москве. В 1993 году она была дарована храму Вознесения Господня. Эту частицу святых мощей вставили в написанную икону благоверных супругов. Видеоклип «Ромашка белая»</w:t>
      </w:r>
    </w:p>
    <w:p w:rsidR="0039483A" w:rsidRDefault="00F33934" w:rsidP="0039483A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  <w:r w:rsidRPr="0039483A">
        <w:rPr>
          <w:rFonts w:ascii="Arial" w:hAnsi="Arial" w:cs="Arial"/>
          <w:color w:val="000000"/>
          <w:szCs w:val="28"/>
        </w:rPr>
        <w:t xml:space="preserve"> </w:t>
      </w:r>
      <w:r w:rsidRPr="0039483A">
        <w:rPr>
          <w:rFonts w:ascii="Arial" w:hAnsi="Arial" w:cs="Arial"/>
          <w:b/>
          <w:bCs/>
          <w:color w:val="000000"/>
          <w:szCs w:val="28"/>
        </w:rPr>
        <w:t>Ведущий 2.</w:t>
      </w:r>
      <w:r w:rsidRPr="0039483A">
        <w:rPr>
          <w:rFonts w:ascii="Arial" w:hAnsi="Arial" w:cs="Arial"/>
          <w:color w:val="000000"/>
          <w:szCs w:val="28"/>
        </w:rPr>
        <w:t xml:space="preserve"> Для детей самыми любимыми и дорогими людьми являются родители. Увлечения и привязанности проходят, но любовь к своим родителям, к своей семье остается до конца дней. Ребята, предлагаем вам следующее задание. Творческое задание «Моя семья» (рисуем свою семью, домашних животных и т.п. в соответствии с разобранными карточками, можно в шуточной форме</w:t>
      </w:r>
      <w:proofErr w:type="gramStart"/>
      <w:r w:rsidRPr="0039483A">
        <w:rPr>
          <w:rFonts w:ascii="Arial" w:hAnsi="Arial" w:cs="Arial"/>
          <w:color w:val="000000"/>
          <w:szCs w:val="28"/>
        </w:rPr>
        <w:t>)</w:t>
      </w:r>
      <w:proofErr w:type="gramEnd"/>
      <w:r w:rsidRPr="0039483A">
        <w:rPr>
          <w:rFonts w:ascii="Arial" w:hAnsi="Arial" w:cs="Arial"/>
          <w:color w:val="000000"/>
          <w:szCs w:val="28"/>
        </w:rPr>
        <w:t xml:space="preserve"> Затем складывает все рисунки в один большой плакат. </w:t>
      </w:r>
    </w:p>
    <w:p w:rsidR="0039483A" w:rsidRDefault="00F33934" w:rsidP="0039483A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  <w:r w:rsidRPr="0039483A">
        <w:rPr>
          <w:rFonts w:ascii="Arial" w:hAnsi="Arial" w:cs="Arial"/>
          <w:b/>
          <w:bCs/>
          <w:color w:val="000000"/>
          <w:szCs w:val="28"/>
        </w:rPr>
        <w:t xml:space="preserve">Ведущий </w:t>
      </w:r>
      <w:r w:rsidR="0039483A">
        <w:rPr>
          <w:rFonts w:ascii="Arial" w:hAnsi="Arial" w:cs="Arial"/>
          <w:b/>
          <w:bCs/>
          <w:color w:val="000000"/>
          <w:szCs w:val="28"/>
        </w:rPr>
        <w:t>3</w:t>
      </w:r>
      <w:r w:rsidRPr="0039483A">
        <w:rPr>
          <w:rFonts w:ascii="Arial" w:hAnsi="Arial" w:cs="Arial"/>
          <w:b/>
          <w:bCs/>
          <w:color w:val="000000"/>
          <w:szCs w:val="28"/>
        </w:rPr>
        <w:t>.</w:t>
      </w:r>
      <w:r w:rsidRPr="0039483A">
        <w:rPr>
          <w:rFonts w:ascii="Arial" w:hAnsi="Arial" w:cs="Arial"/>
          <w:color w:val="000000"/>
          <w:szCs w:val="28"/>
        </w:rPr>
        <w:t xml:space="preserve"> Но семья – это не только муж и жена. Это и дети, и внуки, и многочисленная родня с обеих сторон. Когда мужчина и женщина соединяют свои судьбы, все их родственники так же роднятся между собой, но иногда люди даже не знают, как друг друга называть. Давайте мы с вами сейчас попытаемся определить, кто кому сват</w:t>
      </w:r>
    </w:p>
    <w:p w:rsidR="0039483A" w:rsidRDefault="00F33934" w:rsidP="0039483A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  <w:r w:rsidRPr="0039483A">
        <w:rPr>
          <w:rFonts w:ascii="Arial" w:hAnsi="Arial" w:cs="Arial"/>
          <w:color w:val="000000"/>
          <w:szCs w:val="28"/>
        </w:rPr>
        <w:t xml:space="preserve"> </w:t>
      </w:r>
      <w:r w:rsidRPr="0039483A">
        <w:rPr>
          <w:rFonts w:ascii="Arial" w:hAnsi="Arial" w:cs="Arial"/>
          <w:b/>
          <w:bCs/>
          <w:color w:val="000000"/>
          <w:szCs w:val="28"/>
        </w:rPr>
        <w:t xml:space="preserve">Ведущий </w:t>
      </w:r>
      <w:r w:rsidR="0039483A">
        <w:rPr>
          <w:rFonts w:ascii="Arial" w:hAnsi="Arial" w:cs="Arial"/>
          <w:b/>
          <w:bCs/>
          <w:color w:val="000000"/>
          <w:szCs w:val="28"/>
        </w:rPr>
        <w:t>4</w:t>
      </w:r>
      <w:r w:rsidRPr="0039483A">
        <w:rPr>
          <w:rFonts w:ascii="Arial" w:hAnsi="Arial" w:cs="Arial"/>
          <w:b/>
          <w:bCs/>
          <w:color w:val="000000"/>
          <w:szCs w:val="28"/>
        </w:rPr>
        <w:t>.</w:t>
      </w:r>
      <w:r w:rsidRPr="0039483A">
        <w:rPr>
          <w:rFonts w:ascii="Arial" w:hAnsi="Arial" w:cs="Arial"/>
          <w:color w:val="000000"/>
          <w:szCs w:val="28"/>
        </w:rPr>
        <w:t xml:space="preserve"> (Ведущие читают по очереди) Брат отца (матери) – дядя Сестра отца (матери) - тетя Отец жены – тесть Мать жены – теща Брат жены – шурин Брат мужа – деверь Сестра мужа – золовка Сестра жены – свояченица Отец мужа – свекор Мать мужа – свекровь Дочь (сын) брата, сестры - племянница, племянник Мужья двух сестер – свояки Жены двух братьев – свояченицы Матери жены и мужа друг другу – сватьи</w:t>
      </w:r>
    </w:p>
    <w:p w:rsidR="0039483A" w:rsidRDefault="00F33934" w:rsidP="0039483A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  <w:r w:rsidRPr="0039483A">
        <w:rPr>
          <w:rFonts w:ascii="Arial" w:hAnsi="Arial" w:cs="Arial"/>
          <w:color w:val="000000"/>
          <w:szCs w:val="28"/>
        </w:rPr>
        <w:t xml:space="preserve"> </w:t>
      </w:r>
      <w:r w:rsidRPr="0039483A">
        <w:rPr>
          <w:rFonts w:ascii="Arial" w:hAnsi="Arial" w:cs="Arial"/>
          <w:b/>
          <w:bCs/>
          <w:color w:val="000000"/>
          <w:szCs w:val="28"/>
        </w:rPr>
        <w:t xml:space="preserve">Ведущий </w:t>
      </w:r>
      <w:r w:rsidR="0039483A">
        <w:rPr>
          <w:rFonts w:ascii="Arial" w:hAnsi="Arial" w:cs="Arial"/>
          <w:b/>
          <w:bCs/>
          <w:color w:val="000000"/>
          <w:szCs w:val="28"/>
        </w:rPr>
        <w:t>5</w:t>
      </w:r>
      <w:r w:rsidRPr="0039483A">
        <w:rPr>
          <w:rFonts w:ascii="Arial" w:hAnsi="Arial" w:cs="Arial"/>
          <w:color w:val="000000"/>
          <w:szCs w:val="28"/>
        </w:rPr>
        <w:t xml:space="preserve">. А знаете ли вы, что только к концу 19 века в обиход вошло чествование годовщин свадеб? Сегодня этот обычай широко распространен. Попробуйте вспомнить как можно больше юбилейных свадебных дат и их названия. </w:t>
      </w:r>
    </w:p>
    <w:p w:rsidR="0039483A" w:rsidRDefault="0039483A" w:rsidP="0039483A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</w:p>
    <w:p w:rsidR="0039483A" w:rsidRDefault="00F33934" w:rsidP="0039483A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  <w:r w:rsidRPr="0039483A">
        <w:rPr>
          <w:rFonts w:ascii="Arial" w:hAnsi="Arial" w:cs="Arial"/>
          <w:color w:val="000000"/>
          <w:szCs w:val="28"/>
        </w:rPr>
        <w:t xml:space="preserve">(Ведущие раздают ребятам карточки и те читают по очереди) Зеленая – день бракосочетания; Ситцевая – 1 год; Бумажная – 2 года; Кожаная – 3 года; Льняная (Восковая) – 4 года; Деревянная – 5 лет; Чугунная – 6 лет; Медная – 7 лет; Жестяная – 8 лет; Фаянсовая – 9 лет; Розовая – 10 лет; </w:t>
      </w:r>
      <w:r w:rsidRPr="0039483A">
        <w:rPr>
          <w:rFonts w:ascii="Arial" w:hAnsi="Arial" w:cs="Arial"/>
          <w:color w:val="000000"/>
          <w:szCs w:val="28"/>
        </w:rPr>
        <w:lastRenderedPageBreak/>
        <w:t xml:space="preserve">Стальная – 11 лет; Ландышевая (Кружевная) – 13 лет; Агатовая – 14 лет; Стеклянная – 15 лет; Бирюзовая – 18 лет; Фарфоровая – 20 лет; Серебряная – 25 лет; Жемчужная – 30 лет; Коралловая – 35 лет; Алюминиевая – 37,5 лет; Рубиновая – 40 лет; Лавандовая – 46 лет; Золотая – 50 лет; Изумрудная – 55 лет; Бриллиантовая – 60 лет; Железная – 65 лет; Благодатная (Благодарственная) – 70 лет; Коронная – 75 лет; Дубовая – 80 лет; Красная – 100 лет. </w:t>
      </w:r>
    </w:p>
    <w:p w:rsidR="0039483A" w:rsidRDefault="00F33934" w:rsidP="0039483A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  <w:r w:rsidRPr="0039483A">
        <w:rPr>
          <w:rFonts w:ascii="Arial" w:hAnsi="Arial" w:cs="Arial"/>
          <w:b/>
          <w:bCs/>
          <w:color w:val="000000"/>
          <w:szCs w:val="28"/>
        </w:rPr>
        <w:t xml:space="preserve">Ведущий </w:t>
      </w:r>
      <w:r w:rsidR="0039483A">
        <w:rPr>
          <w:rFonts w:ascii="Arial" w:hAnsi="Arial" w:cs="Arial"/>
          <w:b/>
          <w:bCs/>
          <w:color w:val="000000"/>
          <w:szCs w:val="28"/>
        </w:rPr>
        <w:t>6</w:t>
      </w:r>
      <w:r w:rsidRPr="0039483A">
        <w:rPr>
          <w:rFonts w:ascii="Arial" w:hAnsi="Arial" w:cs="Arial"/>
          <w:color w:val="000000"/>
          <w:szCs w:val="28"/>
        </w:rPr>
        <w:t xml:space="preserve">. Символом верности на Руси считается удивительно красивая птица лебедь. Лебеди узнают друг друга так же, так же, как и мы, люди. Лебедь не спутает свою супругу ни с кем! Лебединая семья никогда не разлучается: они вместе плавают, добывают пищу, строят гнездо, воспитывают своих птенцов, улетают в далекие теплые страны. </w:t>
      </w:r>
    </w:p>
    <w:p w:rsidR="0039483A" w:rsidRDefault="00F33934" w:rsidP="0039483A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  <w:r w:rsidRPr="0039483A">
        <w:rPr>
          <w:rFonts w:ascii="Arial" w:hAnsi="Arial" w:cs="Arial"/>
          <w:b/>
          <w:bCs/>
          <w:color w:val="000000"/>
          <w:szCs w:val="28"/>
        </w:rPr>
        <w:t>Ведущий 1</w:t>
      </w:r>
      <w:r w:rsidRPr="0039483A">
        <w:rPr>
          <w:rFonts w:ascii="Arial" w:hAnsi="Arial" w:cs="Arial"/>
          <w:color w:val="000000"/>
          <w:szCs w:val="28"/>
        </w:rPr>
        <w:t xml:space="preserve">. А еще символом Дня семьи, любви и верности стал один цветок. Какой? Правильно, ребята! Это ромашка. Ромашка – летний, радостный цветок русских полей и лугов. А кроме этого, ромашка самым прямым образом относится к любви. На ромашке гадали – «любит - не любит». </w:t>
      </w:r>
    </w:p>
    <w:p w:rsidR="0039483A" w:rsidRDefault="00F33934" w:rsidP="0039483A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  <w:r w:rsidRPr="0039483A">
        <w:rPr>
          <w:rFonts w:ascii="Arial" w:hAnsi="Arial" w:cs="Arial"/>
          <w:b/>
          <w:bCs/>
          <w:color w:val="000000"/>
          <w:szCs w:val="28"/>
        </w:rPr>
        <w:t>Ведущий 2</w:t>
      </w:r>
      <w:r w:rsidRPr="0039483A">
        <w:rPr>
          <w:rFonts w:ascii="Arial" w:hAnsi="Arial" w:cs="Arial"/>
          <w:color w:val="000000"/>
          <w:szCs w:val="28"/>
        </w:rPr>
        <w:t>. Ее желтоглазым цветком называют</w:t>
      </w:r>
      <w:proofErr w:type="gramStart"/>
      <w:r w:rsidRPr="0039483A">
        <w:rPr>
          <w:rFonts w:ascii="Arial" w:hAnsi="Arial" w:cs="Arial"/>
          <w:color w:val="000000"/>
          <w:szCs w:val="28"/>
        </w:rPr>
        <w:t>, Сорвали</w:t>
      </w:r>
      <w:proofErr w:type="gramEnd"/>
      <w:r w:rsidRPr="0039483A">
        <w:rPr>
          <w:rFonts w:ascii="Arial" w:hAnsi="Arial" w:cs="Arial"/>
          <w:color w:val="000000"/>
          <w:szCs w:val="28"/>
        </w:rPr>
        <w:t xml:space="preserve"> цветок — лепестками гадают. Но чтобы счастливым поистине стать</w:t>
      </w:r>
      <w:proofErr w:type="gramStart"/>
      <w:r w:rsidRPr="0039483A">
        <w:rPr>
          <w:rFonts w:ascii="Arial" w:hAnsi="Arial" w:cs="Arial"/>
          <w:color w:val="000000"/>
          <w:szCs w:val="28"/>
        </w:rPr>
        <w:t>, Не</w:t>
      </w:r>
      <w:proofErr w:type="gramEnd"/>
      <w:r w:rsidRPr="0039483A">
        <w:rPr>
          <w:rFonts w:ascii="Arial" w:hAnsi="Arial" w:cs="Arial"/>
          <w:color w:val="000000"/>
          <w:szCs w:val="28"/>
        </w:rPr>
        <w:t xml:space="preserve"> стоит, поверьте, ромашки срывать. Динамическая пауза «Желаю тебе…» А сейчас давайте улыбнемся друг другу и передавая соседу ромашку с пожеланием (вынимая из каждого лепесточка по пожеланию), поздравим друг друга с Днем семьи и верности. </w:t>
      </w:r>
    </w:p>
    <w:p w:rsidR="0039483A" w:rsidRDefault="00F33934" w:rsidP="0039483A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  <w:r w:rsidRPr="0039483A">
        <w:rPr>
          <w:rFonts w:ascii="Arial" w:hAnsi="Arial" w:cs="Arial"/>
          <w:b/>
          <w:bCs/>
          <w:color w:val="000000"/>
          <w:szCs w:val="28"/>
        </w:rPr>
        <w:t xml:space="preserve">Ведущий </w:t>
      </w:r>
      <w:r w:rsidR="0039483A">
        <w:rPr>
          <w:rFonts w:ascii="Arial" w:hAnsi="Arial" w:cs="Arial"/>
          <w:b/>
          <w:bCs/>
          <w:color w:val="000000"/>
          <w:szCs w:val="28"/>
        </w:rPr>
        <w:t>3</w:t>
      </w:r>
      <w:r w:rsidRPr="0039483A">
        <w:rPr>
          <w:rFonts w:ascii="Arial" w:hAnsi="Arial" w:cs="Arial"/>
          <w:color w:val="000000"/>
          <w:szCs w:val="28"/>
        </w:rPr>
        <w:t>. У замечательного семейного праздника есть девиз: «любить и беречь». Любите! И цените счастье! Оно рождается в семье</w:t>
      </w:r>
      <w:proofErr w:type="gramStart"/>
      <w:r w:rsidRPr="0039483A">
        <w:rPr>
          <w:rFonts w:ascii="Arial" w:hAnsi="Arial" w:cs="Arial"/>
          <w:color w:val="000000"/>
          <w:szCs w:val="28"/>
        </w:rPr>
        <w:t>, Что</w:t>
      </w:r>
      <w:proofErr w:type="gramEnd"/>
      <w:r w:rsidRPr="0039483A">
        <w:rPr>
          <w:rFonts w:ascii="Arial" w:hAnsi="Arial" w:cs="Arial"/>
          <w:color w:val="000000"/>
          <w:szCs w:val="28"/>
        </w:rPr>
        <w:t xml:space="preserve"> может быть ее дороже На этой сказочной земле! </w:t>
      </w:r>
    </w:p>
    <w:p w:rsidR="0039483A" w:rsidRDefault="00F33934" w:rsidP="0039483A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  <w:r w:rsidRPr="0039483A">
        <w:rPr>
          <w:rFonts w:ascii="Arial" w:hAnsi="Arial" w:cs="Arial"/>
          <w:b/>
          <w:bCs/>
          <w:color w:val="000000"/>
          <w:szCs w:val="28"/>
        </w:rPr>
        <w:t xml:space="preserve">Ведущий </w:t>
      </w:r>
      <w:r w:rsidR="0039483A">
        <w:rPr>
          <w:rFonts w:ascii="Arial" w:hAnsi="Arial" w:cs="Arial"/>
          <w:b/>
          <w:bCs/>
          <w:color w:val="000000"/>
          <w:szCs w:val="28"/>
        </w:rPr>
        <w:t>4</w:t>
      </w:r>
      <w:r w:rsidRPr="0039483A">
        <w:rPr>
          <w:rFonts w:ascii="Arial" w:hAnsi="Arial" w:cs="Arial"/>
          <w:color w:val="000000"/>
          <w:szCs w:val="28"/>
        </w:rPr>
        <w:t>. Наша программа подходит к концу, но праздничный день продолжается. Сегодня, придя домой, не забудьте поздравить своих родителей, да и просто всех близких. Пожелайте им любви, здоровья и счастья.</w:t>
      </w:r>
    </w:p>
    <w:p w:rsidR="0039483A" w:rsidRDefault="00F33934" w:rsidP="0039483A">
      <w:pPr>
        <w:pStyle w:val="a4"/>
        <w:spacing w:after="0"/>
        <w:ind w:left="1069"/>
        <w:rPr>
          <w:rFonts w:ascii="Arial" w:hAnsi="Arial" w:cs="Arial"/>
          <w:color w:val="000000"/>
          <w:szCs w:val="28"/>
        </w:rPr>
      </w:pPr>
      <w:r w:rsidRPr="0039483A">
        <w:rPr>
          <w:rFonts w:ascii="Arial" w:hAnsi="Arial" w:cs="Arial"/>
          <w:color w:val="000000"/>
          <w:szCs w:val="28"/>
        </w:rPr>
        <w:t xml:space="preserve"> </w:t>
      </w:r>
      <w:r w:rsidRPr="0039483A">
        <w:rPr>
          <w:rFonts w:ascii="Arial" w:hAnsi="Arial" w:cs="Arial"/>
          <w:b/>
          <w:bCs/>
          <w:color w:val="000000"/>
          <w:szCs w:val="28"/>
        </w:rPr>
        <w:t xml:space="preserve">Ведущий </w:t>
      </w:r>
      <w:r w:rsidR="0039483A">
        <w:rPr>
          <w:rFonts w:ascii="Arial" w:hAnsi="Arial" w:cs="Arial"/>
          <w:b/>
          <w:bCs/>
          <w:color w:val="000000"/>
          <w:szCs w:val="28"/>
        </w:rPr>
        <w:t>5</w:t>
      </w:r>
      <w:r w:rsidRPr="0039483A">
        <w:rPr>
          <w:rFonts w:ascii="Arial" w:hAnsi="Arial" w:cs="Arial"/>
          <w:b/>
          <w:bCs/>
          <w:color w:val="000000"/>
          <w:szCs w:val="28"/>
        </w:rPr>
        <w:t>.</w:t>
      </w:r>
      <w:r w:rsidRPr="0039483A">
        <w:rPr>
          <w:rFonts w:ascii="Arial" w:hAnsi="Arial" w:cs="Arial"/>
          <w:color w:val="000000"/>
          <w:szCs w:val="28"/>
        </w:rPr>
        <w:t xml:space="preserve"> Мы поздравляем ваши семьи с праздником. Спасибо за то, что сегодня пришли к нам. </w:t>
      </w:r>
    </w:p>
    <w:p w:rsidR="0039483A" w:rsidRPr="0039483A" w:rsidRDefault="00F33934" w:rsidP="0039483A">
      <w:pPr>
        <w:pStyle w:val="a4"/>
        <w:spacing w:after="0"/>
        <w:ind w:left="1069"/>
        <w:rPr>
          <w:b/>
          <w:bCs/>
          <w:color w:val="FF0000"/>
          <w:szCs w:val="28"/>
        </w:rPr>
      </w:pPr>
      <w:r w:rsidRPr="0039483A">
        <w:rPr>
          <w:rFonts w:ascii="Arial" w:hAnsi="Arial" w:cs="Arial"/>
          <w:color w:val="000000"/>
          <w:szCs w:val="28"/>
        </w:rPr>
        <w:t>До свидания, до новых встреч!</w:t>
      </w:r>
      <w:r w:rsidRPr="0039483A">
        <w:rPr>
          <w:rFonts w:ascii="Arial" w:hAnsi="Arial" w:cs="Arial"/>
          <w:color w:val="000000"/>
          <w:szCs w:val="28"/>
        </w:rPr>
        <w:br/>
      </w:r>
      <w:r w:rsidRPr="0039483A">
        <w:rPr>
          <w:rFonts w:ascii="Arial" w:hAnsi="Arial" w:cs="Arial"/>
          <w:color w:val="000000"/>
          <w:szCs w:val="28"/>
        </w:rPr>
        <w:br/>
      </w:r>
    </w:p>
    <w:p w:rsidR="001A27BE" w:rsidRPr="00F33934" w:rsidRDefault="001A27BE" w:rsidP="00F33934">
      <w:pPr>
        <w:pStyle w:val="a4"/>
        <w:spacing w:after="0"/>
        <w:ind w:left="1069"/>
        <w:rPr>
          <w:b/>
          <w:bCs/>
          <w:color w:val="FF0000"/>
          <w:szCs w:val="28"/>
        </w:rPr>
      </w:pPr>
    </w:p>
    <w:sectPr w:rsidR="001A27BE" w:rsidRPr="00F3393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F6A72"/>
    <w:multiLevelType w:val="hybridMultilevel"/>
    <w:tmpl w:val="0E0ADFCE"/>
    <w:lvl w:ilvl="0" w:tplc="2CF61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BE"/>
    <w:rsid w:val="001A27BE"/>
    <w:rsid w:val="0039483A"/>
    <w:rsid w:val="003C763C"/>
    <w:rsid w:val="006C0B77"/>
    <w:rsid w:val="008242FF"/>
    <w:rsid w:val="00870751"/>
    <w:rsid w:val="00922C48"/>
    <w:rsid w:val="00B915B7"/>
    <w:rsid w:val="00EA59DF"/>
    <w:rsid w:val="00EE4070"/>
    <w:rsid w:val="00F12C76"/>
    <w:rsid w:val="00F3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B03B"/>
  <w15:chartTrackingRefBased/>
  <w15:docId w15:val="{E7815920-84B4-4427-89FB-8F34DEFF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27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DEFA9-E2E8-4FA7-A39A-C30D97ED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2024-07-11T19:07:00Z</dcterms:created>
  <dcterms:modified xsi:type="dcterms:W3CDTF">2024-07-11T19:40:00Z</dcterms:modified>
</cp:coreProperties>
</file>